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083C908" w14:textId="2975617B" w:rsidR="000F6C3D" w:rsidRPr="00EC31BE" w:rsidRDefault="00A469EE" w:rsidP="008D2CED">
      <w:pPr>
        <w:jc w:val="both"/>
        <w:rPr>
          <w:b/>
          <w:sz w:val="28"/>
          <w:szCs w:val="28"/>
          <w:lang w:val="en-GB"/>
        </w:rPr>
      </w:pPr>
      <w:r w:rsidRPr="00EC31BE">
        <w:rPr>
          <w:b/>
          <w:sz w:val="28"/>
          <w:szCs w:val="28"/>
          <w:lang w:val="en-GB"/>
        </w:rPr>
        <w:t xml:space="preserve">THE CREATIVE RESPONSE AND </w:t>
      </w:r>
      <w:r w:rsidR="00B522C3" w:rsidRPr="00EC31BE">
        <w:rPr>
          <w:b/>
          <w:sz w:val="28"/>
          <w:szCs w:val="28"/>
          <w:lang w:val="en-GB"/>
        </w:rPr>
        <w:t xml:space="preserve">THE </w:t>
      </w:r>
      <w:r w:rsidR="000F6C3D" w:rsidRPr="00EC31BE">
        <w:rPr>
          <w:b/>
          <w:sz w:val="28"/>
          <w:szCs w:val="28"/>
          <w:lang w:val="en-GB"/>
        </w:rPr>
        <w:t xml:space="preserve">ENDOGENOUS </w:t>
      </w:r>
      <w:r w:rsidR="00B522C3" w:rsidRPr="00EC31BE">
        <w:rPr>
          <w:b/>
          <w:sz w:val="28"/>
          <w:szCs w:val="28"/>
          <w:lang w:val="en-GB"/>
        </w:rPr>
        <w:t xml:space="preserve">DYNAMICS OF PECUNIARY </w:t>
      </w:r>
      <w:r w:rsidR="000F6C3D" w:rsidRPr="00EC31BE">
        <w:rPr>
          <w:b/>
          <w:sz w:val="28"/>
          <w:szCs w:val="28"/>
          <w:lang w:val="en-GB"/>
        </w:rPr>
        <w:t>KNOWLEDGE EXTERNALITIES</w:t>
      </w:r>
      <w:r w:rsidR="000F6C3D" w:rsidRPr="00EC31BE">
        <w:rPr>
          <w:sz w:val="28"/>
          <w:szCs w:val="28"/>
          <w:lang w:val="en-GB"/>
        </w:rPr>
        <w:t xml:space="preserve">: </w:t>
      </w:r>
      <w:r w:rsidR="000F6C3D" w:rsidRPr="00EC31BE">
        <w:rPr>
          <w:b/>
          <w:sz w:val="28"/>
          <w:szCs w:val="28"/>
          <w:lang w:val="en-GB"/>
        </w:rPr>
        <w:t>AN AGENT BASED SIMULATION MODEL</w:t>
      </w:r>
      <w:r w:rsidR="000F6C3D" w:rsidRPr="00EC31BE">
        <w:rPr>
          <w:rStyle w:val="Rimandonotaapidipagina"/>
          <w:b/>
          <w:sz w:val="28"/>
          <w:szCs w:val="28"/>
          <w:lang w:val="en-GB"/>
        </w:rPr>
        <w:footnoteReference w:id="1"/>
      </w:r>
    </w:p>
    <w:p w14:paraId="49242088" w14:textId="77777777" w:rsidR="000F6C3D" w:rsidRPr="00EC31BE" w:rsidRDefault="000F6C3D" w:rsidP="008D2CED">
      <w:pPr>
        <w:pStyle w:val="Corpodeltesto2"/>
        <w:spacing w:line="240" w:lineRule="auto"/>
        <w:rPr>
          <w:b/>
          <w:szCs w:val="28"/>
          <w:lang w:val="it-IT"/>
        </w:rPr>
      </w:pPr>
      <w:r w:rsidRPr="00EC31BE">
        <w:rPr>
          <w:b/>
          <w:szCs w:val="28"/>
          <w:lang w:val="it-IT"/>
        </w:rPr>
        <w:t>Cristiano Antonelli, Dipartimento di Economia, Università di Torino &amp; BRICK Collegio Carlo Alberto.</w:t>
      </w:r>
    </w:p>
    <w:p w14:paraId="5F12C41B" w14:textId="77777777" w:rsidR="000F6C3D" w:rsidRPr="00EC31BE" w:rsidRDefault="000F6C3D" w:rsidP="008D2CED">
      <w:pPr>
        <w:pStyle w:val="Testonormale"/>
        <w:jc w:val="both"/>
        <w:rPr>
          <w:rFonts w:ascii="Times" w:hAnsi="Times"/>
          <w:b/>
          <w:sz w:val="28"/>
          <w:szCs w:val="28"/>
          <w:lang w:val="it-IT"/>
        </w:rPr>
      </w:pPr>
      <w:r w:rsidRPr="00EC31BE">
        <w:rPr>
          <w:rFonts w:ascii="Times" w:hAnsi="Times"/>
          <w:b/>
          <w:sz w:val="28"/>
          <w:szCs w:val="28"/>
          <w:lang w:val="it-IT"/>
        </w:rPr>
        <w:t>Gianluigi Ferraris, BRICK, Collegio Carlo Alberto.</w:t>
      </w:r>
    </w:p>
    <w:p w14:paraId="6DFA38F7" w14:textId="77777777" w:rsidR="000F6C3D" w:rsidRPr="00EC31BE" w:rsidRDefault="000F6C3D" w:rsidP="008D2CED">
      <w:pPr>
        <w:jc w:val="both"/>
        <w:rPr>
          <w:sz w:val="28"/>
          <w:szCs w:val="28"/>
          <w:lang w:val="it-IT"/>
        </w:rPr>
      </w:pPr>
    </w:p>
    <w:p w14:paraId="336850EB" w14:textId="322DEF84" w:rsidR="000F6C3D" w:rsidRPr="00EC31BE" w:rsidRDefault="000F6C3D" w:rsidP="008D2CED">
      <w:pPr>
        <w:jc w:val="both"/>
        <w:rPr>
          <w:sz w:val="28"/>
          <w:szCs w:val="28"/>
          <w:lang w:val="en-GB"/>
        </w:rPr>
      </w:pPr>
      <w:r w:rsidRPr="00EC31BE">
        <w:rPr>
          <w:sz w:val="28"/>
          <w:szCs w:val="28"/>
          <w:lang w:val="en-GB"/>
        </w:rPr>
        <w:t xml:space="preserve">ABSTRACT. The paper elaborates an agent based simulation model (ABM) to explore the endogenous long-term dynamics </w:t>
      </w:r>
      <w:r w:rsidR="002E3E20" w:rsidRPr="00EC31BE">
        <w:rPr>
          <w:sz w:val="28"/>
          <w:szCs w:val="28"/>
          <w:lang w:val="en-GB"/>
        </w:rPr>
        <w:t xml:space="preserve">of </w:t>
      </w:r>
      <w:r w:rsidRPr="00EC31BE">
        <w:rPr>
          <w:sz w:val="28"/>
          <w:szCs w:val="28"/>
          <w:lang w:val="en-GB"/>
        </w:rPr>
        <w:t>knowledge externalities. ABM</w:t>
      </w:r>
      <w:r w:rsidR="00B546E6" w:rsidRPr="00EC31BE">
        <w:rPr>
          <w:sz w:val="28"/>
          <w:szCs w:val="28"/>
          <w:lang w:val="en-GB"/>
        </w:rPr>
        <w:t>s</w:t>
      </w:r>
      <w:r w:rsidR="001365E3" w:rsidRPr="00EC31BE">
        <w:rPr>
          <w:sz w:val="28"/>
          <w:szCs w:val="28"/>
          <w:lang w:val="en-GB"/>
        </w:rPr>
        <w:t>,</w:t>
      </w:r>
      <w:r w:rsidRPr="00EC31BE">
        <w:rPr>
          <w:sz w:val="28"/>
          <w:szCs w:val="28"/>
          <w:lang w:val="en-GB"/>
        </w:rPr>
        <w:t xml:space="preserve"> as a form of artificial cliometrics, </w:t>
      </w:r>
      <w:r w:rsidR="00B546E6" w:rsidRPr="00EC31BE">
        <w:rPr>
          <w:sz w:val="28"/>
          <w:szCs w:val="28"/>
          <w:lang w:val="en-GB"/>
        </w:rPr>
        <w:t xml:space="preserve">allow </w:t>
      </w:r>
      <w:r w:rsidR="001365E3" w:rsidRPr="00EC31BE">
        <w:rPr>
          <w:sz w:val="28"/>
          <w:szCs w:val="28"/>
          <w:lang w:val="en-GB"/>
        </w:rPr>
        <w:t>the analysis</w:t>
      </w:r>
      <w:r w:rsidR="00B546E6" w:rsidRPr="00EC31BE">
        <w:rPr>
          <w:sz w:val="28"/>
          <w:szCs w:val="28"/>
          <w:lang w:val="en-GB"/>
        </w:rPr>
        <w:t xml:space="preserve"> of </w:t>
      </w:r>
      <w:r w:rsidRPr="00EC31BE">
        <w:rPr>
          <w:sz w:val="28"/>
          <w:szCs w:val="28"/>
          <w:lang w:val="en-GB"/>
        </w:rPr>
        <w:t>t</w:t>
      </w:r>
      <w:r w:rsidR="001365E3" w:rsidRPr="00EC31BE">
        <w:rPr>
          <w:sz w:val="28"/>
          <w:szCs w:val="28"/>
          <w:lang w:val="en-GB"/>
        </w:rPr>
        <w:t>he effects of the reactivity of firms caught in out-of-equilibrium conditions co</w:t>
      </w:r>
      <w:r w:rsidR="00AA7FC3" w:rsidRPr="00EC31BE">
        <w:rPr>
          <w:sz w:val="28"/>
          <w:szCs w:val="28"/>
          <w:lang w:val="en-GB"/>
        </w:rPr>
        <w:t>nditional on the levels of</w:t>
      </w:r>
      <w:r w:rsidR="00002841" w:rsidRPr="00EC31BE">
        <w:rPr>
          <w:sz w:val="28"/>
          <w:szCs w:val="28"/>
          <w:lang w:val="en-GB"/>
        </w:rPr>
        <w:t xml:space="preserve"> </w:t>
      </w:r>
      <w:r w:rsidRPr="00EC31BE">
        <w:rPr>
          <w:sz w:val="28"/>
          <w:szCs w:val="28"/>
          <w:lang w:val="en-GB"/>
        </w:rPr>
        <w:t>end</w:t>
      </w:r>
      <w:r w:rsidR="00DA4561" w:rsidRPr="00EC31BE">
        <w:rPr>
          <w:sz w:val="28"/>
          <w:szCs w:val="28"/>
          <w:lang w:val="en-GB"/>
        </w:rPr>
        <w:t>ogenous knowledge externalities</w:t>
      </w:r>
      <w:r w:rsidR="001365E3" w:rsidRPr="00EC31BE">
        <w:rPr>
          <w:sz w:val="28"/>
          <w:szCs w:val="28"/>
          <w:lang w:val="en-GB"/>
        </w:rPr>
        <w:t xml:space="preserve"> stemming from the levels of knowledge connectivity of the system</w:t>
      </w:r>
      <w:r w:rsidRPr="00EC31BE">
        <w:rPr>
          <w:sz w:val="28"/>
          <w:szCs w:val="28"/>
          <w:lang w:val="en-GB"/>
        </w:rPr>
        <w:t>.</w:t>
      </w:r>
      <w:r w:rsidR="001365E3" w:rsidRPr="00EC31BE">
        <w:rPr>
          <w:sz w:val="28"/>
          <w:szCs w:val="28"/>
          <w:lang w:val="en-GB"/>
        </w:rPr>
        <w:t xml:space="preserve"> </w:t>
      </w:r>
      <w:r w:rsidRPr="00EC31BE">
        <w:rPr>
          <w:sz w:val="28"/>
          <w:szCs w:val="28"/>
          <w:lang w:val="en-GB"/>
        </w:rPr>
        <w:t>The simulation</w:t>
      </w:r>
      <w:r w:rsidR="00B546E6" w:rsidRPr="00EC31BE">
        <w:rPr>
          <w:sz w:val="28"/>
          <w:szCs w:val="28"/>
          <w:lang w:val="en-GB"/>
        </w:rPr>
        <w:t xml:space="preserve"> result</w:t>
      </w:r>
      <w:r w:rsidRPr="00EC31BE">
        <w:rPr>
          <w:sz w:val="28"/>
          <w:szCs w:val="28"/>
          <w:lang w:val="en-GB"/>
        </w:rPr>
        <w:t xml:space="preserve">s confirm </w:t>
      </w:r>
      <w:r w:rsidR="00B546E6" w:rsidRPr="00EC31BE">
        <w:rPr>
          <w:sz w:val="28"/>
          <w:szCs w:val="28"/>
          <w:lang w:val="en-GB"/>
        </w:rPr>
        <w:t xml:space="preserve">the powerful effects of </w:t>
      </w:r>
      <w:r w:rsidRPr="00EC31BE">
        <w:rPr>
          <w:sz w:val="28"/>
          <w:szCs w:val="28"/>
          <w:lang w:val="en-GB"/>
        </w:rPr>
        <w:t>endogenous knowledge externalities. At the micro-level</w:t>
      </w:r>
      <w:r w:rsidR="00CB612B" w:rsidRPr="00EC31BE">
        <w:rPr>
          <w:sz w:val="28"/>
          <w:szCs w:val="28"/>
          <w:lang w:val="en-GB"/>
        </w:rPr>
        <w:t>,</w:t>
      </w:r>
      <w:r w:rsidRPr="00EC31BE">
        <w:rPr>
          <w:sz w:val="28"/>
          <w:szCs w:val="28"/>
          <w:lang w:val="en-GB"/>
        </w:rPr>
        <w:t xml:space="preserve"> the reaction</w:t>
      </w:r>
      <w:r w:rsidR="00CB612B" w:rsidRPr="00EC31BE">
        <w:rPr>
          <w:sz w:val="28"/>
          <w:szCs w:val="28"/>
          <w:lang w:val="en-GB"/>
        </w:rPr>
        <w:t>s</w:t>
      </w:r>
      <w:r w:rsidRPr="00EC31BE">
        <w:rPr>
          <w:sz w:val="28"/>
          <w:szCs w:val="28"/>
          <w:lang w:val="en-GB"/>
        </w:rPr>
        <w:t xml:space="preserve"> of firms caught in out-of-equilibrium conditions yield successful effects </w:t>
      </w:r>
      <w:r w:rsidR="00995B15" w:rsidRPr="00EC31BE">
        <w:rPr>
          <w:sz w:val="28"/>
          <w:szCs w:val="28"/>
          <w:lang w:val="en-GB"/>
        </w:rPr>
        <w:t xml:space="preserve">in the form of </w:t>
      </w:r>
      <w:r w:rsidRPr="00EC31BE">
        <w:rPr>
          <w:sz w:val="28"/>
          <w:szCs w:val="28"/>
          <w:lang w:val="en-GB"/>
        </w:rPr>
        <w:t>productivity enhancing innovations</w:t>
      </w:r>
      <w:r w:rsidR="00995B15" w:rsidRPr="00EC31BE">
        <w:rPr>
          <w:sz w:val="28"/>
          <w:szCs w:val="28"/>
          <w:lang w:val="en-GB"/>
        </w:rPr>
        <w:t>,</w:t>
      </w:r>
      <w:r w:rsidRPr="00EC31BE">
        <w:rPr>
          <w:sz w:val="28"/>
          <w:szCs w:val="28"/>
          <w:lang w:val="en-GB"/>
        </w:rPr>
        <w:t xml:space="preserve"> only </w:t>
      </w:r>
      <w:r w:rsidR="00995B15" w:rsidRPr="00EC31BE">
        <w:rPr>
          <w:sz w:val="28"/>
          <w:szCs w:val="28"/>
          <w:lang w:val="en-GB"/>
        </w:rPr>
        <w:t xml:space="preserve">in </w:t>
      </w:r>
      <w:r w:rsidR="00491033" w:rsidRPr="00EC31BE">
        <w:rPr>
          <w:sz w:val="28"/>
          <w:szCs w:val="28"/>
          <w:lang w:val="en-GB"/>
        </w:rPr>
        <w:t xml:space="preserve">the presence </w:t>
      </w:r>
      <w:r w:rsidR="00995B15" w:rsidRPr="00EC31BE">
        <w:rPr>
          <w:sz w:val="28"/>
          <w:szCs w:val="28"/>
          <w:lang w:val="en-GB"/>
        </w:rPr>
        <w:t xml:space="preserve">of </w:t>
      </w:r>
      <w:r w:rsidR="0053107C" w:rsidRPr="00EC31BE">
        <w:rPr>
          <w:sz w:val="28"/>
          <w:szCs w:val="28"/>
          <w:lang w:val="en-GB"/>
        </w:rPr>
        <w:t>high levels of knowledge connectivity and strong</w:t>
      </w:r>
      <w:r w:rsidRPr="00EC31BE">
        <w:rPr>
          <w:sz w:val="28"/>
          <w:szCs w:val="28"/>
          <w:lang w:val="en-GB"/>
        </w:rPr>
        <w:t xml:space="preserve"> pecuniary knowledge externalities. At the meso-level</w:t>
      </w:r>
      <w:r w:rsidR="00491033" w:rsidRPr="00EC31BE">
        <w:rPr>
          <w:sz w:val="28"/>
          <w:szCs w:val="28"/>
          <w:lang w:val="en-GB"/>
        </w:rPr>
        <w:t>,</w:t>
      </w:r>
      <w:r w:rsidRPr="00EC31BE">
        <w:rPr>
          <w:sz w:val="28"/>
          <w:szCs w:val="28"/>
          <w:lang w:val="en-GB"/>
        </w:rPr>
        <w:t xml:space="preserve"> the introduction of innovations changes the structural characteristics of the system </w:t>
      </w:r>
      <w:r w:rsidR="0028320F" w:rsidRPr="00EC31BE">
        <w:rPr>
          <w:sz w:val="28"/>
          <w:szCs w:val="28"/>
          <w:lang w:val="en-GB"/>
        </w:rPr>
        <w:t>in terms of knowledge connectivity that affect</w:t>
      </w:r>
      <w:r w:rsidRPr="00EC31BE">
        <w:rPr>
          <w:sz w:val="28"/>
          <w:szCs w:val="28"/>
          <w:lang w:val="en-GB"/>
        </w:rPr>
        <w:t xml:space="preserve"> the availability of knowledge externalities. Endogenous centrifugal and centripetal forces continually</w:t>
      </w:r>
      <w:r w:rsidR="00491033" w:rsidRPr="00EC31BE">
        <w:rPr>
          <w:sz w:val="28"/>
          <w:szCs w:val="28"/>
          <w:lang w:val="en-GB"/>
        </w:rPr>
        <w:t xml:space="preserve"> reshape </w:t>
      </w:r>
      <w:r w:rsidRPr="00EC31BE">
        <w:rPr>
          <w:sz w:val="28"/>
          <w:szCs w:val="28"/>
          <w:lang w:val="en-GB"/>
        </w:rPr>
        <w:t>the structure of the system</w:t>
      </w:r>
      <w:r w:rsidR="0028320F" w:rsidRPr="00EC31BE">
        <w:rPr>
          <w:sz w:val="28"/>
          <w:szCs w:val="28"/>
          <w:lang w:val="en-GB"/>
        </w:rPr>
        <w:t xml:space="preserve"> and its knowledge connectivity</w:t>
      </w:r>
      <w:r w:rsidRPr="00EC31BE">
        <w:rPr>
          <w:sz w:val="28"/>
          <w:szCs w:val="28"/>
          <w:lang w:val="en-GB"/>
        </w:rPr>
        <w:t>. At the macro system level</w:t>
      </w:r>
      <w:r w:rsidR="00491033" w:rsidRPr="00EC31BE">
        <w:rPr>
          <w:sz w:val="28"/>
          <w:szCs w:val="28"/>
          <w:lang w:val="en-GB"/>
        </w:rPr>
        <w:t>, an</w:t>
      </w:r>
      <w:r w:rsidRPr="00EC31BE">
        <w:rPr>
          <w:sz w:val="28"/>
          <w:szCs w:val="28"/>
          <w:lang w:val="en-GB"/>
        </w:rPr>
        <w:t xml:space="preserve"> out-of-equilibrium process leads to </w:t>
      </w:r>
      <w:r w:rsidR="00491033" w:rsidRPr="00EC31BE">
        <w:rPr>
          <w:sz w:val="28"/>
          <w:szCs w:val="28"/>
          <w:lang w:val="en-GB"/>
        </w:rPr>
        <w:t xml:space="preserve">a </w:t>
      </w:r>
      <w:r w:rsidRPr="00EC31BE">
        <w:rPr>
          <w:sz w:val="28"/>
          <w:szCs w:val="28"/>
          <w:lang w:val="en-GB"/>
        </w:rPr>
        <w:t xml:space="preserve">step-wise increase </w:t>
      </w:r>
      <w:r w:rsidR="00491033" w:rsidRPr="00EC31BE">
        <w:rPr>
          <w:sz w:val="28"/>
          <w:szCs w:val="28"/>
          <w:lang w:val="en-GB"/>
        </w:rPr>
        <w:t xml:space="preserve">in </w:t>
      </w:r>
      <w:r w:rsidRPr="00EC31BE">
        <w:rPr>
          <w:sz w:val="28"/>
          <w:szCs w:val="28"/>
          <w:lang w:val="en-GB"/>
        </w:rPr>
        <w:t xml:space="preserve">productivity </w:t>
      </w:r>
      <w:r w:rsidR="002E3E20" w:rsidRPr="00EC31BE">
        <w:rPr>
          <w:sz w:val="28"/>
          <w:szCs w:val="28"/>
          <w:lang w:val="en-GB"/>
        </w:rPr>
        <w:t xml:space="preserve">combined with </w:t>
      </w:r>
      <w:r w:rsidRPr="00EC31BE">
        <w:rPr>
          <w:sz w:val="28"/>
          <w:szCs w:val="28"/>
          <w:lang w:val="en-GB"/>
        </w:rPr>
        <w:t>non-line</w:t>
      </w:r>
      <w:r w:rsidR="00491033" w:rsidRPr="00EC31BE">
        <w:rPr>
          <w:sz w:val="28"/>
          <w:szCs w:val="28"/>
          <w:lang w:val="en-GB"/>
        </w:rPr>
        <w:t>a</w:t>
      </w:r>
      <w:r w:rsidRPr="00EC31BE">
        <w:rPr>
          <w:sz w:val="28"/>
          <w:szCs w:val="28"/>
          <w:lang w:val="en-GB"/>
        </w:rPr>
        <w:t xml:space="preserve">r patterns of output growth characterized by significant oscillations typical of </w:t>
      </w:r>
      <w:r w:rsidR="00491033" w:rsidRPr="00EC31BE">
        <w:rPr>
          <w:sz w:val="28"/>
          <w:szCs w:val="28"/>
          <w:lang w:val="en-GB"/>
        </w:rPr>
        <w:t xml:space="preserve">the </w:t>
      </w:r>
      <w:r w:rsidRPr="00EC31BE">
        <w:rPr>
          <w:sz w:val="28"/>
          <w:szCs w:val="28"/>
          <w:lang w:val="en-GB"/>
        </w:rPr>
        <w:t>long waves</w:t>
      </w:r>
      <w:r w:rsidR="00491033" w:rsidRPr="00EC31BE">
        <w:rPr>
          <w:sz w:val="28"/>
          <w:szCs w:val="28"/>
          <w:lang w:val="en-GB"/>
        </w:rPr>
        <w:t xml:space="preserve"> in </w:t>
      </w:r>
      <w:r w:rsidRPr="00EC31BE">
        <w:rPr>
          <w:sz w:val="28"/>
          <w:szCs w:val="28"/>
          <w:lang w:val="en-GB"/>
        </w:rPr>
        <w:t xml:space="preserve">Schumpeterian business cycles. </w:t>
      </w:r>
    </w:p>
    <w:p w14:paraId="5C4B87C3" w14:textId="77777777" w:rsidR="00A24A74" w:rsidRPr="00EC31BE" w:rsidRDefault="00A24A74" w:rsidP="008D2CED">
      <w:pPr>
        <w:jc w:val="both"/>
        <w:rPr>
          <w:b/>
          <w:sz w:val="28"/>
          <w:szCs w:val="28"/>
          <w:lang w:val="en-GB"/>
        </w:rPr>
      </w:pPr>
    </w:p>
    <w:p w14:paraId="2E86609A" w14:textId="22D5BF88" w:rsidR="000F6C3D" w:rsidRPr="00EC31BE" w:rsidRDefault="000F6C3D" w:rsidP="008D2CED">
      <w:pPr>
        <w:jc w:val="both"/>
        <w:rPr>
          <w:sz w:val="28"/>
          <w:szCs w:val="28"/>
          <w:lang w:val="en-GB"/>
        </w:rPr>
      </w:pPr>
      <w:r w:rsidRPr="00EC31BE">
        <w:rPr>
          <w:b/>
          <w:sz w:val="28"/>
          <w:szCs w:val="28"/>
          <w:lang w:val="en-GB"/>
        </w:rPr>
        <w:t>Keywords:</w:t>
      </w:r>
      <w:r w:rsidR="0053107C" w:rsidRPr="00EC31BE">
        <w:rPr>
          <w:sz w:val="28"/>
          <w:szCs w:val="28"/>
          <w:lang w:val="en-GB"/>
        </w:rPr>
        <w:t xml:space="preserve"> Creative reaction</w:t>
      </w:r>
      <w:r w:rsidRPr="00EC31BE">
        <w:rPr>
          <w:sz w:val="28"/>
          <w:szCs w:val="28"/>
          <w:lang w:val="en-GB"/>
        </w:rPr>
        <w:t xml:space="preserve">, </w:t>
      </w:r>
      <w:r w:rsidR="00977ED5" w:rsidRPr="00EC31BE">
        <w:rPr>
          <w:sz w:val="28"/>
          <w:szCs w:val="28"/>
          <w:lang w:val="en-GB"/>
        </w:rPr>
        <w:t xml:space="preserve">Knowledge connectivity, </w:t>
      </w:r>
      <w:r w:rsidRPr="00EC31BE">
        <w:rPr>
          <w:sz w:val="28"/>
          <w:szCs w:val="28"/>
          <w:lang w:val="en-GB"/>
        </w:rPr>
        <w:t xml:space="preserve">Emergent </w:t>
      </w:r>
      <w:r w:rsidR="00876A22" w:rsidRPr="00EC31BE">
        <w:rPr>
          <w:sz w:val="28"/>
          <w:szCs w:val="28"/>
          <w:lang w:val="en-GB"/>
        </w:rPr>
        <w:t>p</w:t>
      </w:r>
      <w:r w:rsidRPr="00EC31BE">
        <w:rPr>
          <w:sz w:val="28"/>
          <w:szCs w:val="28"/>
          <w:lang w:val="en-GB"/>
        </w:rPr>
        <w:t xml:space="preserve">roperty, Endogenous knowledge externalities. </w:t>
      </w:r>
    </w:p>
    <w:p w14:paraId="7434B175" w14:textId="77777777" w:rsidR="000F6C3D" w:rsidRPr="00EC31BE" w:rsidRDefault="000F6C3D" w:rsidP="008D2CED">
      <w:pPr>
        <w:jc w:val="both"/>
        <w:rPr>
          <w:sz w:val="28"/>
          <w:szCs w:val="28"/>
          <w:lang w:val="en-GB"/>
        </w:rPr>
      </w:pPr>
    </w:p>
    <w:p w14:paraId="2488DA94" w14:textId="321CBC8D" w:rsidR="000F6C3D" w:rsidRPr="00EC31BE" w:rsidRDefault="000F6C3D" w:rsidP="008D2CED">
      <w:pPr>
        <w:jc w:val="both"/>
        <w:rPr>
          <w:b/>
          <w:sz w:val="28"/>
          <w:szCs w:val="28"/>
          <w:lang w:val="en-GB"/>
        </w:rPr>
      </w:pPr>
      <w:r w:rsidRPr="00EC31BE">
        <w:rPr>
          <w:b/>
          <w:sz w:val="28"/>
          <w:szCs w:val="28"/>
          <w:lang w:val="en-GB"/>
        </w:rPr>
        <w:t>1. Introduction</w:t>
      </w:r>
    </w:p>
    <w:p w14:paraId="00F19EC3" w14:textId="6E9A7F7A" w:rsidR="00FA4DB7" w:rsidRPr="00EC31BE" w:rsidRDefault="00AC0F1D" w:rsidP="008D2CED">
      <w:pPr>
        <w:ind w:right="-57"/>
        <w:jc w:val="both"/>
        <w:rPr>
          <w:sz w:val="28"/>
          <w:szCs w:val="28"/>
          <w:lang w:val="en-GB"/>
        </w:rPr>
      </w:pPr>
      <w:r w:rsidRPr="00EC31BE">
        <w:rPr>
          <w:sz w:val="28"/>
          <w:szCs w:val="28"/>
          <w:lang w:val="en-GB"/>
        </w:rPr>
        <w:t>This paper contributes the literature that impinges upon the approach elaborated by Schumpeter (1947) according to which innovation is the result of the creative reaction of firms</w:t>
      </w:r>
      <w:r w:rsidR="006566F4" w:rsidRPr="00EC31BE">
        <w:rPr>
          <w:sz w:val="28"/>
          <w:szCs w:val="28"/>
          <w:lang w:val="en-GB"/>
        </w:rPr>
        <w:t>,</w:t>
      </w:r>
      <w:r w:rsidRPr="00EC31BE">
        <w:rPr>
          <w:sz w:val="28"/>
          <w:szCs w:val="28"/>
          <w:lang w:val="en-GB"/>
        </w:rPr>
        <w:t xml:space="preserve"> facing unexpected changes in product and factor markets, contingent upon the availability of knowledge externalities. </w:t>
      </w:r>
      <w:r w:rsidR="00FA4DB7" w:rsidRPr="00EC31BE">
        <w:rPr>
          <w:sz w:val="28"/>
          <w:szCs w:val="28"/>
          <w:lang w:val="en-GB"/>
        </w:rPr>
        <w:t xml:space="preserve">The availability of knowledge externalities, in turn, is the stochastic result of the introduction of innovations. Its persistence depends upon the actual amount of knowledge externalities that are generated at each point in time. This dynamics is the result of the interaction between individual decision making embedded in a system and the changing conditions of the system (Antonelli, 2011; Arthur, 2014). </w:t>
      </w:r>
    </w:p>
    <w:p w14:paraId="2288ED31" w14:textId="3EA9CE9B" w:rsidR="006566F4" w:rsidRPr="00EC31BE" w:rsidRDefault="00AC0F1D" w:rsidP="008D2CED">
      <w:pPr>
        <w:ind w:right="-57"/>
        <w:jc w:val="both"/>
        <w:rPr>
          <w:sz w:val="28"/>
          <w:szCs w:val="28"/>
          <w:lang w:val="en-GB"/>
        </w:rPr>
      </w:pPr>
      <w:r w:rsidRPr="00EC31BE">
        <w:rPr>
          <w:sz w:val="28"/>
          <w:szCs w:val="28"/>
          <w:lang w:val="en-GB"/>
        </w:rPr>
        <w:lastRenderedPageBreak/>
        <w:t>The introd</w:t>
      </w:r>
      <w:r w:rsidR="00FA4DB7" w:rsidRPr="00EC31BE">
        <w:rPr>
          <w:sz w:val="28"/>
          <w:szCs w:val="28"/>
          <w:lang w:val="en-GB"/>
        </w:rPr>
        <w:t xml:space="preserve">uction of innovations </w:t>
      </w:r>
      <w:r w:rsidRPr="00EC31BE">
        <w:rPr>
          <w:sz w:val="28"/>
          <w:szCs w:val="28"/>
          <w:lang w:val="en-GB"/>
        </w:rPr>
        <w:t>requires the generation of technological knowledge. In turn, t</w:t>
      </w:r>
      <w:r w:rsidR="00977ED5" w:rsidRPr="00EC31BE">
        <w:rPr>
          <w:sz w:val="28"/>
          <w:szCs w:val="28"/>
          <w:lang w:val="en-GB"/>
        </w:rPr>
        <w:t xml:space="preserve">he generation and dissemination of technological knowledge </w:t>
      </w:r>
      <w:r w:rsidR="006566F4" w:rsidRPr="00EC31BE">
        <w:rPr>
          <w:sz w:val="28"/>
          <w:szCs w:val="28"/>
          <w:lang w:val="en-GB"/>
        </w:rPr>
        <w:t>can only take</w:t>
      </w:r>
      <w:r w:rsidR="00977ED5" w:rsidRPr="00EC31BE">
        <w:rPr>
          <w:sz w:val="28"/>
          <w:szCs w:val="28"/>
          <w:lang w:val="en-GB"/>
        </w:rPr>
        <w:t xml:space="preserve"> place in organized contexts characterized by </w:t>
      </w:r>
      <w:r w:rsidR="00002841" w:rsidRPr="00EC31BE">
        <w:rPr>
          <w:sz w:val="28"/>
          <w:szCs w:val="28"/>
          <w:lang w:val="en-GB"/>
        </w:rPr>
        <w:t>appropriate</w:t>
      </w:r>
      <w:r w:rsidR="006566F4" w:rsidRPr="00EC31BE">
        <w:rPr>
          <w:sz w:val="28"/>
          <w:szCs w:val="28"/>
          <w:lang w:val="en-GB"/>
        </w:rPr>
        <w:t xml:space="preserve"> levels of knowledge connectivity </w:t>
      </w:r>
      <w:r w:rsidR="00977ED5" w:rsidRPr="00EC31BE">
        <w:rPr>
          <w:sz w:val="28"/>
          <w:szCs w:val="28"/>
          <w:lang w:val="en-GB"/>
        </w:rPr>
        <w:t xml:space="preserve">qualified </w:t>
      </w:r>
      <w:r w:rsidR="006566F4" w:rsidRPr="00EC31BE">
        <w:rPr>
          <w:sz w:val="28"/>
          <w:szCs w:val="28"/>
          <w:lang w:val="en-GB"/>
        </w:rPr>
        <w:t xml:space="preserve">in terms of viability of knowledge </w:t>
      </w:r>
      <w:r w:rsidR="00977ED5" w:rsidRPr="00EC31BE">
        <w:rPr>
          <w:sz w:val="28"/>
          <w:szCs w:val="28"/>
          <w:lang w:val="en-GB"/>
        </w:rPr>
        <w:t xml:space="preserve">interactions and transactions among heterogeneous and creative agents that act intentionally to innovate when </w:t>
      </w:r>
      <w:r w:rsidR="003B3E17" w:rsidRPr="00EC31BE">
        <w:rPr>
          <w:sz w:val="28"/>
          <w:szCs w:val="28"/>
          <w:lang w:val="en-GB"/>
        </w:rPr>
        <w:t xml:space="preserve">their </w:t>
      </w:r>
      <w:r w:rsidR="00977ED5" w:rsidRPr="00EC31BE">
        <w:rPr>
          <w:sz w:val="28"/>
          <w:szCs w:val="28"/>
          <w:lang w:val="en-GB"/>
        </w:rPr>
        <w:t xml:space="preserve">individual performance is out of equilibrium. </w:t>
      </w:r>
      <w:r w:rsidR="006566F4" w:rsidRPr="00EC31BE">
        <w:rPr>
          <w:sz w:val="28"/>
          <w:szCs w:val="28"/>
          <w:lang w:val="en-GB"/>
        </w:rPr>
        <w:t>The generation of technological knowledge is, in fact, based on the interactive and collective recombination of internal and external knowledge through the intentional interaction and participation of a variety of learning agents embedded in a geographic and professional knowledge commons. Interaction is required for the acquisition and implementation of external knowledge</w:t>
      </w:r>
      <w:r w:rsidR="003B3E17" w:rsidRPr="00EC31BE">
        <w:rPr>
          <w:sz w:val="28"/>
          <w:szCs w:val="28"/>
          <w:lang w:val="en-GB"/>
        </w:rPr>
        <w:t>,</w:t>
      </w:r>
      <w:r w:rsidR="006566F4" w:rsidRPr="00EC31BE">
        <w:rPr>
          <w:sz w:val="28"/>
          <w:szCs w:val="28"/>
          <w:lang w:val="en-GB"/>
        </w:rPr>
        <w:t xml:space="preserve"> an essential input into the generation of new knowledge (Antonelli and David, 2016). </w:t>
      </w:r>
    </w:p>
    <w:p w14:paraId="0828721B" w14:textId="27E3A8D1" w:rsidR="00977ED5" w:rsidRPr="00EC31BE" w:rsidRDefault="00977ED5" w:rsidP="008D2CED">
      <w:pPr>
        <w:ind w:right="-57"/>
        <w:jc w:val="both"/>
        <w:rPr>
          <w:sz w:val="28"/>
          <w:szCs w:val="28"/>
          <w:lang w:val="en-GB"/>
        </w:rPr>
      </w:pPr>
      <w:r w:rsidRPr="00EC31BE">
        <w:rPr>
          <w:sz w:val="28"/>
          <w:szCs w:val="28"/>
          <w:lang w:val="en-GB"/>
        </w:rPr>
        <w:t>This process lead</w:t>
      </w:r>
      <w:r w:rsidR="002E3E20" w:rsidRPr="00EC31BE">
        <w:rPr>
          <w:sz w:val="28"/>
          <w:szCs w:val="28"/>
          <w:lang w:val="en-GB"/>
        </w:rPr>
        <w:t>s</w:t>
      </w:r>
      <w:r w:rsidRPr="00EC31BE">
        <w:rPr>
          <w:sz w:val="28"/>
          <w:szCs w:val="28"/>
          <w:lang w:val="en-GB"/>
        </w:rPr>
        <w:t xml:space="preserve"> to the generation of knowledge </w:t>
      </w:r>
      <w:r w:rsidR="006566F4" w:rsidRPr="00EC31BE">
        <w:rPr>
          <w:sz w:val="28"/>
          <w:szCs w:val="28"/>
          <w:lang w:val="en-GB"/>
        </w:rPr>
        <w:t xml:space="preserve">stemming </w:t>
      </w:r>
      <w:r w:rsidRPr="00EC31BE">
        <w:rPr>
          <w:sz w:val="28"/>
          <w:szCs w:val="28"/>
          <w:lang w:val="en-GB"/>
        </w:rPr>
        <w:t xml:space="preserve">from internal research activities combined with knowledge externalities and strategic mobility across knowledge commons. The outcomes are determined by the structured contexts in which they are embedded, but </w:t>
      </w:r>
      <w:r w:rsidR="006566F4" w:rsidRPr="00EC31BE">
        <w:rPr>
          <w:sz w:val="28"/>
          <w:szCs w:val="28"/>
          <w:lang w:val="en-GB"/>
        </w:rPr>
        <w:t xml:space="preserve">they </w:t>
      </w:r>
      <w:r w:rsidR="00002841" w:rsidRPr="00EC31BE">
        <w:rPr>
          <w:sz w:val="28"/>
          <w:szCs w:val="28"/>
          <w:lang w:val="en-GB"/>
        </w:rPr>
        <w:t xml:space="preserve">are </w:t>
      </w:r>
      <w:r w:rsidR="006566F4" w:rsidRPr="00EC31BE">
        <w:rPr>
          <w:sz w:val="28"/>
          <w:szCs w:val="28"/>
          <w:lang w:val="en-GB"/>
        </w:rPr>
        <w:t>also the cause of changes in</w:t>
      </w:r>
      <w:r w:rsidRPr="00EC31BE">
        <w:rPr>
          <w:sz w:val="28"/>
          <w:szCs w:val="28"/>
          <w:lang w:val="en-GB"/>
        </w:rPr>
        <w:t xml:space="preserve"> the structure of the system, its knowledge connectivity and the pecuniary knowledge externalities available within the knowledge commons, likelihood of successful innovation and, thus, ultimately aggregate productivity. Innovation and changes to productivity levels affect the system’s price levels and the performance of firms, promoting new out-of-equilibrium conditions and new structures of the system </w:t>
      </w:r>
      <w:r w:rsidR="00AC0F1D" w:rsidRPr="00EC31BE">
        <w:rPr>
          <w:sz w:val="28"/>
          <w:szCs w:val="28"/>
          <w:lang w:val="en-GB"/>
        </w:rPr>
        <w:t>(Antonelli, 2008, 2011,</w:t>
      </w:r>
      <w:r w:rsidR="006B58CC" w:rsidRPr="00EC31BE">
        <w:rPr>
          <w:sz w:val="28"/>
          <w:szCs w:val="28"/>
          <w:lang w:val="en-GB"/>
        </w:rPr>
        <w:t xml:space="preserve"> 2015a</w:t>
      </w:r>
      <w:r w:rsidR="00AC0F1D" w:rsidRPr="00EC31BE">
        <w:rPr>
          <w:sz w:val="28"/>
          <w:szCs w:val="28"/>
          <w:lang w:val="en-GB"/>
        </w:rPr>
        <w:t xml:space="preserve">, 2016). </w:t>
      </w:r>
      <w:r w:rsidRPr="00EC31BE">
        <w:rPr>
          <w:sz w:val="28"/>
          <w:szCs w:val="28"/>
          <w:lang w:val="en-GB"/>
        </w:rPr>
        <w:t xml:space="preserve"> </w:t>
      </w:r>
    </w:p>
    <w:p w14:paraId="3BD7BF29" w14:textId="3D838242" w:rsidR="00977ED5" w:rsidRPr="00EC31BE" w:rsidRDefault="00977ED5" w:rsidP="008D2CED">
      <w:pPr>
        <w:ind w:right="-57"/>
        <w:jc w:val="both"/>
        <w:rPr>
          <w:sz w:val="28"/>
          <w:szCs w:val="28"/>
          <w:lang w:val="en-GB"/>
        </w:rPr>
      </w:pPr>
      <w:r w:rsidRPr="00EC31BE">
        <w:rPr>
          <w:sz w:val="28"/>
          <w:szCs w:val="28"/>
          <w:lang w:val="en-GB"/>
        </w:rPr>
        <w:t>This open-ended feedback system is based on continual interactions between individual acts and endogenous knowledge externalities related to the structure of the system and its levels of knowledge connectivity. In this context, the decisions to both generate technological knowledge and introduce technological innovations by exploiting the knowledge interactions and organized structures in which they take place, are endogenous and are determined internally by the dynamics of the system. The individual and intentional actions of creative agents are central to the system dynamics; however, no single agent is solely responsible for or is able to forecast the eventual results of his or her actions because of the effects on the organization of the system (Miller and Page, 2007).</w:t>
      </w:r>
    </w:p>
    <w:p w14:paraId="6A5E2D50" w14:textId="3DF29F1C" w:rsidR="000F6C3D" w:rsidRPr="00EC31BE" w:rsidRDefault="000F6C3D" w:rsidP="008D2CED">
      <w:pPr>
        <w:ind w:right="-57"/>
        <w:jc w:val="both"/>
        <w:rPr>
          <w:sz w:val="28"/>
          <w:szCs w:val="28"/>
          <w:lang w:val="en-GB"/>
        </w:rPr>
      </w:pPr>
      <w:r w:rsidRPr="00EC31BE">
        <w:rPr>
          <w:sz w:val="28"/>
          <w:szCs w:val="28"/>
          <w:lang w:val="en-GB"/>
        </w:rPr>
        <w:t xml:space="preserve">The characteristics of the landscape in which knowledge interactions </w:t>
      </w:r>
      <w:r w:rsidR="006566E3" w:rsidRPr="00EC31BE">
        <w:rPr>
          <w:sz w:val="28"/>
          <w:szCs w:val="28"/>
          <w:lang w:val="en-GB"/>
        </w:rPr>
        <w:t xml:space="preserve">and transactions </w:t>
      </w:r>
      <w:r w:rsidRPr="00EC31BE">
        <w:rPr>
          <w:sz w:val="28"/>
          <w:szCs w:val="28"/>
          <w:lang w:val="en-GB"/>
        </w:rPr>
        <w:t xml:space="preserve">take place </w:t>
      </w:r>
      <w:r w:rsidR="00876A22" w:rsidRPr="00EC31BE">
        <w:rPr>
          <w:sz w:val="28"/>
          <w:szCs w:val="28"/>
          <w:lang w:val="en-GB"/>
        </w:rPr>
        <w:t xml:space="preserve">play </w:t>
      </w:r>
      <w:r w:rsidRPr="00EC31BE">
        <w:rPr>
          <w:sz w:val="28"/>
          <w:szCs w:val="28"/>
          <w:lang w:val="en-GB"/>
        </w:rPr>
        <w:t xml:space="preserve">a central role in </w:t>
      </w:r>
      <w:r w:rsidR="00876A22" w:rsidRPr="00EC31BE">
        <w:rPr>
          <w:sz w:val="28"/>
          <w:szCs w:val="28"/>
          <w:lang w:val="en-GB"/>
        </w:rPr>
        <w:t xml:space="preserve">assessing </w:t>
      </w:r>
      <w:r w:rsidRPr="00EC31BE">
        <w:rPr>
          <w:sz w:val="28"/>
          <w:szCs w:val="28"/>
          <w:lang w:val="en-GB"/>
        </w:rPr>
        <w:t>the viability of knowledge generation strategies. Th</w:t>
      </w:r>
      <w:r w:rsidR="00DC422A" w:rsidRPr="00EC31BE">
        <w:rPr>
          <w:sz w:val="28"/>
          <w:szCs w:val="28"/>
          <w:lang w:val="en-GB"/>
        </w:rPr>
        <w:t>u</w:t>
      </w:r>
      <w:r w:rsidR="00B17E5A" w:rsidRPr="00EC31BE">
        <w:rPr>
          <w:sz w:val="28"/>
          <w:szCs w:val="28"/>
          <w:lang w:val="en-GB"/>
        </w:rPr>
        <w:t>s,</w:t>
      </w:r>
      <w:r w:rsidRPr="00EC31BE">
        <w:rPr>
          <w:sz w:val="28"/>
          <w:szCs w:val="28"/>
          <w:lang w:val="en-GB"/>
        </w:rPr>
        <w:t xml:space="preserve"> </w:t>
      </w:r>
      <w:r w:rsidR="00B17E5A" w:rsidRPr="00EC31BE">
        <w:rPr>
          <w:sz w:val="28"/>
          <w:szCs w:val="28"/>
          <w:lang w:val="en-GB"/>
        </w:rPr>
        <w:t>feasibility</w:t>
      </w:r>
      <w:r w:rsidRPr="00EC31BE">
        <w:rPr>
          <w:sz w:val="28"/>
          <w:szCs w:val="28"/>
          <w:lang w:val="en-GB"/>
        </w:rPr>
        <w:t xml:space="preserve"> of knowledge generation depends upon </w:t>
      </w:r>
      <w:r w:rsidR="006566F4" w:rsidRPr="00EC31BE">
        <w:rPr>
          <w:sz w:val="28"/>
          <w:szCs w:val="28"/>
          <w:lang w:val="en-GB"/>
        </w:rPr>
        <w:t xml:space="preserve">the knowledge connectivity of the system as measured by the levels of </w:t>
      </w:r>
      <w:r w:rsidRPr="00EC31BE">
        <w:rPr>
          <w:sz w:val="28"/>
          <w:szCs w:val="28"/>
          <w:lang w:val="en-GB"/>
        </w:rPr>
        <w:t>knowledge externalities</w:t>
      </w:r>
      <w:r w:rsidR="00B17E5A" w:rsidRPr="00EC31BE">
        <w:rPr>
          <w:sz w:val="28"/>
          <w:szCs w:val="28"/>
          <w:lang w:val="en-GB"/>
        </w:rPr>
        <w:t xml:space="preserve">, which, </w:t>
      </w:r>
      <w:r w:rsidRPr="00EC31BE">
        <w:rPr>
          <w:sz w:val="28"/>
          <w:szCs w:val="28"/>
          <w:lang w:val="en-GB"/>
        </w:rPr>
        <w:t>in turn</w:t>
      </w:r>
      <w:r w:rsidR="00B17E5A" w:rsidRPr="00EC31BE">
        <w:rPr>
          <w:sz w:val="28"/>
          <w:szCs w:val="28"/>
          <w:lang w:val="en-GB"/>
        </w:rPr>
        <w:t>,</w:t>
      </w:r>
      <w:r w:rsidRPr="00EC31BE">
        <w:rPr>
          <w:sz w:val="28"/>
          <w:szCs w:val="28"/>
          <w:lang w:val="en-GB"/>
        </w:rPr>
        <w:t xml:space="preserve"> depend upon the characteristics of the </w:t>
      </w:r>
      <w:r w:rsidR="00B17E5A" w:rsidRPr="00EC31BE">
        <w:rPr>
          <w:sz w:val="28"/>
          <w:szCs w:val="28"/>
          <w:lang w:val="en-GB"/>
        </w:rPr>
        <w:t xml:space="preserve">knowledge </w:t>
      </w:r>
      <w:r w:rsidRPr="00EC31BE">
        <w:rPr>
          <w:sz w:val="28"/>
          <w:szCs w:val="28"/>
          <w:lang w:val="en-GB"/>
        </w:rPr>
        <w:t>landscape. These cha</w:t>
      </w:r>
      <w:r w:rsidR="00716E08" w:rsidRPr="00EC31BE">
        <w:rPr>
          <w:sz w:val="28"/>
          <w:szCs w:val="28"/>
          <w:lang w:val="en-GB"/>
        </w:rPr>
        <w:t xml:space="preserve">racteristics are neither static </w:t>
      </w:r>
      <w:r w:rsidRPr="00EC31BE">
        <w:rPr>
          <w:sz w:val="28"/>
          <w:szCs w:val="28"/>
          <w:lang w:val="en-GB"/>
        </w:rPr>
        <w:t xml:space="preserve">nor exogenous. They </w:t>
      </w:r>
      <w:r w:rsidR="00B17E5A" w:rsidRPr="00EC31BE">
        <w:rPr>
          <w:sz w:val="28"/>
          <w:szCs w:val="28"/>
          <w:lang w:val="en-GB"/>
        </w:rPr>
        <w:t xml:space="preserve">change continuously </w:t>
      </w:r>
      <w:r w:rsidRPr="00EC31BE">
        <w:rPr>
          <w:sz w:val="28"/>
          <w:szCs w:val="28"/>
          <w:lang w:val="en-GB"/>
        </w:rPr>
        <w:t xml:space="preserve">through time as a consequence of </w:t>
      </w:r>
      <w:r w:rsidR="00B17E5A" w:rsidRPr="00EC31BE">
        <w:rPr>
          <w:sz w:val="28"/>
          <w:szCs w:val="28"/>
          <w:lang w:val="en-GB"/>
        </w:rPr>
        <w:t xml:space="preserve">the activities </w:t>
      </w:r>
      <w:r w:rsidRPr="00EC31BE">
        <w:rPr>
          <w:sz w:val="28"/>
          <w:szCs w:val="28"/>
          <w:lang w:val="en-GB"/>
        </w:rPr>
        <w:t xml:space="preserve">of agents, </w:t>
      </w:r>
      <w:r w:rsidR="00B17E5A" w:rsidRPr="00EC31BE">
        <w:rPr>
          <w:sz w:val="28"/>
          <w:szCs w:val="28"/>
          <w:lang w:val="en-GB"/>
        </w:rPr>
        <w:t xml:space="preserve">and </w:t>
      </w:r>
      <w:r w:rsidRPr="00EC31BE">
        <w:rPr>
          <w:sz w:val="28"/>
          <w:szCs w:val="28"/>
          <w:lang w:val="en-GB"/>
        </w:rPr>
        <w:t>their capabilit</w:t>
      </w:r>
      <w:r w:rsidR="00B17E5A" w:rsidRPr="00EC31BE">
        <w:rPr>
          <w:sz w:val="28"/>
          <w:szCs w:val="28"/>
          <w:lang w:val="en-GB"/>
        </w:rPr>
        <w:t>ies</w:t>
      </w:r>
      <w:r w:rsidRPr="00EC31BE">
        <w:rPr>
          <w:sz w:val="28"/>
          <w:szCs w:val="28"/>
          <w:lang w:val="en-GB"/>
        </w:rPr>
        <w:t xml:space="preserve"> to generate knowledge and introduce innovations </w:t>
      </w:r>
      <w:r w:rsidR="00B17E5A" w:rsidRPr="00EC31BE">
        <w:rPr>
          <w:sz w:val="28"/>
          <w:szCs w:val="28"/>
          <w:lang w:val="en-GB"/>
        </w:rPr>
        <w:t xml:space="preserve">and freedom to search </w:t>
      </w:r>
      <w:r w:rsidRPr="00EC31BE">
        <w:rPr>
          <w:sz w:val="28"/>
          <w:szCs w:val="28"/>
          <w:lang w:val="en-GB"/>
        </w:rPr>
        <w:t xml:space="preserve">for new opportunities </w:t>
      </w:r>
      <w:r w:rsidR="00B17E5A" w:rsidRPr="00EC31BE">
        <w:rPr>
          <w:sz w:val="28"/>
          <w:szCs w:val="28"/>
          <w:lang w:val="en-GB"/>
        </w:rPr>
        <w:t xml:space="preserve">for the generation of new </w:t>
      </w:r>
      <w:r w:rsidRPr="00EC31BE">
        <w:rPr>
          <w:sz w:val="28"/>
          <w:szCs w:val="28"/>
          <w:lang w:val="en-GB"/>
        </w:rPr>
        <w:t xml:space="preserve">technological knowledge. </w:t>
      </w:r>
      <w:r w:rsidR="00B17E5A" w:rsidRPr="00EC31BE">
        <w:rPr>
          <w:sz w:val="28"/>
          <w:szCs w:val="28"/>
          <w:lang w:val="en-GB"/>
        </w:rPr>
        <w:t>C</w:t>
      </w:r>
      <w:r w:rsidRPr="00EC31BE">
        <w:rPr>
          <w:sz w:val="28"/>
          <w:szCs w:val="28"/>
          <w:lang w:val="en-GB"/>
        </w:rPr>
        <w:t xml:space="preserve">hanges </w:t>
      </w:r>
      <w:r w:rsidR="00B17E5A" w:rsidRPr="00EC31BE">
        <w:rPr>
          <w:sz w:val="28"/>
          <w:szCs w:val="28"/>
          <w:lang w:val="en-GB"/>
        </w:rPr>
        <w:t xml:space="preserve">to the features </w:t>
      </w:r>
      <w:r w:rsidRPr="00EC31BE">
        <w:rPr>
          <w:sz w:val="28"/>
          <w:szCs w:val="28"/>
          <w:lang w:val="en-GB"/>
        </w:rPr>
        <w:t xml:space="preserve">of the landscape </w:t>
      </w:r>
      <w:r w:rsidR="00DC422A" w:rsidRPr="00EC31BE">
        <w:rPr>
          <w:sz w:val="28"/>
          <w:szCs w:val="28"/>
          <w:lang w:val="en-GB"/>
        </w:rPr>
        <w:t>engender</w:t>
      </w:r>
      <w:r w:rsidR="00B17E5A" w:rsidRPr="00EC31BE">
        <w:rPr>
          <w:sz w:val="28"/>
          <w:szCs w:val="28"/>
          <w:lang w:val="en-GB"/>
        </w:rPr>
        <w:t xml:space="preserve"> </w:t>
      </w:r>
      <w:r w:rsidRPr="00EC31BE">
        <w:rPr>
          <w:sz w:val="28"/>
          <w:szCs w:val="28"/>
          <w:lang w:val="en-GB"/>
        </w:rPr>
        <w:t>both positive and negative externalities</w:t>
      </w:r>
      <w:r w:rsidR="00B17E5A" w:rsidRPr="00EC31BE">
        <w:rPr>
          <w:sz w:val="28"/>
          <w:szCs w:val="28"/>
          <w:lang w:val="en-GB"/>
        </w:rPr>
        <w:t xml:space="preserve">, which affect </w:t>
      </w:r>
      <w:r w:rsidRPr="00EC31BE">
        <w:rPr>
          <w:sz w:val="28"/>
          <w:szCs w:val="28"/>
          <w:lang w:val="en-GB"/>
        </w:rPr>
        <w:t xml:space="preserve">the capability of firms to innovate. </w:t>
      </w:r>
      <w:r w:rsidR="00B17E5A" w:rsidRPr="00EC31BE">
        <w:rPr>
          <w:sz w:val="28"/>
          <w:szCs w:val="28"/>
          <w:lang w:val="en-GB"/>
        </w:rPr>
        <w:t xml:space="preserve">The changing capabilities of </w:t>
      </w:r>
      <w:r w:rsidRPr="00EC31BE">
        <w:rPr>
          <w:sz w:val="28"/>
          <w:szCs w:val="28"/>
          <w:lang w:val="en-GB"/>
        </w:rPr>
        <w:t xml:space="preserve">firms to generate new technological knowledge </w:t>
      </w:r>
      <w:r w:rsidR="00C65DD8" w:rsidRPr="00EC31BE">
        <w:rPr>
          <w:sz w:val="28"/>
          <w:szCs w:val="28"/>
          <w:lang w:val="en-GB"/>
        </w:rPr>
        <w:t>affect</w:t>
      </w:r>
      <w:r w:rsidR="00B17E5A" w:rsidRPr="00EC31BE">
        <w:rPr>
          <w:sz w:val="28"/>
          <w:szCs w:val="28"/>
          <w:lang w:val="en-GB"/>
        </w:rPr>
        <w:t xml:space="preserve"> their </w:t>
      </w:r>
      <w:r w:rsidRPr="00EC31BE">
        <w:rPr>
          <w:sz w:val="28"/>
          <w:szCs w:val="28"/>
          <w:lang w:val="en-GB"/>
        </w:rPr>
        <w:t>mobility and</w:t>
      </w:r>
      <w:r w:rsidR="00B17E5A" w:rsidRPr="00EC31BE">
        <w:rPr>
          <w:sz w:val="28"/>
          <w:szCs w:val="28"/>
          <w:lang w:val="en-GB"/>
        </w:rPr>
        <w:t>,</w:t>
      </w:r>
      <w:r w:rsidRPr="00EC31BE">
        <w:rPr>
          <w:sz w:val="28"/>
          <w:szCs w:val="28"/>
          <w:lang w:val="en-GB"/>
        </w:rPr>
        <w:t xml:space="preserve"> ultimately</w:t>
      </w:r>
      <w:r w:rsidR="00B17E5A" w:rsidRPr="00EC31BE">
        <w:rPr>
          <w:sz w:val="28"/>
          <w:szCs w:val="28"/>
          <w:lang w:val="en-GB"/>
        </w:rPr>
        <w:t>,</w:t>
      </w:r>
      <w:r w:rsidRPr="00EC31BE">
        <w:rPr>
          <w:sz w:val="28"/>
          <w:szCs w:val="28"/>
          <w:lang w:val="en-GB"/>
        </w:rPr>
        <w:t xml:space="preserve"> the </w:t>
      </w:r>
      <w:r w:rsidR="00B17E5A" w:rsidRPr="00EC31BE">
        <w:rPr>
          <w:sz w:val="28"/>
          <w:szCs w:val="28"/>
          <w:lang w:val="en-GB"/>
        </w:rPr>
        <w:t xml:space="preserve">contours </w:t>
      </w:r>
      <w:r w:rsidRPr="00EC31BE">
        <w:rPr>
          <w:sz w:val="28"/>
          <w:szCs w:val="28"/>
          <w:lang w:val="en-GB"/>
        </w:rPr>
        <w:t xml:space="preserve">of the </w:t>
      </w:r>
      <w:r w:rsidRPr="00EC31BE">
        <w:rPr>
          <w:sz w:val="28"/>
          <w:szCs w:val="28"/>
          <w:lang w:val="en-GB"/>
        </w:rPr>
        <w:lastRenderedPageBreak/>
        <w:t xml:space="preserve">space. </w:t>
      </w:r>
      <w:r w:rsidR="00B17E5A" w:rsidRPr="00EC31BE">
        <w:rPr>
          <w:sz w:val="28"/>
          <w:szCs w:val="28"/>
          <w:lang w:val="en-GB"/>
        </w:rPr>
        <w:t>More</w:t>
      </w:r>
      <w:r w:rsidR="00DC422A" w:rsidRPr="00EC31BE">
        <w:rPr>
          <w:sz w:val="28"/>
          <w:szCs w:val="28"/>
          <w:lang w:val="en-GB"/>
        </w:rPr>
        <w:t>over</w:t>
      </w:r>
      <w:r w:rsidR="00B17E5A" w:rsidRPr="00EC31BE">
        <w:rPr>
          <w:sz w:val="28"/>
          <w:szCs w:val="28"/>
          <w:lang w:val="en-GB"/>
        </w:rPr>
        <w:t xml:space="preserve"> knowledge </w:t>
      </w:r>
      <w:r w:rsidRPr="00EC31BE">
        <w:rPr>
          <w:sz w:val="28"/>
          <w:szCs w:val="28"/>
          <w:lang w:val="en-GB"/>
        </w:rPr>
        <w:t xml:space="preserve">landscapes and knowledge externalities are not given, but </w:t>
      </w:r>
      <w:r w:rsidR="00B17E5A" w:rsidRPr="00EC31BE">
        <w:rPr>
          <w:sz w:val="28"/>
          <w:szCs w:val="28"/>
          <w:lang w:val="en-GB"/>
        </w:rPr>
        <w:t xml:space="preserve">emanate from an </w:t>
      </w:r>
      <w:r w:rsidRPr="00EC31BE">
        <w:rPr>
          <w:sz w:val="28"/>
          <w:szCs w:val="28"/>
          <w:lang w:val="en-GB"/>
        </w:rPr>
        <w:t>endogenous</w:t>
      </w:r>
      <w:r w:rsidR="00B17E5A" w:rsidRPr="00EC31BE">
        <w:rPr>
          <w:sz w:val="28"/>
          <w:szCs w:val="28"/>
          <w:lang w:val="en-GB"/>
        </w:rPr>
        <w:t>,</w:t>
      </w:r>
      <w:r w:rsidRPr="00EC31BE">
        <w:rPr>
          <w:sz w:val="28"/>
          <w:szCs w:val="28"/>
          <w:lang w:val="en-GB"/>
        </w:rPr>
        <w:t xml:space="preserve"> path dependent collective process</w:t>
      </w:r>
      <w:r w:rsidR="00DC422A" w:rsidRPr="00EC31BE">
        <w:rPr>
          <w:sz w:val="28"/>
          <w:szCs w:val="28"/>
          <w:lang w:val="en-GB"/>
        </w:rPr>
        <w:t xml:space="preserve"> that includes institutional changes such as the introduction of new intellectual property right regimes</w:t>
      </w:r>
      <w:r w:rsidRPr="00EC31BE">
        <w:rPr>
          <w:sz w:val="28"/>
          <w:szCs w:val="28"/>
          <w:lang w:val="en-GB"/>
        </w:rPr>
        <w:t xml:space="preserve"> (Sorenson</w:t>
      </w:r>
      <w:r w:rsidR="0023166F" w:rsidRPr="00EC31BE">
        <w:rPr>
          <w:sz w:val="28"/>
          <w:szCs w:val="28"/>
          <w:lang w:val="en-GB"/>
        </w:rPr>
        <w:t xml:space="preserve"> et al.</w:t>
      </w:r>
      <w:r w:rsidRPr="00EC31BE">
        <w:rPr>
          <w:sz w:val="28"/>
          <w:szCs w:val="28"/>
          <w:lang w:val="en-GB"/>
        </w:rPr>
        <w:t xml:space="preserve">, 2006). </w:t>
      </w:r>
    </w:p>
    <w:p w14:paraId="06FCC7BE" w14:textId="4FE5A164" w:rsidR="000F6C3D" w:rsidRPr="00EC31BE" w:rsidRDefault="00C9533D" w:rsidP="008D2CED">
      <w:pPr>
        <w:ind w:right="-57"/>
        <w:jc w:val="both"/>
        <w:rPr>
          <w:sz w:val="28"/>
          <w:szCs w:val="28"/>
          <w:lang w:val="en-GB"/>
        </w:rPr>
      </w:pPr>
      <w:r w:rsidRPr="00EC31BE">
        <w:rPr>
          <w:sz w:val="28"/>
          <w:szCs w:val="28"/>
          <w:lang w:val="en-GB"/>
        </w:rPr>
        <w:t xml:space="preserve">The present paper draws on the above to </w:t>
      </w:r>
      <w:r w:rsidR="000F6C3D" w:rsidRPr="00EC31BE">
        <w:rPr>
          <w:sz w:val="28"/>
          <w:szCs w:val="28"/>
          <w:lang w:val="en-GB"/>
        </w:rPr>
        <w:t>build a synthetic account of the role of externalities in the economics of technological knowledge, implement</w:t>
      </w:r>
      <w:r w:rsidRPr="00EC31BE">
        <w:rPr>
          <w:sz w:val="28"/>
          <w:szCs w:val="28"/>
          <w:lang w:val="en-GB"/>
        </w:rPr>
        <w:t>ing</w:t>
      </w:r>
      <w:r w:rsidR="000F6C3D" w:rsidRPr="00EC31BE">
        <w:rPr>
          <w:sz w:val="28"/>
          <w:szCs w:val="28"/>
          <w:lang w:val="en-GB"/>
        </w:rPr>
        <w:t xml:space="preserve"> the notion of endogenous knowledge externalities, showing the dynamic endogeneity of the emergence and decline of knowledge externalities at the system level</w:t>
      </w:r>
      <w:r w:rsidRPr="00EC31BE">
        <w:rPr>
          <w:sz w:val="28"/>
          <w:szCs w:val="28"/>
          <w:lang w:val="en-GB"/>
        </w:rPr>
        <w:t>,</w:t>
      </w:r>
      <w:r w:rsidR="000F6C3D" w:rsidRPr="00EC31BE">
        <w:rPr>
          <w:sz w:val="28"/>
          <w:szCs w:val="28"/>
          <w:lang w:val="en-GB"/>
        </w:rPr>
        <w:t xml:space="preserve"> and explor</w:t>
      </w:r>
      <w:r w:rsidRPr="00EC31BE">
        <w:rPr>
          <w:sz w:val="28"/>
          <w:szCs w:val="28"/>
          <w:lang w:val="en-GB"/>
        </w:rPr>
        <w:t xml:space="preserve">ing their </w:t>
      </w:r>
      <w:r w:rsidR="000F6C3D" w:rsidRPr="00EC31BE">
        <w:rPr>
          <w:sz w:val="28"/>
          <w:szCs w:val="28"/>
          <w:lang w:val="en-GB"/>
        </w:rPr>
        <w:t xml:space="preserve">implication </w:t>
      </w:r>
      <w:r w:rsidRPr="00EC31BE">
        <w:rPr>
          <w:sz w:val="28"/>
          <w:szCs w:val="28"/>
          <w:lang w:val="en-GB"/>
        </w:rPr>
        <w:t xml:space="preserve">for </w:t>
      </w:r>
      <w:r w:rsidR="00002841" w:rsidRPr="00EC31BE">
        <w:rPr>
          <w:sz w:val="28"/>
          <w:szCs w:val="28"/>
          <w:lang w:val="en-GB"/>
        </w:rPr>
        <w:t xml:space="preserve">the </w:t>
      </w:r>
      <w:r w:rsidR="000F6C3D" w:rsidRPr="00EC31BE">
        <w:rPr>
          <w:sz w:val="28"/>
          <w:szCs w:val="28"/>
          <w:lang w:val="en-GB"/>
        </w:rPr>
        <w:t xml:space="preserve">rates of </w:t>
      </w:r>
      <w:r w:rsidR="00002841" w:rsidRPr="00EC31BE">
        <w:rPr>
          <w:sz w:val="28"/>
          <w:szCs w:val="28"/>
          <w:lang w:val="en-GB"/>
        </w:rPr>
        <w:t xml:space="preserve">introduction of innovations and </w:t>
      </w:r>
      <w:r w:rsidR="000F6C3D" w:rsidRPr="00EC31BE">
        <w:rPr>
          <w:sz w:val="28"/>
          <w:szCs w:val="28"/>
          <w:lang w:val="en-GB"/>
        </w:rPr>
        <w:t xml:space="preserve">productivity </w:t>
      </w:r>
      <w:r w:rsidRPr="00EC31BE">
        <w:rPr>
          <w:sz w:val="28"/>
          <w:szCs w:val="28"/>
          <w:lang w:val="en-GB"/>
        </w:rPr>
        <w:t xml:space="preserve">increases in </w:t>
      </w:r>
      <w:r w:rsidR="000F6C3D" w:rsidRPr="00EC31BE">
        <w:rPr>
          <w:sz w:val="28"/>
          <w:szCs w:val="28"/>
          <w:lang w:val="en-GB"/>
        </w:rPr>
        <w:t xml:space="preserve">the system. Section 2 reviews the changing </w:t>
      </w:r>
      <w:r w:rsidRPr="00EC31BE">
        <w:rPr>
          <w:sz w:val="28"/>
          <w:szCs w:val="28"/>
          <w:lang w:val="en-GB"/>
        </w:rPr>
        <w:t xml:space="preserve">attitudes to </w:t>
      </w:r>
      <w:r w:rsidR="000F6C3D" w:rsidRPr="00EC31BE">
        <w:rPr>
          <w:sz w:val="28"/>
          <w:szCs w:val="28"/>
          <w:lang w:val="en-GB"/>
        </w:rPr>
        <w:t>knowledge externalities</w:t>
      </w:r>
      <w:r w:rsidRPr="00EC31BE">
        <w:rPr>
          <w:sz w:val="28"/>
          <w:szCs w:val="28"/>
          <w:lang w:val="en-GB"/>
        </w:rPr>
        <w:t>,</w:t>
      </w:r>
      <w:r w:rsidR="000F6C3D" w:rsidRPr="00EC31BE">
        <w:rPr>
          <w:sz w:val="28"/>
          <w:szCs w:val="28"/>
          <w:lang w:val="en-GB"/>
        </w:rPr>
        <w:t xml:space="preserve"> and elaborates </w:t>
      </w:r>
      <w:r w:rsidRPr="00EC31BE">
        <w:rPr>
          <w:sz w:val="28"/>
          <w:szCs w:val="28"/>
          <w:lang w:val="en-GB"/>
        </w:rPr>
        <w:t>a</w:t>
      </w:r>
      <w:r w:rsidR="000F6C3D" w:rsidRPr="00EC31BE">
        <w:rPr>
          <w:sz w:val="28"/>
          <w:szCs w:val="28"/>
          <w:lang w:val="en-GB"/>
        </w:rPr>
        <w:t xml:space="preserve"> theoretical framework to </w:t>
      </w:r>
      <w:r w:rsidRPr="00EC31BE">
        <w:rPr>
          <w:sz w:val="28"/>
          <w:szCs w:val="28"/>
          <w:lang w:val="en-GB"/>
        </w:rPr>
        <w:t xml:space="preserve">understand </w:t>
      </w:r>
      <w:r w:rsidR="000F6C3D" w:rsidRPr="00EC31BE">
        <w:rPr>
          <w:sz w:val="28"/>
          <w:szCs w:val="28"/>
          <w:lang w:val="en-GB"/>
        </w:rPr>
        <w:t xml:space="preserve">the </w:t>
      </w:r>
      <w:r w:rsidR="006566E3" w:rsidRPr="00EC31BE">
        <w:rPr>
          <w:sz w:val="28"/>
          <w:szCs w:val="28"/>
          <w:lang w:val="en-GB"/>
        </w:rPr>
        <w:t>endogen</w:t>
      </w:r>
      <w:r w:rsidR="00724C57" w:rsidRPr="00EC31BE">
        <w:rPr>
          <w:sz w:val="28"/>
          <w:szCs w:val="28"/>
          <w:lang w:val="en-GB"/>
        </w:rPr>
        <w:t>ous dynamics</w:t>
      </w:r>
      <w:r w:rsidR="000F6C3D" w:rsidRPr="00EC31BE">
        <w:rPr>
          <w:sz w:val="28"/>
          <w:szCs w:val="28"/>
          <w:lang w:val="en-GB"/>
        </w:rPr>
        <w:t xml:space="preserve"> of </w:t>
      </w:r>
      <w:r w:rsidR="00724C57" w:rsidRPr="00EC31BE">
        <w:rPr>
          <w:sz w:val="28"/>
          <w:szCs w:val="28"/>
          <w:lang w:val="en-GB"/>
        </w:rPr>
        <w:t xml:space="preserve">pecuniary </w:t>
      </w:r>
      <w:r w:rsidR="000F6C3D" w:rsidRPr="00EC31BE">
        <w:rPr>
          <w:sz w:val="28"/>
          <w:szCs w:val="28"/>
          <w:lang w:val="en-GB"/>
        </w:rPr>
        <w:t xml:space="preserve">knowledge externalities. Section 3 presents </w:t>
      </w:r>
      <w:r w:rsidRPr="00EC31BE">
        <w:rPr>
          <w:sz w:val="28"/>
          <w:szCs w:val="28"/>
          <w:lang w:val="en-GB"/>
        </w:rPr>
        <w:t xml:space="preserve">an </w:t>
      </w:r>
      <w:r w:rsidR="000F6C3D" w:rsidRPr="00EC31BE">
        <w:rPr>
          <w:sz w:val="28"/>
          <w:szCs w:val="28"/>
          <w:lang w:val="en-GB"/>
        </w:rPr>
        <w:t xml:space="preserve">agent-based model of the innovation system. Section 4 </w:t>
      </w:r>
      <w:r w:rsidRPr="00EC31BE">
        <w:rPr>
          <w:sz w:val="28"/>
          <w:szCs w:val="28"/>
          <w:lang w:val="en-GB"/>
        </w:rPr>
        <w:t xml:space="preserve">presents </w:t>
      </w:r>
      <w:r w:rsidR="000F6C3D" w:rsidRPr="00EC31BE">
        <w:rPr>
          <w:sz w:val="28"/>
          <w:szCs w:val="28"/>
          <w:lang w:val="en-GB"/>
        </w:rPr>
        <w:t xml:space="preserve">the results of the simulation focusing on </w:t>
      </w:r>
      <w:r w:rsidR="00BD676D" w:rsidRPr="00EC31BE">
        <w:rPr>
          <w:sz w:val="28"/>
          <w:szCs w:val="28"/>
          <w:lang w:val="en-GB"/>
        </w:rPr>
        <w:t>the</w:t>
      </w:r>
      <w:r w:rsidRPr="00EC31BE">
        <w:rPr>
          <w:sz w:val="28"/>
          <w:szCs w:val="28"/>
          <w:lang w:val="en-GB"/>
        </w:rPr>
        <w:t xml:space="preserve"> </w:t>
      </w:r>
      <w:r w:rsidR="007A29EB" w:rsidRPr="00EC31BE">
        <w:rPr>
          <w:sz w:val="28"/>
          <w:szCs w:val="28"/>
          <w:lang w:val="en-GB"/>
        </w:rPr>
        <w:t>alternative hypothese</w:t>
      </w:r>
      <w:r w:rsidR="000F6C3D" w:rsidRPr="00EC31BE">
        <w:rPr>
          <w:sz w:val="28"/>
          <w:szCs w:val="28"/>
          <w:lang w:val="en-GB"/>
        </w:rPr>
        <w:t xml:space="preserve">s </w:t>
      </w:r>
      <w:r w:rsidRPr="00EC31BE">
        <w:rPr>
          <w:sz w:val="28"/>
          <w:szCs w:val="28"/>
          <w:lang w:val="en-GB"/>
        </w:rPr>
        <w:t xml:space="preserve">related to </w:t>
      </w:r>
      <w:r w:rsidR="000F6C3D" w:rsidRPr="00EC31BE">
        <w:rPr>
          <w:sz w:val="28"/>
          <w:szCs w:val="28"/>
          <w:lang w:val="en-GB"/>
        </w:rPr>
        <w:t xml:space="preserve">the institutional and architectural features of the innovation system. </w:t>
      </w:r>
      <w:r w:rsidRPr="00EC31BE">
        <w:rPr>
          <w:sz w:val="28"/>
          <w:szCs w:val="28"/>
          <w:lang w:val="en-GB"/>
        </w:rPr>
        <w:t xml:space="preserve">Section 5 concludes by summarizing </w:t>
      </w:r>
      <w:r w:rsidR="000F6C3D" w:rsidRPr="00EC31BE">
        <w:rPr>
          <w:sz w:val="28"/>
          <w:szCs w:val="28"/>
          <w:lang w:val="en-GB"/>
        </w:rPr>
        <w:t xml:space="preserve">the main results and </w:t>
      </w:r>
      <w:r w:rsidRPr="00EC31BE">
        <w:rPr>
          <w:sz w:val="28"/>
          <w:szCs w:val="28"/>
          <w:lang w:val="en-GB"/>
        </w:rPr>
        <w:t xml:space="preserve">discussing some </w:t>
      </w:r>
      <w:r w:rsidR="000F6C3D" w:rsidRPr="00EC31BE">
        <w:rPr>
          <w:sz w:val="28"/>
          <w:szCs w:val="28"/>
          <w:lang w:val="en-GB"/>
        </w:rPr>
        <w:t>policy implications of the analysis.</w:t>
      </w:r>
    </w:p>
    <w:p w14:paraId="2A877301" w14:textId="41E757FB" w:rsidR="000F6C3D" w:rsidRPr="00EC31BE" w:rsidRDefault="000F6C3D" w:rsidP="008D2CED">
      <w:pPr>
        <w:jc w:val="both"/>
        <w:rPr>
          <w:b/>
          <w:sz w:val="28"/>
          <w:szCs w:val="28"/>
          <w:lang w:val="en-GB"/>
        </w:rPr>
      </w:pPr>
      <w:r w:rsidRPr="00EC31BE">
        <w:rPr>
          <w:b/>
          <w:sz w:val="28"/>
          <w:szCs w:val="28"/>
          <w:lang w:val="en-GB"/>
        </w:rPr>
        <w:t>2. Knowledge Externalities</w:t>
      </w:r>
      <w:r w:rsidR="004E0EB6" w:rsidRPr="00EC31BE">
        <w:rPr>
          <w:b/>
          <w:sz w:val="28"/>
          <w:szCs w:val="28"/>
          <w:lang w:val="en-GB"/>
        </w:rPr>
        <w:t xml:space="preserve"> as Input and Output of System Dynamics</w:t>
      </w:r>
    </w:p>
    <w:p w14:paraId="47B45387" w14:textId="1367F3F7" w:rsidR="00287909" w:rsidRPr="00EC31BE" w:rsidRDefault="00F740CA" w:rsidP="008D2CED">
      <w:pPr>
        <w:ind w:right="-57"/>
        <w:jc w:val="both"/>
        <w:rPr>
          <w:sz w:val="28"/>
          <w:szCs w:val="28"/>
          <w:lang w:val="en-GB"/>
        </w:rPr>
      </w:pPr>
      <w:r w:rsidRPr="00EC31BE">
        <w:rPr>
          <w:sz w:val="28"/>
          <w:szCs w:val="28"/>
          <w:lang w:val="en-GB"/>
        </w:rPr>
        <w:t>R</w:t>
      </w:r>
      <w:r w:rsidR="000A7B3E" w:rsidRPr="00EC31BE">
        <w:rPr>
          <w:sz w:val="28"/>
          <w:szCs w:val="28"/>
          <w:lang w:val="en-GB"/>
        </w:rPr>
        <w:t xml:space="preserve">ecent efforts to apply complex system analysis to </w:t>
      </w:r>
      <w:r w:rsidRPr="00EC31BE">
        <w:rPr>
          <w:sz w:val="28"/>
          <w:szCs w:val="28"/>
          <w:lang w:val="en-GB"/>
        </w:rPr>
        <w:t xml:space="preserve">the </w:t>
      </w:r>
      <w:r w:rsidR="000A7B3E" w:rsidRPr="00EC31BE">
        <w:rPr>
          <w:sz w:val="28"/>
          <w:szCs w:val="28"/>
          <w:lang w:val="en-GB"/>
        </w:rPr>
        <w:t xml:space="preserve">social sciences and to implement an economics of </w:t>
      </w:r>
      <w:r w:rsidR="00002841" w:rsidRPr="00EC31BE">
        <w:rPr>
          <w:sz w:val="28"/>
          <w:szCs w:val="28"/>
          <w:lang w:val="en-GB"/>
        </w:rPr>
        <w:t xml:space="preserve">evolutionary </w:t>
      </w:r>
      <w:r w:rsidR="000A7B3E" w:rsidRPr="00EC31BE">
        <w:rPr>
          <w:sz w:val="28"/>
          <w:szCs w:val="28"/>
          <w:lang w:val="en-GB"/>
        </w:rPr>
        <w:t xml:space="preserve">complexity </w:t>
      </w:r>
      <w:r w:rsidR="00B522C3" w:rsidRPr="00EC31BE">
        <w:rPr>
          <w:sz w:val="28"/>
          <w:szCs w:val="28"/>
          <w:lang w:val="en-GB"/>
        </w:rPr>
        <w:t>using agent based simulation models (ABM)</w:t>
      </w:r>
      <w:r w:rsidRPr="00EC31BE">
        <w:rPr>
          <w:sz w:val="28"/>
          <w:szCs w:val="28"/>
          <w:lang w:val="en-GB"/>
        </w:rPr>
        <w:t>,</w:t>
      </w:r>
      <w:r w:rsidR="00B522C3" w:rsidRPr="00EC31BE">
        <w:rPr>
          <w:sz w:val="28"/>
          <w:szCs w:val="28"/>
          <w:lang w:val="en-GB"/>
        </w:rPr>
        <w:t xml:space="preserve"> </w:t>
      </w:r>
      <w:r w:rsidR="000A7B3E" w:rsidRPr="00EC31BE">
        <w:rPr>
          <w:sz w:val="28"/>
          <w:szCs w:val="28"/>
          <w:lang w:val="en-GB"/>
        </w:rPr>
        <w:t>are particularly helpful</w:t>
      </w:r>
      <w:r w:rsidR="00053A53" w:rsidRPr="00EC31BE">
        <w:rPr>
          <w:sz w:val="28"/>
          <w:szCs w:val="28"/>
          <w:lang w:val="en-GB"/>
        </w:rPr>
        <w:t xml:space="preserve"> to analyse</w:t>
      </w:r>
      <w:r w:rsidR="000A7B3E" w:rsidRPr="00EC31BE">
        <w:rPr>
          <w:sz w:val="28"/>
          <w:szCs w:val="28"/>
          <w:lang w:val="en-GB"/>
        </w:rPr>
        <w:t xml:space="preserve"> the generation of technological knowledge as a</w:t>
      </w:r>
      <w:r w:rsidR="006566E3" w:rsidRPr="00EC31BE">
        <w:rPr>
          <w:sz w:val="28"/>
          <w:szCs w:val="28"/>
          <w:lang w:val="en-GB"/>
        </w:rPr>
        <w:t>n endogenous collective process</w:t>
      </w:r>
      <w:r w:rsidR="000A7B3E" w:rsidRPr="00EC31BE">
        <w:rPr>
          <w:sz w:val="28"/>
          <w:szCs w:val="28"/>
          <w:lang w:val="en-GB"/>
        </w:rPr>
        <w:t xml:space="preserve"> that is both the key causal factor and the </w:t>
      </w:r>
      <w:r w:rsidR="003B3E17" w:rsidRPr="00EC31BE">
        <w:rPr>
          <w:sz w:val="28"/>
          <w:szCs w:val="28"/>
          <w:lang w:val="en-GB"/>
        </w:rPr>
        <w:t>outcome</w:t>
      </w:r>
      <w:r w:rsidR="00B522C3" w:rsidRPr="00EC31BE">
        <w:rPr>
          <w:sz w:val="28"/>
          <w:szCs w:val="28"/>
          <w:lang w:val="en-GB"/>
        </w:rPr>
        <w:t xml:space="preserve"> of </w:t>
      </w:r>
      <w:r w:rsidRPr="00EC31BE">
        <w:rPr>
          <w:sz w:val="28"/>
          <w:szCs w:val="28"/>
          <w:lang w:val="en-GB"/>
        </w:rPr>
        <w:t xml:space="preserve">system </w:t>
      </w:r>
      <w:r w:rsidR="00B522C3" w:rsidRPr="00EC31BE">
        <w:rPr>
          <w:sz w:val="28"/>
          <w:szCs w:val="28"/>
          <w:lang w:val="en-GB"/>
        </w:rPr>
        <w:t>dynamics. In this approach</w:t>
      </w:r>
      <w:r w:rsidRPr="00EC31BE">
        <w:rPr>
          <w:sz w:val="28"/>
          <w:szCs w:val="28"/>
          <w:lang w:val="en-GB"/>
        </w:rPr>
        <w:t>,</w:t>
      </w:r>
      <w:r w:rsidR="00B522C3" w:rsidRPr="00EC31BE">
        <w:rPr>
          <w:sz w:val="28"/>
          <w:szCs w:val="28"/>
          <w:lang w:val="en-GB"/>
        </w:rPr>
        <w:t xml:space="preserve"> t</w:t>
      </w:r>
      <w:r w:rsidR="000A7B3E" w:rsidRPr="00EC31BE">
        <w:rPr>
          <w:sz w:val="28"/>
          <w:szCs w:val="28"/>
          <w:lang w:val="en-GB"/>
        </w:rPr>
        <w:t>echnolog</w:t>
      </w:r>
      <w:r w:rsidR="00B522C3" w:rsidRPr="00EC31BE">
        <w:rPr>
          <w:sz w:val="28"/>
          <w:szCs w:val="28"/>
          <w:lang w:val="en-GB"/>
        </w:rPr>
        <w:t xml:space="preserve">ical knowledge and innovation </w:t>
      </w:r>
      <w:r w:rsidRPr="00EC31BE">
        <w:rPr>
          <w:sz w:val="28"/>
          <w:szCs w:val="28"/>
          <w:lang w:val="en-GB"/>
        </w:rPr>
        <w:t xml:space="preserve">constitute </w:t>
      </w:r>
      <w:r w:rsidR="000A7B3E" w:rsidRPr="00EC31BE">
        <w:rPr>
          <w:sz w:val="28"/>
          <w:szCs w:val="28"/>
          <w:lang w:val="en-GB"/>
        </w:rPr>
        <w:t xml:space="preserve">the emergent property of organized contexts characterized by qualified interactions among heterogeneous and creative agents able to </w:t>
      </w:r>
      <w:r w:rsidR="00002841" w:rsidRPr="00EC31BE">
        <w:rPr>
          <w:sz w:val="28"/>
          <w:szCs w:val="28"/>
          <w:lang w:val="en-GB"/>
        </w:rPr>
        <w:t>re-</w:t>
      </w:r>
      <w:r w:rsidR="000A7B3E" w:rsidRPr="00EC31BE">
        <w:rPr>
          <w:sz w:val="28"/>
          <w:szCs w:val="28"/>
          <w:lang w:val="en-GB"/>
        </w:rPr>
        <w:t>act intentionally to innovate when their performance</w:t>
      </w:r>
      <w:r w:rsidRPr="00EC31BE">
        <w:rPr>
          <w:sz w:val="28"/>
          <w:szCs w:val="28"/>
          <w:lang w:val="en-GB"/>
        </w:rPr>
        <w:t xml:space="preserve"> is</w:t>
      </w:r>
      <w:r w:rsidR="000A7B3E" w:rsidRPr="00EC31BE">
        <w:rPr>
          <w:sz w:val="28"/>
          <w:szCs w:val="28"/>
          <w:lang w:val="en-GB"/>
        </w:rPr>
        <w:t xml:space="preserve"> out of equilibrium. The individual and intentional action</w:t>
      </w:r>
      <w:r w:rsidRPr="00EC31BE">
        <w:rPr>
          <w:sz w:val="28"/>
          <w:szCs w:val="28"/>
          <w:lang w:val="en-GB"/>
        </w:rPr>
        <w:t>s</w:t>
      </w:r>
      <w:r w:rsidR="000A7B3E" w:rsidRPr="00EC31BE">
        <w:rPr>
          <w:sz w:val="28"/>
          <w:szCs w:val="28"/>
          <w:lang w:val="en-GB"/>
        </w:rPr>
        <w:t xml:space="preserve"> of creative agents </w:t>
      </w:r>
      <w:r w:rsidRPr="00EC31BE">
        <w:rPr>
          <w:sz w:val="28"/>
          <w:szCs w:val="28"/>
          <w:lang w:val="en-GB"/>
        </w:rPr>
        <w:t xml:space="preserve">are </w:t>
      </w:r>
      <w:r w:rsidR="000A7B3E" w:rsidRPr="00EC31BE">
        <w:rPr>
          <w:sz w:val="28"/>
          <w:szCs w:val="28"/>
          <w:lang w:val="en-GB"/>
        </w:rPr>
        <w:t xml:space="preserve">central </w:t>
      </w:r>
      <w:r w:rsidRPr="00EC31BE">
        <w:rPr>
          <w:sz w:val="28"/>
          <w:szCs w:val="28"/>
          <w:lang w:val="en-GB"/>
        </w:rPr>
        <w:t xml:space="preserve">to </w:t>
      </w:r>
      <w:r w:rsidR="000A7B3E" w:rsidRPr="00EC31BE">
        <w:rPr>
          <w:sz w:val="28"/>
          <w:szCs w:val="28"/>
          <w:lang w:val="en-GB"/>
        </w:rPr>
        <w:t xml:space="preserve">the </w:t>
      </w:r>
      <w:r w:rsidRPr="00EC31BE">
        <w:rPr>
          <w:sz w:val="28"/>
          <w:szCs w:val="28"/>
          <w:lang w:val="en-GB"/>
        </w:rPr>
        <w:t xml:space="preserve">system’s </w:t>
      </w:r>
      <w:r w:rsidR="000A7B3E" w:rsidRPr="00EC31BE">
        <w:rPr>
          <w:sz w:val="28"/>
          <w:szCs w:val="28"/>
          <w:lang w:val="en-GB"/>
        </w:rPr>
        <w:t xml:space="preserve">dynamics, </w:t>
      </w:r>
      <w:r w:rsidR="004519E2" w:rsidRPr="00EC31BE">
        <w:rPr>
          <w:sz w:val="28"/>
          <w:szCs w:val="28"/>
          <w:lang w:val="en-GB"/>
        </w:rPr>
        <w:t xml:space="preserve">which are </w:t>
      </w:r>
      <w:r w:rsidR="000A7B3E" w:rsidRPr="00EC31BE">
        <w:rPr>
          <w:sz w:val="28"/>
          <w:szCs w:val="28"/>
          <w:lang w:val="en-GB"/>
        </w:rPr>
        <w:t>determined by the structure of the system and the endogenous dynamics of knowledge externalities. No individual agent can claim responsibility</w:t>
      </w:r>
      <w:r w:rsidR="004519E2" w:rsidRPr="00EC31BE">
        <w:rPr>
          <w:sz w:val="28"/>
          <w:szCs w:val="28"/>
          <w:lang w:val="en-GB"/>
        </w:rPr>
        <w:t xml:space="preserve"> for</w:t>
      </w:r>
      <w:r w:rsidR="000A7B3E" w:rsidRPr="00EC31BE">
        <w:rPr>
          <w:sz w:val="28"/>
          <w:szCs w:val="28"/>
          <w:lang w:val="en-GB"/>
        </w:rPr>
        <w:t xml:space="preserve"> or </w:t>
      </w:r>
      <w:r w:rsidR="004519E2" w:rsidRPr="00EC31BE">
        <w:rPr>
          <w:sz w:val="28"/>
          <w:szCs w:val="28"/>
          <w:lang w:val="en-GB"/>
        </w:rPr>
        <w:t xml:space="preserve">forecast </w:t>
      </w:r>
      <w:r w:rsidR="000A7B3E" w:rsidRPr="00EC31BE">
        <w:rPr>
          <w:sz w:val="28"/>
          <w:szCs w:val="28"/>
          <w:lang w:val="en-GB"/>
        </w:rPr>
        <w:t xml:space="preserve">the eventual results of </w:t>
      </w:r>
      <w:r w:rsidR="004519E2" w:rsidRPr="00EC31BE">
        <w:rPr>
          <w:sz w:val="28"/>
          <w:szCs w:val="28"/>
          <w:lang w:val="en-GB"/>
        </w:rPr>
        <w:t xml:space="preserve">its </w:t>
      </w:r>
      <w:r w:rsidR="000A7B3E" w:rsidRPr="00EC31BE">
        <w:rPr>
          <w:sz w:val="28"/>
          <w:szCs w:val="28"/>
          <w:lang w:val="en-GB"/>
        </w:rPr>
        <w:t>action</w:t>
      </w:r>
      <w:r w:rsidR="004519E2" w:rsidRPr="00EC31BE">
        <w:rPr>
          <w:sz w:val="28"/>
          <w:szCs w:val="28"/>
          <w:lang w:val="en-GB"/>
        </w:rPr>
        <w:t>s</w:t>
      </w:r>
      <w:r w:rsidR="000A7B3E" w:rsidRPr="00EC31BE">
        <w:rPr>
          <w:sz w:val="28"/>
          <w:szCs w:val="28"/>
          <w:lang w:val="en-GB"/>
        </w:rPr>
        <w:t xml:space="preserve">. The </w:t>
      </w:r>
      <w:r w:rsidR="004519E2" w:rsidRPr="00EC31BE">
        <w:rPr>
          <w:sz w:val="28"/>
          <w:szCs w:val="28"/>
          <w:lang w:val="en-GB"/>
        </w:rPr>
        <w:t xml:space="preserve">complexity of the system is promoted by the </w:t>
      </w:r>
      <w:r w:rsidR="000A7B3E" w:rsidRPr="00EC31BE">
        <w:rPr>
          <w:sz w:val="28"/>
          <w:szCs w:val="28"/>
          <w:lang w:val="en-GB"/>
        </w:rPr>
        <w:t>interdependence between individual action and structural change (Lane, 2002</w:t>
      </w:r>
      <w:r w:rsidR="004519E2" w:rsidRPr="00EC31BE">
        <w:rPr>
          <w:sz w:val="28"/>
          <w:szCs w:val="28"/>
          <w:lang w:val="en-GB"/>
        </w:rPr>
        <w:t>,</w:t>
      </w:r>
      <w:r w:rsidR="000A7B3E" w:rsidRPr="00EC31BE">
        <w:rPr>
          <w:sz w:val="28"/>
          <w:szCs w:val="28"/>
          <w:lang w:val="en-GB"/>
        </w:rPr>
        <w:t xml:space="preserve"> </w:t>
      </w:r>
      <w:r w:rsidR="00C03A89" w:rsidRPr="00EC31BE">
        <w:rPr>
          <w:sz w:val="28"/>
          <w:szCs w:val="28"/>
          <w:lang w:val="en-GB"/>
        </w:rPr>
        <w:t xml:space="preserve">Lane et al., </w:t>
      </w:r>
      <w:r w:rsidR="000A7B3E" w:rsidRPr="00EC31BE">
        <w:rPr>
          <w:sz w:val="28"/>
          <w:szCs w:val="28"/>
          <w:lang w:val="en-GB"/>
        </w:rPr>
        <w:t>2009</w:t>
      </w:r>
      <w:r w:rsidR="004519E2" w:rsidRPr="00EC31BE">
        <w:rPr>
          <w:sz w:val="28"/>
          <w:szCs w:val="28"/>
          <w:lang w:val="en-GB"/>
        </w:rPr>
        <w:t>;</w:t>
      </w:r>
      <w:r w:rsidR="000A7B3E" w:rsidRPr="00EC31BE">
        <w:rPr>
          <w:sz w:val="28"/>
          <w:szCs w:val="28"/>
          <w:lang w:val="en-GB"/>
        </w:rPr>
        <w:t xml:space="preserve"> Page, 2011).</w:t>
      </w:r>
    </w:p>
    <w:p w14:paraId="7C4EE40E" w14:textId="68BA13B8" w:rsidR="000F6C3D" w:rsidRPr="00EC31BE" w:rsidRDefault="00053A53" w:rsidP="008D2CED">
      <w:pPr>
        <w:ind w:right="-57"/>
        <w:jc w:val="both"/>
        <w:rPr>
          <w:sz w:val="28"/>
          <w:szCs w:val="28"/>
          <w:lang w:val="en-GB"/>
        </w:rPr>
      </w:pPr>
      <w:r w:rsidRPr="00EC31BE">
        <w:rPr>
          <w:sz w:val="28"/>
          <w:szCs w:val="28"/>
          <w:lang w:val="en-GB"/>
        </w:rPr>
        <w:t xml:space="preserve">Following </w:t>
      </w:r>
      <w:r w:rsidR="00977ED5" w:rsidRPr="00EC31BE">
        <w:rPr>
          <w:sz w:val="28"/>
          <w:szCs w:val="28"/>
          <w:lang w:val="en-GB"/>
        </w:rPr>
        <w:t>the</w:t>
      </w:r>
      <w:r w:rsidRPr="00EC31BE">
        <w:rPr>
          <w:sz w:val="28"/>
          <w:szCs w:val="28"/>
          <w:lang w:val="en-GB"/>
        </w:rPr>
        <w:t xml:space="preserve"> </w:t>
      </w:r>
      <w:r w:rsidR="004519E2" w:rsidRPr="00EC31BE">
        <w:rPr>
          <w:sz w:val="28"/>
          <w:szCs w:val="28"/>
          <w:lang w:val="en-GB"/>
        </w:rPr>
        <w:t xml:space="preserve">knowledge </w:t>
      </w:r>
      <w:r w:rsidRPr="00EC31BE">
        <w:rPr>
          <w:sz w:val="28"/>
          <w:szCs w:val="28"/>
          <w:lang w:val="en-GB"/>
        </w:rPr>
        <w:t>recombinant approach, i</w:t>
      </w:r>
      <w:r w:rsidR="000F6C3D" w:rsidRPr="00EC31BE">
        <w:rPr>
          <w:sz w:val="28"/>
          <w:szCs w:val="28"/>
          <w:lang w:val="en-GB"/>
        </w:rPr>
        <w:t>n order to generate new knowledge, firms need to combine internal sources of knowledge</w:t>
      </w:r>
      <w:r w:rsidR="004519E2" w:rsidRPr="00EC31BE">
        <w:rPr>
          <w:sz w:val="28"/>
          <w:szCs w:val="28"/>
          <w:lang w:val="en-GB"/>
        </w:rPr>
        <w:t>,</w:t>
      </w:r>
      <w:r w:rsidR="000F6C3D" w:rsidRPr="00EC31BE">
        <w:rPr>
          <w:sz w:val="28"/>
          <w:szCs w:val="28"/>
          <w:lang w:val="en-GB"/>
        </w:rPr>
        <w:t xml:space="preserve"> such as </w:t>
      </w:r>
      <w:r w:rsidR="004519E2" w:rsidRPr="00EC31BE">
        <w:rPr>
          <w:sz w:val="28"/>
          <w:szCs w:val="28"/>
          <w:lang w:val="en-GB"/>
        </w:rPr>
        <w:t>in house</w:t>
      </w:r>
      <w:r w:rsidR="000F6C3D" w:rsidRPr="00EC31BE">
        <w:rPr>
          <w:sz w:val="28"/>
          <w:szCs w:val="28"/>
          <w:lang w:val="en-GB"/>
        </w:rPr>
        <w:t xml:space="preserve"> research and development</w:t>
      </w:r>
      <w:r w:rsidR="004519E2" w:rsidRPr="00EC31BE">
        <w:rPr>
          <w:sz w:val="28"/>
          <w:szCs w:val="28"/>
          <w:lang w:val="en-GB"/>
        </w:rPr>
        <w:t xml:space="preserve"> (R&amp;D)</w:t>
      </w:r>
      <w:r w:rsidR="000F6C3D" w:rsidRPr="00EC31BE">
        <w:rPr>
          <w:sz w:val="28"/>
          <w:szCs w:val="28"/>
          <w:lang w:val="en-GB"/>
        </w:rPr>
        <w:t xml:space="preserve"> activities and learning processes</w:t>
      </w:r>
      <w:r w:rsidR="004519E2" w:rsidRPr="00EC31BE">
        <w:rPr>
          <w:sz w:val="28"/>
          <w:szCs w:val="28"/>
          <w:lang w:val="en-GB"/>
        </w:rPr>
        <w:t>,</w:t>
      </w:r>
      <w:r w:rsidR="000F6C3D" w:rsidRPr="00EC31BE">
        <w:rPr>
          <w:sz w:val="28"/>
          <w:szCs w:val="28"/>
          <w:lang w:val="en-GB"/>
        </w:rPr>
        <w:t xml:space="preserve"> with the systematic</w:t>
      </w:r>
      <w:r w:rsidR="004519E2" w:rsidRPr="00EC31BE">
        <w:rPr>
          <w:sz w:val="28"/>
          <w:szCs w:val="28"/>
          <w:lang w:val="en-GB"/>
        </w:rPr>
        <w:t xml:space="preserve"> (as opposed to the occasional, additive)</w:t>
      </w:r>
      <w:r w:rsidR="000F6C3D" w:rsidRPr="00EC31BE">
        <w:rPr>
          <w:sz w:val="28"/>
          <w:szCs w:val="28"/>
          <w:lang w:val="en-GB"/>
        </w:rPr>
        <w:t xml:space="preserve"> use of external knowledge</w:t>
      </w:r>
      <w:r w:rsidR="004519E2" w:rsidRPr="00EC31BE">
        <w:rPr>
          <w:sz w:val="28"/>
          <w:szCs w:val="28"/>
          <w:lang w:val="en-GB"/>
        </w:rPr>
        <w:t>,</w:t>
      </w:r>
      <w:r w:rsidR="000F6C3D" w:rsidRPr="00EC31BE">
        <w:rPr>
          <w:sz w:val="28"/>
          <w:szCs w:val="28"/>
          <w:lang w:val="en-GB"/>
        </w:rPr>
        <w:t xml:space="preserve"> </w:t>
      </w:r>
      <w:r w:rsidR="004519E2" w:rsidRPr="00EC31BE">
        <w:rPr>
          <w:sz w:val="28"/>
          <w:szCs w:val="28"/>
          <w:lang w:val="en-GB"/>
        </w:rPr>
        <w:t xml:space="preserve">which is acknowledged to be </w:t>
      </w:r>
      <w:r w:rsidR="000F6C3D" w:rsidRPr="00EC31BE">
        <w:rPr>
          <w:sz w:val="28"/>
          <w:szCs w:val="28"/>
          <w:lang w:val="en-GB"/>
        </w:rPr>
        <w:t>an indispensable input for the production of new knowledge</w:t>
      </w:r>
      <w:r w:rsidR="004519E2" w:rsidRPr="00EC31BE">
        <w:rPr>
          <w:sz w:val="28"/>
          <w:szCs w:val="28"/>
          <w:lang w:val="en-GB"/>
        </w:rPr>
        <w:t xml:space="preserve">. </w:t>
      </w:r>
      <w:r w:rsidR="0023166F" w:rsidRPr="00EC31BE">
        <w:rPr>
          <w:sz w:val="28"/>
          <w:szCs w:val="28"/>
          <w:lang w:val="en-GB"/>
        </w:rPr>
        <w:t>Its criticality</w:t>
      </w:r>
      <w:r w:rsidR="002E3E20" w:rsidRPr="00EC31BE">
        <w:rPr>
          <w:sz w:val="28"/>
          <w:szCs w:val="28"/>
          <w:lang w:val="en-GB"/>
        </w:rPr>
        <w:t>,</w:t>
      </w:r>
      <w:r w:rsidR="0023166F" w:rsidRPr="00EC31BE">
        <w:rPr>
          <w:sz w:val="28"/>
          <w:szCs w:val="28"/>
          <w:lang w:val="en-GB"/>
        </w:rPr>
        <w:t xml:space="preserve"> for the generation of recombinant knowledge to produce new technologies, forces</w:t>
      </w:r>
      <w:r w:rsidR="000A7B3E" w:rsidRPr="00EC31BE">
        <w:rPr>
          <w:sz w:val="28"/>
          <w:szCs w:val="28"/>
          <w:lang w:val="en-GB"/>
        </w:rPr>
        <w:t xml:space="preserve"> learning agents to search </w:t>
      </w:r>
      <w:r w:rsidR="0023166F" w:rsidRPr="00EC31BE">
        <w:rPr>
          <w:sz w:val="28"/>
          <w:szCs w:val="28"/>
          <w:lang w:val="en-GB"/>
        </w:rPr>
        <w:t xml:space="preserve">for </w:t>
      </w:r>
      <w:r w:rsidR="000A7B3E" w:rsidRPr="00EC31BE">
        <w:rPr>
          <w:sz w:val="28"/>
          <w:szCs w:val="28"/>
          <w:lang w:val="en-GB"/>
        </w:rPr>
        <w:t>and access it intentionally</w:t>
      </w:r>
      <w:r w:rsidR="000F6C3D" w:rsidRPr="00EC31BE">
        <w:rPr>
          <w:sz w:val="28"/>
          <w:szCs w:val="28"/>
          <w:lang w:val="en-GB"/>
        </w:rPr>
        <w:t xml:space="preserve">. No firm can innovate in isolation. External </w:t>
      </w:r>
      <w:r w:rsidR="0023166F" w:rsidRPr="00EC31BE">
        <w:rPr>
          <w:sz w:val="28"/>
          <w:szCs w:val="28"/>
          <w:lang w:val="en-GB"/>
        </w:rPr>
        <w:t xml:space="preserve">and internal </w:t>
      </w:r>
      <w:r w:rsidR="000F6C3D" w:rsidRPr="00EC31BE">
        <w:rPr>
          <w:sz w:val="28"/>
          <w:szCs w:val="28"/>
          <w:lang w:val="en-GB"/>
        </w:rPr>
        <w:t xml:space="preserve">knowledge </w:t>
      </w:r>
      <w:r w:rsidR="0023166F" w:rsidRPr="00EC31BE">
        <w:rPr>
          <w:sz w:val="28"/>
          <w:szCs w:val="28"/>
          <w:lang w:val="en-GB"/>
        </w:rPr>
        <w:t xml:space="preserve">sources are substitutes only </w:t>
      </w:r>
      <w:r w:rsidR="000F6C3D" w:rsidRPr="00EC31BE">
        <w:rPr>
          <w:sz w:val="28"/>
          <w:szCs w:val="28"/>
          <w:lang w:val="en-GB"/>
        </w:rPr>
        <w:t xml:space="preserve">to a limited extent: </w:t>
      </w:r>
      <w:r w:rsidR="0023166F" w:rsidRPr="00EC31BE">
        <w:rPr>
          <w:sz w:val="28"/>
          <w:szCs w:val="28"/>
          <w:lang w:val="en-GB"/>
        </w:rPr>
        <w:t xml:space="preserve">complete substitution </w:t>
      </w:r>
      <w:r w:rsidR="000F6C3D" w:rsidRPr="00EC31BE">
        <w:rPr>
          <w:sz w:val="28"/>
          <w:szCs w:val="28"/>
          <w:lang w:val="en-GB"/>
        </w:rPr>
        <w:t xml:space="preserve">between internal and external knowledge </w:t>
      </w:r>
      <w:r w:rsidR="0023166F" w:rsidRPr="00EC31BE">
        <w:rPr>
          <w:sz w:val="28"/>
          <w:szCs w:val="28"/>
          <w:lang w:val="en-GB"/>
        </w:rPr>
        <w:t>is impossible</w:t>
      </w:r>
      <w:r w:rsidR="000F6C3D" w:rsidRPr="00EC31BE">
        <w:rPr>
          <w:sz w:val="28"/>
          <w:szCs w:val="28"/>
          <w:lang w:val="en-GB"/>
        </w:rPr>
        <w:t>. External and internal knowledge, both tacit and codified, are complementary inputs</w:t>
      </w:r>
      <w:r w:rsidR="0023166F" w:rsidRPr="00EC31BE">
        <w:rPr>
          <w:sz w:val="28"/>
          <w:szCs w:val="28"/>
          <w:lang w:val="en-GB"/>
        </w:rPr>
        <w:t xml:space="preserve"> – neither can be dispensed with</w:t>
      </w:r>
      <w:r w:rsidR="000F6C3D" w:rsidRPr="00EC31BE">
        <w:rPr>
          <w:sz w:val="28"/>
          <w:szCs w:val="28"/>
          <w:lang w:val="en-GB"/>
        </w:rPr>
        <w:t xml:space="preserve"> (</w:t>
      </w:r>
      <w:r w:rsidR="003C46FA" w:rsidRPr="00EC31BE">
        <w:rPr>
          <w:sz w:val="28"/>
          <w:szCs w:val="28"/>
          <w:lang w:val="en-GB"/>
        </w:rPr>
        <w:t>David, 1993</w:t>
      </w:r>
      <w:r w:rsidR="000A7B3E" w:rsidRPr="00EC31BE">
        <w:rPr>
          <w:sz w:val="28"/>
          <w:szCs w:val="28"/>
          <w:lang w:val="en-GB"/>
        </w:rPr>
        <w:t xml:space="preserve">; </w:t>
      </w:r>
      <w:r w:rsidR="00115514" w:rsidRPr="00EC31BE">
        <w:rPr>
          <w:sz w:val="28"/>
          <w:szCs w:val="28"/>
          <w:lang w:val="en-GB"/>
        </w:rPr>
        <w:t>Weitzman, 1996</w:t>
      </w:r>
      <w:r w:rsidR="000A7B3E" w:rsidRPr="00EC31BE">
        <w:rPr>
          <w:sz w:val="28"/>
          <w:szCs w:val="28"/>
          <w:lang w:val="en-GB"/>
        </w:rPr>
        <w:t xml:space="preserve">; Fleming, 2001; </w:t>
      </w:r>
      <w:r w:rsidR="000F6C3D" w:rsidRPr="00EC31BE">
        <w:rPr>
          <w:sz w:val="28"/>
          <w:szCs w:val="28"/>
          <w:lang w:val="en-GB"/>
        </w:rPr>
        <w:t>Fleming</w:t>
      </w:r>
      <w:r w:rsidR="0023166F" w:rsidRPr="00EC31BE">
        <w:rPr>
          <w:sz w:val="28"/>
          <w:szCs w:val="28"/>
          <w:lang w:val="en-GB"/>
        </w:rPr>
        <w:t xml:space="preserve"> and</w:t>
      </w:r>
      <w:r w:rsidR="000F6C3D" w:rsidRPr="00EC31BE">
        <w:rPr>
          <w:sz w:val="28"/>
          <w:szCs w:val="28"/>
          <w:lang w:val="en-GB"/>
        </w:rPr>
        <w:t xml:space="preserve"> Sorenson</w:t>
      </w:r>
      <w:r w:rsidR="0023166F" w:rsidRPr="00EC31BE">
        <w:rPr>
          <w:sz w:val="28"/>
          <w:szCs w:val="28"/>
          <w:lang w:val="en-GB"/>
        </w:rPr>
        <w:t>,</w:t>
      </w:r>
      <w:r w:rsidR="000F6C3D" w:rsidRPr="00EC31BE">
        <w:rPr>
          <w:sz w:val="28"/>
          <w:szCs w:val="28"/>
          <w:lang w:val="en-GB"/>
        </w:rPr>
        <w:t xml:space="preserve"> 2001</w:t>
      </w:r>
      <w:r w:rsidR="0023166F" w:rsidRPr="00EC31BE">
        <w:rPr>
          <w:sz w:val="28"/>
          <w:szCs w:val="28"/>
          <w:lang w:val="en-GB"/>
        </w:rPr>
        <w:t>;</w:t>
      </w:r>
      <w:r w:rsidR="000F6C3D" w:rsidRPr="00EC31BE">
        <w:rPr>
          <w:sz w:val="28"/>
          <w:szCs w:val="28"/>
          <w:lang w:val="en-GB"/>
        </w:rPr>
        <w:t xml:space="preserve"> Cowan and Jonard, 200</w:t>
      </w:r>
      <w:r w:rsidR="000D212D" w:rsidRPr="00EC31BE">
        <w:rPr>
          <w:sz w:val="28"/>
          <w:szCs w:val="28"/>
          <w:lang w:val="en-GB"/>
        </w:rPr>
        <w:t>4</w:t>
      </w:r>
      <w:r w:rsidR="009C40E5" w:rsidRPr="00EC31BE">
        <w:rPr>
          <w:sz w:val="28"/>
          <w:szCs w:val="28"/>
          <w:lang w:val="en-GB"/>
        </w:rPr>
        <w:t>, Antonelli and Colombelli, 2015a</w:t>
      </w:r>
      <w:r w:rsidR="000173AC" w:rsidRPr="00EC31BE">
        <w:rPr>
          <w:sz w:val="28"/>
          <w:szCs w:val="28"/>
          <w:lang w:val="en-GB"/>
        </w:rPr>
        <w:t xml:space="preserve"> and b</w:t>
      </w:r>
      <w:r w:rsidR="000F6C3D" w:rsidRPr="00EC31BE">
        <w:rPr>
          <w:sz w:val="28"/>
          <w:szCs w:val="28"/>
          <w:lang w:val="en-GB"/>
        </w:rPr>
        <w:t xml:space="preserve">). </w:t>
      </w:r>
    </w:p>
    <w:p w14:paraId="59C13018" w14:textId="792C8A52" w:rsidR="006566F4" w:rsidRPr="00EC31BE" w:rsidRDefault="006566F4" w:rsidP="008D2CED">
      <w:pPr>
        <w:ind w:right="-57"/>
        <w:jc w:val="both"/>
        <w:rPr>
          <w:sz w:val="28"/>
          <w:szCs w:val="28"/>
          <w:lang w:val="en-GB"/>
        </w:rPr>
      </w:pPr>
      <w:r w:rsidRPr="00EC31BE">
        <w:rPr>
          <w:sz w:val="28"/>
          <w:szCs w:val="28"/>
          <w:lang w:val="en-GB"/>
        </w:rPr>
        <w:lastRenderedPageBreak/>
        <w:t xml:space="preserve">The limited appropriability of knowledge engenders flows of knowledge spillovers. Their actual </w:t>
      </w:r>
      <w:r w:rsidR="00002841" w:rsidRPr="00EC31BE">
        <w:rPr>
          <w:sz w:val="28"/>
          <w:szCs w:val="28"/>
          <w:lang w:val="en-GB"/>
        </w:rPr>
        <w:t xml:space="preserve">absorption and eventual </w:t>
      </w:r>
      <w:r w:rsidRPr="00EC31BE">
        <w:rPr>
          <w:sz w:val="28"/>
          <w:szCs w:val="28"/>
          <w:lang w:val="en-GB"/>
        </w:rPr>
        <w:t xml:space="preserve">use in the generation of new technological knowledge, however, is determined by the knowledge connectivity of the system. In turn the knowledge connectivity of the system is influenced by: i) the actions of learning agents that affect the structure of the system; ii) the knowledge interactions combined with internal learning efforts that affect the distribution of the knowledge possessed by each agent </w:t>
      </w:r>
      <w:r w:rsidR="00002841" w:rsidRPr="00EC31BE">
        <w:rPr>
          <w:sz w:val="28"/>
          <w:szCs w:val="28"/>
          <w:lang w:val="en-GB"/>
        </w:rPr>
        <w:t xml:space="preserve">and </w:t>
      </w:r>
      <w:r w:rsidRPr="00EC31BE">
        <w:rPr>
          <w:sz w:val="28"/>
          <w:szCs w:val="28"/>
          <w:lang w:val="en-GB"/>
        </w:rPr>
        <w:t>made accessible through knowledge interactions. Similarly, mobility across the knowledge commons affects the density of agents and, hence, th</w:t>
      </w:r>
      <w:r w:rsidR="007C204C" w:rsidRPr="00EC31BE">
        <w:rPr>
          <w:sz w:val="28"/>
          <w:szCs w:val="28"/>
          <w:lang w:val="en-GB"/>
        </w:rPr>
        <w:t>e amount of knowledge absorption</w:t>
      </w:r>
      <w:r w:rsidRPr="00EC31BE">
        <w:rPr>
          <w:sz w:val="28"/>
          <w:szCs w:val="28"/>
          <w:lang w:val="en-GB"/>
        </w:rPr>
        <w:t xml:space="preserve"> costs. </w:t>
      </w:r>
    </w:p>
    <w:p w14:paraId="20C8AAA1" w14:textId="3CAE2016" w:rsidR="000F6C3D" w:rsidRPr="00EC31BE" w:rsidRDefault="00053A53" w:rsidP="008D2CED">
      <w:pPr>
        <w:jc w:val="both"/>
        <w:rPr>
          <w:sz w:val="28"/>
          <w:szCs w:val="28"/>
          <w:lang w:val="en-GB"/>
        </w:rPr>
      </w:pPr>
      <w:r w:rsidRPr="00EC31BE">
        <w:rPr>
          <w:sz w:val="28"/>
          <w:szCs w:val="28"/>
          <w:lang w:val="en-GB"/>
        </w:rPr>
        <w:t>K</w:t>
      </w:r>
      <w:r w:rsidR="000F6C3D" w:rsidRPr="00EC31BE">
        <w:rPr>
          <w:sz w:val="28"/>
          <w:szCs w:val="28"/>
          <w:lang w:val="en-GB"/>
        </w:rPr>
        <w:t xml:space="preserve">nowledge </w:t>
      </w:r>
      <w:r w:rsidRPr="00EC31BE">
        <w:rPr>
          <w:sz w:val="28"/>
          <w:szCs w:val="28"/>
          <w:lang w:val="en-GB"/>
        </w:rPr>
        <w:t>spillovers</w:t>
      </w:r>
      <w:r w:rsidR="007C204C" w:rsidRPr="00EC31BE">
        <w:rPr>
          <w:sz w:val="28"/>
          <w:szCs w:val="28"/>
          <w:lang w:val="en-GB"/>
        </w:rPr>
        <w:t>, in fact,</w:t>
      </w:r>
      <w:r w:rsidRPr="00EC31BE">
        <w:rPr>
          <w:sz w:val="28"/>
          <w:szCs w:val="28"/>
          <w:lang w:val="en-GB"/>
        </w:rPr>
        <w:t xml:space="preserve"> </w:t>
      </w:r>
      <w:r w:rsidR="00301619" w:rsidRPr="00EC31BE">
        <w:rPr>
          <w:sz w:val="28"/>
          <w:szCs w:val="28"/>
          <w:lang w:val="en-GB"/>
        </w:rPr>
        <w:t xml:space="preserve">do not automatically </w:t>
      </w:r>
      <w:r w:rsidR="00E059B5" w:rsidRPr="00EC31BE">
        <w:rPr>
          <w:sz w:val="28"/>
          <w:szCs w:val="28"/>
          <w:lang w:val="en-GB"/>
        </w:rPr>
        <w:t xml:space="preserve">benefit </w:t>
      </w:r>
      <w:r w:rsidR="00301619" w:rsidRPr="00EC31BE">
        <w:rPr>
          <w:sz w:val="28"/>
          <w:szCs w:val="28"/>
          <w:lang w:val="en-GB"/>
        </w:rPr>
        <w:t xml:space="preserve">all </w:t>
      </w:r>
      <w:r w:rsidR="00E059B5" w:rsidRPr="00EC31BE">
        <w:rPr>
          <w:sz w:val="28"/>
          <w:szCs w:val="28"/>
          <w:lang w:val="en-GB"/>
        </w:rPr>
        <w:t xml:space="preserve">potential </w:t>
      </w:r>
      <w:r w:rsidR="00301619" w:rsidRPr="00EC31BE">
        <w:rPr>
          <w:sz w:val="28"/>
          <w:szCs w:val="28"/>
          <w:lang w:val="en-GB"/>
        </w:rPr>
        <w:t>recipients (</w:t>
      </w:r>
      <w:r w:rsidR="00AE0B6E" w:rsidRPr="00EC31BE">
        <w:rPr>
          <w:sz w:val="28"/>
          <w:szCs w:val="28"/>
          <w:lang w:val="en-GB"/>
        </w:rPr>
        <w:t>Griliches</w:t>
      </w:r>
      <w:r w:rsidR="00115514" w:rsidRPr="00EC31BE">
        <w:rPr>
          <w:sz w:val="28"/>
          <w:szCs w:val="28"/>
          <w:lang w:val="en-GB"/>
        </w:rPr>
        <w:t>, 1979</w:t>
      </w:r>
      <w:r w:rsidR="00E059B5" w:rsidRPr="00EC31BE">
        <w:rPr>
          <w:sz w:val="28"/>
          <w:szCs w:val="28"/>
          <w:lang w:val="en-GB"/>
        </w:rPr>
        <w:t>,</w:t>
      </w:r>
      <w:r w:rsidR="00115514" w:rsidRPr="00EC31BE">
        <w:rPr>
          <w:sz w:val="28"/>
          <w:szCs w:val="28"/>
          <w:lang w:val="en-GB"/>
        </w:rPr>
        <w:t xml:space="preserve"> 1992; Romer,</w:t>
      </w:r>
      <w:r w:rsidR="00AE0B6E" w:rsidRPr="00EC31BE">
        <w:rPr>
          <w:sz w:val="28"/>
          <w:szCs w:val="28"/>
          <w:lang w:val="en-GB"/>
        </w:rPr>
        <w:t xml:space="preserve"> 1990</w:t>
      </w:r>
      <w:r w:rsidR="00301619" w:rsidRPr="00EC31BE">
        <w:rPr>
          <w:sz w:val="28"/>
          <w:szCs w:val="28"/>
          <w:lang w:val="en-GB"/>
        </w:rPr>
        <w:t>). S</w:t>
      </w:r>
      <w:r w:rsidR="000F6C3D" w:rsidRPr="00EC31BE">
        <w:rPr>
          <w:sz w:val="28"/>
          <w:szCs w:val="28"/>
          <w:lang w:val="en-GB"/>
        </w:rPr>
        <w:t>y</w:t>
      </w:r>
      <w:r w:rsidR="00301619" w:rsidRPr="00EC31BE">
        <w:rPr>
          <w:sz w:val="28"/>
          <w:szCs w:val="28"/>
          <w:lang w:val="en-GB"/>
        </w:rPr>
        <w:t xml:space="preserve">stematic </w:t>
      </w:r>
      <w:r w:rsidR="00B522C3" w:rsidRPr="00EC31BE">
        <w:rPr>
          <w:sz w:val="28"/>
          <w:szCs w:val="28"/>
          <w:lang w:val="en-GB"/>
        </w:rPr>
        <w:t xml:space="preserve">and intentional </w:t>
      </w:r>
      <w:r w:rsidR="00301619" w:rsidRPr="00EC31BE">
        <w:rPr>
          <w:sz w:val="28"/>
          <w:szCs w:val="28"/>
          <w:lang w:val="en-GB"/>
        </w:rPr>
        <w:t xml:space="preserve">efforts are </w:t>
      </w:r>
      <w:r w:rsidR="00E059B5" w:rsidRPr="00EC31BE">
        <w:rPr>
          <w:sz w:val="28"/>
          <w:szCs w:val="28"/>
          <w:lang w:val="en-GB"/>
        </w:rPr>
        <w:t xml:space="preserve">required </w:t>
      </w:r>
      <w:r w:rsidR="000F6C3D" w:rsidRPr="00EC31BE">
        <w:rPr>
          <w:sz w:val="28"/>
          <w:szCs w:val="28"/>
          <w:lang w:val="en-GB"/>
        </w:rPr>
        <w:t xml:space="preserve">to </w:t>
      </w:r>
      <w:r w:rsidRPr="00EC31BE">
        <w:rPr>
          <w:sz w:val="28"/>
          <w:szCs w:val="28"/>
          <w:lang w:val="en-GB"/>
        </w:rPr>
        <w:t xml:space="preserve">exploit </w:t>
      </w:r>
      <w:r w:rsidR="00E059B5" w:rsidRPr="00EC31BE">
        <w:rPr>
          <w:sz w:val="28"/>
          <w:szCs w:val="28"/>
          <w:lang w:val="en-GB"/>
        </w:rPr>
        <w:t>knowledge spillovers</w:t>
      </w:r>
      <w:r w:rsidR="000F6C3D" w:rsidRPr="00EC31BE">
        <w:rPr>
          <w:sz w:val="28"/>
          <w:szCs w:val="28"/>
          <w:lang w:val="en-GB"/>
        </w:rPr>
        <w:t xml:space="preserve">. </w:t>
      </w:r>
      <w:r w:rsidR="00E059B5" w:rsidRPr="00EC31BE">
        <w:rPr>
          <w:sz w:val="28"/>
          <w:szCs w:val="28"/>
          <w:lang w:val="en-GB"/>
        </w:rPr>
        <w:t xml:space="preserve">This requires a </w:t>
      </w:r>
      <w:r w:rsidR="000F6C3D" w:rsidRPr="00EC31BE">
        <w:rPr>
          <w:sz w:val="28"/>
          <w:szCs w:val="28"/>
          <w:lang w:val="en-GB"/>
        </w:rPr>
        <w:t>knowledge exploration strateg</w:t>
      </w:r>
      <w:r w:rsidR="00E059B5" w:rsidRPr="00EC31BE">
        <w:rPr>
          <w:sz w:val="28"/>
          <w:szCs w:val="28"/>
          <w:lang w:val="en-GB"/>
        </w:rPr>
        <w:t>y</w:t>
      </w:r>
      <w:r w:rsidR="000F6C3D" w:rsidRPr="00EC31BE">
        <w:rPr>
          <w:sz w:val="28"/>
          <w:szCs w:val="28"/>
          <w:lang w:val="en-GB"/>
        </w:rPr>
        <w:t xml:space="preserve"> to </w:t>
      </w:r>
      <w:r w:rsidR="00002841" w:rsidRPr="00EC31BE">
        <w:rPr>
          <w:sz w:val="28"/>
          <w:szCs w:val="28"/>
          <w:lang w:val="en-GB"/>
        </w:rPr>
        <w:t xml:space="preserve">search, screen, </w:t>
      </w:r>
      <w:r w:rsidR="000F6C3D" w:rsidRPr="00EC31BE">
        <w:rPr>
          <w:sz w:val="28"/>
          <w:szCs w:val="28"/>
          <w:lang w:val="en-GB"/>
        </w:rPr>
        <w:t xml:space="preserve">identify knowledge </w:t>
      </w:r>
      <w:r w:rsidR="00E059B5" w:rsidRPr="00EC31BE">
        <w:rPr>
          <w:sz w:val="28"/>
          <w:szCs w:val="28"/>
          <w:lang w:val="en-GB"/>
        </w:rPr>
        <w:t xml:space="preserve">sources </w:t>
      </w:r>
      <w:r w:rsidR="000F6C3D" w:rsidRPr="00EC31BE">
        <w:rPr>
          <w:sz w:val="28"/>
          <w:szCs w:val="28"/>
          <w:lang w:val="en-GB"/>
        </w:rPr>
        <w:t xml:space="preserve">and to assess whether and to what extent </w:t>
      </w:r>
      <w:r w:rsidR="00E059B5" w:rsidRPr="00EC31BE">
        <w:rPr>
          <w:sz w:val="28"/>
          <w:szCs w:val="28"/>
          <w:lang w:val="en-GB"/>
        </w:rPr>
        <w:t xml:space="preserve">the firm </w:t>
      </w:r>
      <w:r w:rsidR="000F6C3D" w:rsidRPr="00EC31BE">
        <w:rPr>
          <w:sz w:val="28"/>
          <w:szCs w:val="28"/>
          <w:lang w:val="en-GB"/>
        </w:rPr>
        <w:t xml:space="preserve">can rely on </w:t>
      </w:r>
      <w:r w:rsidR="00002841" w:rsidRPr="00EC31BE">
        <w:rPr>
          <w:sz w:val="28"/>
          <w:szCs w:val="28"/>
          <w:lang w:val="en-GB"/>
        </w:rPr>
        <w:t>that source combined with the stock of</w:t>
      </w:r>
      <w:r w:rsidR="00E059B5" w:rsidRPr="00EC31BE">
        <w:rPr>
          <w:sz w:val="28"/>
          <w:szCs w:val="28"/>
          <w:lang w:val="en-GB"/>
        </w:rPr>
        <w:t xml:space="preserve"> </w:t>
      </w:r>
      <w:r w:rsidR="000F6C3D" w:rsidRPr="00EC31BE">
        <w:rPr>
          <w:sz w:val="28"/>
          <w:szCs w:val="28"/>
          <w:lang w:val="en-GB"/>
        </w:rPr>
        <w:t xml:space="preserve">internal knowledge to produce new knowledge. </w:t>
      </w:r>
      <w:r w:rsidR="00E059B5" w:rsidRPr="00EC31BE">
        <w:rPr>
          <w:sz w:val="28"/>
          <w:szCs w:val="28"/>
          <w:lang w:val="en-GB"/>
        </w:rPr>
        <w:t xml:space="preserve">The </w:t>
      </w:r>
      <w:r w:rsidR="000F6C3D" w:rsidRPr="00EC31BE">
        <w:rPr>
          <w:sz w:val="28"/>
          <w:szCs w:val="28"/>
          <w:lang w:val="en-GB"/>
        </w:rPr>
        <w:t xml:space="preserve">firm </w:t>
      </w:r>
      <w:r w:rsidR="00E059B5" w:rsidRPr="00EC31BE">
        <w:rPr>
          <w:sz w:val="28"/>
          <w:szCs w:val="28"/>
          <w:lang w:val="en-GB"/>
        </w:rPr>
        <w:t xml:space="preserve">must be </w:t>
      </w:r>
      <w:r w:rsidR="000F6C3D" w:rsidRPr="00EC31BE">
        <w:rPr>
          <w:sz w:val="28"/>
          <w:szCs w:val="28"/>
          <w:lang w:val="en-GB"/>
        </w:rPr>
        <w:t xml:space="preserve">able to fully </w:t>
      </w:r>
      <w:r w:rsidR="00B522C3" w:rsidRPr="00EC31BE">
        <w:rPr>
          <w:sz w:val="28"/>
          <w:szCs w:val="28"/>
          <w:lang w:val="en-GB"/>
        </w:rPr>
        <w:t xml:space="preserve">combine and </w:t>
      </w:r>
      <w:r w:rsidR="000F6C3D" w:rsidRPr="00EC31BE">
        <w:rPr>
          <w:sz w:val="28"/>
          <w:szCs w:val="28"/>
          <w:lang w:val="en-GB"/>
        </w:rPr>
        <w:t xml:space="preserve">coordinate the relevant learning and research activities conducted within its boundaries with the relevant sources of </w:t>
      </w:r>
      <w:r w:rsidR="00E059B5" w:rsidRPr="00EC31BE">
        <w:rPr>
          <w:sz w:val="28"/>
          <w:szCs w:val="28"/>
          <w:lang w:val="en-GB"/>
        </w:rPr>
        <w:t xml:space="preserve">tacit and codified </w:t>
      </w:r>
      <w:r w:rsidR="000F6C3D" w:rsidRPr="00EC31BE">
        <w:rPr>
          <w:sz w:val="28"/>
          <w:szCs w:val="28"/>
          <w:lang w:val="en-GB"/>
        </w:rPr>
        <w:t xml:space="preserve">external knowledge, </w:t>
      </w:r>
      <w:r w:rsidR="00E059B5" w:rsidRPr="00EC31BE">
        <w:rPr>
          <w:sz w:val="28"/>
          <w:szCs w:val="28"/>
          <w:lang w:val="en-GB"/>
        </w:rPr>
        <w:t xml:space="preserve">for the successful generation of </w:t>
      </w:r>
      <w:r w:rsidR="000F6C3D" w:rsidRPr="00EC31BE">
        <w:rPr>
          <w:sz w:val="28"/>
          <w:szCs w:val="28"/>
          <w:lang w:val="en-GB"/>
        </w:rPr>
        <w:t>new knowledge (Beaudry and Breschi, 2003; Bresnahan</w:t>
      </w:r>
      <w:r w:rsidR="00E059B5" w:rsidRPr="00EC31BE">
        <w:rPr>
          <w:sz w:val="28"/>
          <w:szCs w:val="28"/>
          <w:lang w:val="en-GB"/>
        </w:rPr>
        <w:t xml:space="preserve"> et al.</w:t>
      </w:r>
      <w:r w:rsidR="000F6C3D" w:rsidRPr="00EC31BE">
        <w:rPr>
          <w:sz w:val="28"/>
          <w:szCs w:val="28"/>
          <w:lang w:val="en-GB"/>
        </w:rPr>
        <w:t>, 20</w:t>
      </w:r>
      <w:r w:rsidR="009C3489" w:rsidRPr="00EC31BE">
        <w:rPr>
          <w:sz w:val="28"/>
          <w:szCs w:val="28"/>
          <w:lang w:val="en-GB"/>
        </w:rPr>
        <w:t>01</w:t>
      </w:r>
      <w:r w:rsidR="009C40E5" w:rsidRPr="00EC31BE">
        <w:rPr>
          <w:sz w:val="28"/>
          <w:szCs w:val="28"/>
          <w:lang w:val="en-GB"/>
        </w:rPr>
        <w:t>; Antonelli and Colombelli, 2015</w:t>
      </w:r>
      <w:r w:rsidR="000173AC" w:rsidRPr="00EC31BE">
        <w:rPr>
          <w:sz w:val="28"/>
          <w:szCs w:val="28"/>
          <w:lang w:val="en-GB"/>
        </w:rPr>
        <w:t xml:space="preserve">a and </w:t>
      </w:r>
      <w:r w:rsidR="009C40E5" w:rsidRPr="00EC31BE">
        <w:rPr>
          <w:sz w:val="28"/>
          <w:szCs w:val="28"/>
          <w:lang w:val="en-GB"/>
        </w:rPr>
        <w:t>b</w:t>
      </w:r>
      <w:r w:rsidR="000F6C3D" w:rsidRPr="00EC31BE">
        <w:rPr>
          <w:sz w:val="28"/>
          <w:szCs w:val="28"/>
          <w:lang w:val="en-GB"/>
        </w:rPr>
        <w:t xml:space="preserve">). </w:t>
      </w:r>
    </w:p>
    <w:p w14:paraId="2C5AC3B5" w14:textId="176B4194" w:rsidR="000F6C3D" w:rsidRPr="00EC31BE" w:rsidRDefault="00E059B5" w:rsidP="008D2CED">
      <w:pPr>
        <w:jc w:val="both"/>
        <w:rPr>
          <w:sz w:val="28"/>
          <w:szCs w:val="28"/>
          <w:lang w:val="en-GB"/>
        </w:rPr>
      </w:pPr>
      <w:r w:rsidRPr="00EC31BE">
        <w:rPr>
          <w:sz w:val="28"/>
          <w:szCs w:val="28"/>
          <w:lang w:val="en-GB"/>
        </w:rPr>
        <w:t xml:space="preserve">Identifying and accessing </w:t>
      </w:r>
      <w:r w:rsidR="00FF6BA4" w:rsidRPr="00EC31BE">
        <w:rPr>
          <w:sz w:val="28"/>
          <w:szCs w:val="28"/>
          <w:lang w:val="en-GB"/>
        </w:rPr>
        <w:t xml:space="preserve">external knowledge are expensive </w:t>
      </w:r>
      <w:r w:rsidRPr="00EC31BE">
        <w:rPr>
          <w:sz w:val="28"/>
          <w:szCs w:val="28"/>
          <w:lang w:val="en-GB"/>
        </w:rPr>
        <w:t xml:space="preserve">pursuits due to </w:t>
      </w:r>
      <w:r w:rsidR="00814044" w:rsidRPr="00EC31BE">
        <w:rPr>
          <w:sz w:val="28"/>
          <w:szCs w:val="28"/>
          <w:lang w:val="en-GB"/>
        </w:rPr>
        <w:t xml:space="preserve">its direct </w:t>
      </w:r>
      <w:r w:rsidR="00FF6BA4" w:rsidRPr="00EC31BE">
        <w:rPr>
          <w:sz w:val="28"/>
          <w:szCs w:val="28"/>
          <w:lang w:val="en-GB"/>
        </w:rPr>
        <w:t>purchasing costs, whe</w:t>
      </w:r>
      <w:r w:rsidRPr="00EC31BE">
        <w:rPr>
          <w:sz w:val="28"/>
          <w:szCs w:val="28"/>
          <w:lang w:val="en-GB"/>
        </w:rPr>
        <w:t xml:space="preserve">ther there are </w:t>
      </w:r>
      <w:r w:rsidR="00FF6BA4" w:rsidRPr="00EC31BE">
        <w:rPr>
          <w:sz w:val="28"/>
          <w:szCs w:val="28"/>
          <w:lang w:val="en-GB"/>
        </w:rPr>
        <w:t xml:space="preserve">markets for </w:t>
      </w:r>
      <w:r w:rsidRPr="00EC31BE">
        <w:rPr>
          <w:sz w:val="28"/>
          <w:szCs w:val="28"/>
          <w:lang w:val="en-GB"/>
        </w:rPr>
        <w:t xml:space="preserve">the </w:t>
      </w:r>
      <w:r w:rsidR="00FF6BA4" w:rsidRPr="00EC31BE">
        <w:rPr>
          <w:sz w:val="28"/>
          <w:szCs w:val="28"/>
          <w:lang w:val="en-GB"/>
        </w:rPr>
        <w:t xml:space="preserve">knowledge, </w:t>
      </w:r>
      <w:r w:rsidR="00814044" w:rsidRPr="00EC31BE">
        <w:rPr>
          <w:sz w:val="28"/>
          <w:szCs w:val="28"/>
          <w:lang w:val="en-GB"/>
        </w:rPr>
        <w:t xml:space="preserve">and especially the costs of </w:t>
      </w:r>
      <w:r w:rsidR="008355F8" w:rsidRPr="00EC31BE">
        <w:rPr>
          <w:sz w:val="28"/>
          <w:szCs w:val="28"/>
          <w:lang w:val="en-GB"/>
        </w:rPr>
        <w:t>knowledge absorption</w:t>
      </w:r>
      <w:r w:rsidR="002E3E20" w:rsidRPr="00EC31BE">
        <w:rPr>
          <w:sz w:val="28"/>
          <w:szCs w:val="28"/>
          <w:lang w:val="en-GB"/>
        </w:rPr>
        <w:t>.</w:t>
      </w:r>
      <w:r w:rsidR="00FF6BA4" w:rsidRPr="00EC31BE">
        <w:rPr>
          <w:sz w:val="28"/>
          <w:szCs w:val="28"/>
          <w:lang w:val="en-GB"/>
        </w:rPr>
        <w:t xml:space="preserve"> Knowledge interactions are </w:t>
      </w:r>
      <w:r w:rsidR="00814044" w:rsidRPr="00EC31BE">
        <w:rPr>
          <w:sz w:val="28"/>
          <w:szCs w:val="28"/>
          <w:lang w:val="en-GB"/>
        </w:rPr>
        <w:t xml:space="preserve">required </w:t>
      </w:r>
      <w:r w:rsidR="00FF6BA4" w:rsidRPr="00EC31BE">
        <w:rPr>
          <w:sz w:val="28"/>
          <w:szCs w:val="28"/>
          <w:lang w:val="en-GB"/>
        </w:rPr>
        <w:t xml:space="preserve">to access external knowledge </w:t>
      </w:r>
      <w:r w:rsidR="00814044" w:rsidRPr="00EC31BE">
        <w:rPr>
          <w:sz w:val="28"/>
          <w:szCs w:val="28"/>
          <w:lang w:val="en-GB"/>
        </w:rPr>
        <w:t xml:space="preserve">- especially </w:t>
      </w:r>
      <w:r w:rsidR="00FF6BA4" w:rsidRPr="00EC31BE">
        <w:rPr>
          <w:sz w:val="28"/>
          <w:szCs w:val="28"/>
          <w:lang w:val="en-GB"/>
        </w:rPr>
        <w:t>its tacit co</w:t>
      </w:r>
      <w:r w:rsidR="00814044" w:rsidRPr="00EC31BE">
        <w:rPr>
          <w:sz w:val="28"/>
          <w:szCs w:val="28"/>
          <w:lang w:val="en-GB"/>
        </w:rPr>
        <w:t>mponents -</w:t>
      </w:r>
      <w:r w:rsidR="00FF6BA4" w:rsidRPr="00EC31BE">
        <w:rPr>
          <w:sz w:val="28"/>
          <w:szCs w:val="28"/>
          <w:lang w:val="en-GB"/>
        </w:rPr>
        <w:t xml:space="preserve"> </w:t>
      </w:r>
      <w:r w:rsidR="00814044" w:rsidRPr="00EC31BE">
        <w:rPr>
          <w:sz w:val="28"/>
          <w:szCs w:val="28"/>
          <w:lang w:val="en-GB"/>
        </w:rPr>
        <w:t xml:space="preserve">to reduce the risks to the vendor of </w:t>
      </w:r>
      <w:r w:rsidR="00FF6BA4" w:rsidRPr="00EC31BE">
        <w:rPr>
          <w:sz w:val="28"/>
          <w:szCs w:val="28"/>
          <w:lang w:val="en-GB"/>
        </w:rPr>
        <w:t>opportunistic behavio</w:t>
      </w:r>
      <w:r w:rsidR="00814044" w:rsidRPr="00EC31BE">
        <w:rPr>
          <w:sz w:val="28"/>
          <w:szCs w:val="28"/>
          <w:lang w:val="en-GB"/>
        </w:rPr>
        <w:t>u</w:t>
      </w:r>
      <w:r w:rsidR="00FF6BA4" w:rsidRPr="00EC31BE">
        <w:rPr>
          <w:sz w:val="28"/>
          <w:szCs w:val="28"/>
          <w:lang w:val="en-GB"/>
        </w:rPr>
        <w:t xml:space="preserve">r and </w:t>
      </w:r>
      <w:r w:rsidR="00814044" w:rsidRPr="00EC31BE">
        <w:rPr>
          <w:sz w:val="28"/>
          <w:szCs w:val="28"/>
          <w:lang w:val="en-GB"/>
        </w:rPr>
        <w:t>knowledge leakage</w:t>
      </w:r>
      <w:r w:rsidR="00FF6BA4" w:rsidRPr="00EC31BE">
        <w:rPr>
          <w:sz w:val="28"/>
          <w:szCs w:val="28"/>
          <w:lang w:val="en-GB"/>
        </w:rPr>
        <w:t xml:space="preserve">. </w:t>
      </w:r>
      <w:r w:rsidR="000F6C3D" w:rsidRPr="00EC31BE">
        <w:rPr>
          <w:sz w:val="28"/>
          <w:szCs w:val="28"/>
          <w:lang w:val="en-GB"/>
        </w:rPr>
        <w:t xml:space="preserve">It is difficult and costly to </w:t>
      </w:r>
      <w:r w:rsidR="00814044" w:rsidRPr="00EC31BE">
        <w:rPr>
          <w:sz w:val="28"/>
          <w:szCs w:val="28"/>
          <w:lang w:val="en-GB"/>
        </w:rPr>
        <w:t xml:space="preserve">detail </w:t>
      </w:r>
      <w:r w:rsidR="000F6C3D" w:rsidRPr="00EC31BE">
        <w:rPr>
          <w:sz w:val="28"/>
          <w:szCs w:val="28"/>
          <w:lang w:val="en-GB"/>
        </w:rPr>
        <w:t xml:space="preserve">all the ingredients, </w:t>
      </w:r>
      <w:r w:rsidR="00814044" w:rsidRPr="00EC31BE">
        <w:rPr>
          <w:sz w:val="28"/>
          <w:szCs w:val="28"/>
          <w:lang w:val="en-GB"/>
        </w:rPr>
        <w:t xml:space="preserve">necessary </w:t>
      </w:r>
      <w:r w:rsidR="000F6C3D" w:rsidRPr="00EC31BE">
        <w:rPr>
          <w:sz w:val="28"/>
          <w:szCs w:val="28"/>
          <w:lang w:val="en-GB"/>
        </w:rPr>
        <w:t xml:space="preserve">procedures, </w:t>
      </w:r>
      <w:r w:rsidR="00FF6BA4" w:rsidRPr="00EC31BE">
        <w:rPr>
          <w:sz w:val="28"/>
          <w:szCs w:val="28"/>
          <w:lang w:val="en-GB"/>
        </w:rPr>
        <w:t xml:space="preserve">possible </w:t>
      </w:r>
      <w:r w:rsidR="000F6C3D" w:rsidRPr="00EC31BE">
        <w:rPr>
          <w:sz w:val="28"/>
          <w:szCs w:val="28"/>
          <w:lang w:val="en-GB"/>
        </w:rPr>
        <w:t>applications and implications of knowledge</w:t>
      </w:r>
      <w:r w:rsidR="00814044" w:rsidRPr="00EC31BE">
        <w:rPr>
          <w:sz w:val="28"/>
          <w:szCs w:val="28"/>
          <w:lang w:val="en-GB"/>
        </w:rPr>
        <w:t xml:space="preserve">, and transfer of technological knowledge requires </w:t>
      </w:r>
      <w:r w:rsidR="000F6C3D" w:rsidRPr="00EC31BE">
        <w:rPr>
          <w:sz w:val="28"/>
          <w:szCs w:val="28"/>
          <w:lang w:val="en-GB"/>
        </w:rPr>
        <w:t>systematic codification</w:t>
      </w:r>
      <w:r w:rsidR="00814044" w:rsidRPr="00EC31BE">
        <w:rPr>
          <w:sz w:val="28"/>
          <w:szCs w:val="28"/>
          <w:lang w:val="en-GB"/>
        </w:rPr>
        <w:t xml:space="preserve"> efforts</w:t>
      </w:r>
      <w:r w:rsidR="000F6C3D" w:rsidRPr="00EC31BE">
        <w:rPr>
          <w:sz w:val="28"/>
          <w:szCs w:val="28"/>
          <w:lang w:val="en-GB"/>
        </w:rPr>
        <w:t xml:space="preserve"> (Arrow, 1969; Mansfield</w:t>
      </w:r>
      <w:r w:rsidR="00814044" w:rsidRPr="00EC31BE">
        <w:rPr>
          <w:sz w:val="28"/>
          <w:szCs w:val="28"/>
          <w:lang w:val="en-GB"/>
        </w:rPr>
        <w:t xml:space="preserve"> et al.</w:t>
      </w:r>
      <w:r w:rsidR="000F6C3D" w:rsidRPr="00EC31BE">
        <w:rPr>
          <w:sz w:val="28"/>
          <w:szCs w:val="28"/>
          <w:lang w:val="en-GB"/>
        </w:rPr>
        <w:t xml:space="preserve">, </w:t>
      </w:r>
      <w:r w:rsidR="00C633AE" w:rsidRPr="00EC31BE">
        <w:rPr>
          <w:sz w:val="28"/>
          <w:szCs w:val="28"/>
          <w:lang w:val="en-GB"/>
        </w:rPr>
        <w:t xml:space="preserve">1981; </w:t>
      </w:r>
      <w:r w:rsidR="00FF6BA4" w:rsidRPr="00EC31BE">
        <w:rPr>
          <w:sz w:val="28"/>
          <w:szCs w:val="28"/>
          <w:lang w:val="en-GB"/>
        </w:rPr>
        <w:t>Lundvall, 1988</w:t>
      </w:r>
      <w:r w:rsidR="000F6C3D" w:rsidRPr="00EC31BE">
        <w:rPr>
          <w:sz w:val="28"/>
          <w:szCs w:val="28"/>
          <w:lang w:val="en-GB"/>
        </w:rPr>
        <w:t xml:space="preserve">). </w:t>
      </w:r>
    </w:p>
    <w:p w14:paraId="3926F0E9" w14:textId="20DFE2C5" w:rsidR="000F6C3D" w:rsidRPr="00EC31BE" w:rsidRDefault="00FF6BA4" w:rsidP="008D2CED">
      <w:pPr>
        <w:jc w:val="both"/>
        <w:rPr>
          <w:sz w:val="28"/>
          <w:szCs w:val="28"/>
          <w:lang w:val="en-GB"/>
        </w:rPr>
      </w:pPr>
      <w:r w:rsidRPr="00EC31BE">
        <w:rPr>
          <w:sz w:val="28"/>
          <w:szCs w:val="28"/>
          <w:lang w:val="en-GB"/>
        </w:rPr>
        <w:t>Knowledge is sticky</w:t>
      </w:r>
      <w:r w:rsidR="00814044" w:rsidRPr="00EC31BE">
        <w:rPr>
          <w:sz w:val="28"/>
          <w:szCs w:val="28"/>
          <w:lang w:val="en-GB"/>
        </w:rPr>
        <w:t>;</w:t>
      </w:r>
      <w:r w:rsidRPr="00EC31BE">
        <w:rPr>
          <w:sz w:val="28"/>
          <w:szCs w:val="28"/>
          <w:lang w:val="en-GB"/>
        </w:rPr>
        <w:t xml:space="preserve"> it is embedded in organizations, protocols and procedures</w:t>
      </w:r>
      <w:r w:rsidR="00210FE4" w:rsidRPr="00EC31BE">
        <w:rPr>
          <w:sz w:val="28"/>
          <w:szCs w:val="28"/>
          <w:lang w:val="en-GB"/>
        </w:rPr>
        <w:t xml:space="preserve">. External knowledge acquisition and sharing can be achieved </w:t>
      </w:r>
      <w:r w:rsidRPr="00EC31BE">
        <w:rPr>
          <w:sz w:val="28"/>
          <w:szCs w:val="28"/>
          <w:lang w:val="en-GB"/>
        </w:rPr>
        <w:t xml:space="preserve">only </w:t>
      </w:r>
      <w:r w:rsidR="00210FE4" w:rsidRPr="00EC31BE">
        <w:rPr>
          <w:sz w:val="28"/>
          <w:szCs w:val="28"/>
          <w:lang w:val="en-GB"/>
        </w:rPr>
        <w:t xml:space="preserve">via </w:t>
      </w:r>
      <w:r w:rsidRPr="00EC31BE">
        <w:rPr>
          <w:sz w:val="28"/>
          <w:szCs w:val="28"/>
          <w:lang w:val="en-GB"/>
        </w:rPr>
        <w:t xml:space="preserve">direct and </w:t>
      </w:r>
      <w:r w:rsidR="00210FE4" w:rsidRPr="00EC31BE">
        <w:rPr>
          <w:sz w:val="28"/>
          <w:szCs w:val="28"/>
          <w:lang w:val="en-GB"/>
        </w:rPr>
        <w:t xml:space="preserve">purposeful </w:t>
      </w:r>
      <w:r w:rsidRPr="00EC31BE">
        <w:rPr>
          <w:sz w:val="28"/>
          <w:szCs w:val="28"/>
          <w:lang w:val="en-GB"/>
        </w:rPr>
        <w:t xml:space="preserve">interactions </w:t>
      </w:r>
      <w:r w:rsidR="00210FE4" w:rsidRPr="00EC31BE">
        <w:rPr>
          <w:sz w:val="28"/>
          <w:szCs w:val="28"/>
          <w:lang w:val="en-GB"/>
        </w:rPr>
        <w:t>to create the appropriate institutional context, which</w:t>
      </w:r>
      <w:r w:rsidRPr="00EC31BE">
        <w:rPr>
          <w:sz w:val="28"/>
          <w:szCs w:val="28"/>
          <w:lang w:val="en-GB"/>
        </w:rPr>
        <w:t xml:space="preserve"> entail specific costs</w:t>
      </w:r>
      <w:r w:rsidR="000F6C3D" w:rsidRPr="00EC31BE">
        <w:rPr>
          <w:sz w:val="28"/>
          <w:szCs w:val="28"/>
          <w:lang w:val="en-GB"/>
        </w:rPr>
        <w:t>. The capa</w:t>
      </w:r>
      <w:r w:rsidR="00210FE4" w:rsidRPr="00EC31BE">
        <w:rPr>
          <w:sz w:val="28"/>
          <w:szCs w:val="28"/>
          <w:lang w:val="en-GB"/>
        </w:rPr>
        <w:t>city</w:t>
      </w:r>
      <w:r w:rsidR="000F6C3D" w:rsidRPr="00EC31BE">
        <w:rPr>
          <w:sz w:val="28"/>
          <w:szCs w:val="28"/>
          <w:lang w:val="en-GB"/>
        </w:rPr>
        <w:t xml:space="preserve"> of agents to access external technological knowledge depends on the fabric of </w:t>
      </w:r>
      <w:r w:rsidR="00210FE4" w:rsidRPr="00EC31BE">
        <w:rPr>
          <w:sz w:val="28"/>
          <w:szCs w:val="28"/>
          <w:lang w:val="en-GB"/>
        </w:rPr>
        <w:t xml:space="preserve">the relevant </w:t>
      </w:r>
      <w:r w:rsidR="000F6C3D" w:rsidRPr="00EC31BE">
        <w:rPr>
          <w:sz w:val="28"/>
          <w:szCs w:val="28"/>
          <w:lang w:val="en-GB"/>
        </w:rPr>
        <w:t>institutional relations</w:t>
      </w:r>
      <w:r w:rsidR="00210FE4" w:rsidRPr="00EC31BE">
        <w:rPr>
          <w:sz w:val="28"/>
          <w:szCs w:val="28"/>
          <w:lang w:val="en-GB"/>
        </w:rPr>
        <w:t>,</w:t>
      </w:r>
      <w:r w:rsidR="000F6C3D" w:rsidRPr="00EC31BE">
        <w:rPr>
          <w:sz w:val="28"/>
          <w:szCs w:val="28"/>
          <w:lang w:val="en-GB"/>
        </w:rPr>
        <w:t xml:space="preserve"> and </w:t>
      </w:r>
      <w:r w:rsidR="00210FE4" w:rsidRPr="00EC31BE">
        <w:rPr>
          <w:sz w:val="28"/>
          <w:szCs w:val="28"/>
          <w:lang w:val="en-GB"/>
        </w:rPr>
        <w:t xml:space="preserve">on </w:t>
      </w:r>
      <w:r w:rsidR="000F6C3D" w:rsidRPr="00EC31BE">
        <w:rPr>
          <w:sz w:val="28"/>
          <w:szCs w:val="28"/>
          <w:lang w:val="en-GB"/>
        </w:rPr>
        <w:t>shared codes of understanding which help to reduce information asymmetries, limit the scope for opportunistic behavio</w:t>
      </w:r>
      <w:r w:rsidR="00210FE4" w:rsidRPr="00EC31BE">
        <w:rPr>
          <w:sz w:val="28"/>
          <w:szCs w:val="28"/>
          <w:lang w:val="en-GB"/>
        </w:rPr>
        <w:t>u</w:t>
      </w:r>
      <w:r w:rsidR="000F6C3D" w:rsidRPr="00EC31BE">
        <w:rPr>
          <w:sz w:val="28"/>
          <w:szCs w:val="28"/>
          <w:lang w:val="en-GB"/>
        </w:rPr>
        <w:t>r</w:t>
      </w:r>
      <w:r w:rsidR="00210FE4" w:rsidRPr="00EC31BE">
        <w:rPr>
          <w:sz w:val="28"/>
          <w:szCs w:val="28"/>
          <w:lang w:val="en-GB"/>
        </w:rPr>
        <w:t>,</w:t>
      </w:r>
      <w:r w:rsidR="000F6C3D" w:rsidRPr="00EC31BE">
        <w:rPr>
          <w:sz w:val="28"/>
          <w:szCs w:val="28"/>
          <w:lang w:val="en-GB"/>
        </w:rPr>
        <w:t xml:space="preserve"> and build a context </w:t>
      </w:r>
      <w:r w:rsidR="00210FE4" w:rsidRPr="00EC31BE">
        <w:rPr>
          <w:sz w:val="28"/>
          <w:szCs w:val="28"/>
          <w:lang w:val="en-GB"/>
        </w:rPr>
        <w:t xml:space="preserve">that allows </w:t>
      </w:r>
      <w:r w:rsidR="000F6C3D" w:rsidRPr="00EC31BE">
        <w:rPr>
          <w:sz w:val="28"/>
          <w:szCs w:val="28"/>
          <w:lang w:val="en-GB"/>
        </w:rPr>
        <w:t>reciprocity</w:t>
      </w:r>
      <w:r w:rsidR="00210FE4" w:rsidRPr="00EC31BE">
        <w:rPr>
          <w:sz w:val="28"/>
          <w:szCs w:val="28"/>
          <w:lang w:val="en-GB"/>
        </w:rPr>
        <w:t xml:space="preserve"> and the building of </w:t>
      </w:r>
      <w:r w:rsidR="000F6C3D" w:rsidRPr="00EC31BE">
        <w:rPr>
          <w:sz w:val="28"/>
          <w:szCs w:val="28"/>
          <w:lang w:val="en-GB"/>
        </w:rPr>
        <w:t>trust and generative relationships</w:t>
      </w:r>
      <w:r w:rsidR="00655087" w:rsidRPr="00EC31BE">
        <w:rPr>
          <w:sz w:val="28"/>
          <w:szCs w:val="28"/>
          <w:lang w:val="en-GB"/>
        </w:rPr>
        <w:t xml:space="preserve"> (</w:t>
      </w:r>
      <w:r w:rsidR="00655087" w:rsidRPr="00EC31BE">
        <w:rPr>
          <w:bCs/>
          <w:sz w:val="28"/>
          <w:szCs w:val="28"/>
        </w:rPr>
        <w:t>Antonelli and David, 2016)</w:t>
      </w:r>
      <w:r w:rsidR="000F6C3D" w:rsidRPr="00EC31BE">
        <w:rPr>
          <w:sz w:val="28"/>
          <w:szCs w:val="28"/>
          <w:lang w:val="en-GB"/>
        </w:rPr>
        <w:t>. The receptivity of firm</w:t>
      </w:r>
      <w:r w:rsidR="00210FE4" w:rsidRPr="00EC31BE">
        <w:rPr>
          <w:sz w:val="28"/>
          <w:szCs w:val="28"/>
          <w:lang w:val="en-GB"/>
        </w:rPr>
        <w:t>s</w:t>
      </w:r>
      <w:r w:rsidR="000F6C3D" w:rsidRPr="00EC31BE">
        <w:rPr>
          <w:sz w:val="28"/>
          <w:szCs w:val="28"/>
          <w:lang w:val="en-GB"/>
        </w:rPr>
        <w:t xml:space="preserve"> to knowledge generated elsewhere is not obvious</w:t>
      </w:r>
      <w:r w:rsidR="006566F4" w:rsidRPr="00EC31BE">
        <w:rPr>
          <w:sz w:val="28"/>
          <w:szCs w:val="28"/>
          <w:lang w:val="en-GB"/>
        </w:rPr>
        <w:t xml:space="preserve">. Its absorption requires dedicated activities that have a cost and </w:t>
      </w:r>
      <w:r w:rsidR="000F6C3D" w:rsidRPr="00EC31BE">
        <w:rPr>
          <w:sz w:val="28"/>
          <w:szCs w:val="28"/>
          <w:lang w:val="en-GB"/>
        </w:rPr>
        <w:t>vary across firms (Cohen and Levinthal</w:t>
      </w:r>
      <w:r w:rsidR="00600CAB" w:rsidRPr="00EC31BE">
        <w:rPr>
          <w:sz w:val="28"/>
          <w:szCs w:val="28"/>
          <w:lang w:val="en-GB"/>
        </w:rPr>
        <w:t>,</w:t>
      </w:r>
      <w:r w:rsidR="00C633AE" w:rsidRPr="00EC31BE">
        <w:rPr>
          <w:sz w:val="28"/>
          <w:szCs w:val="28"/>
          <w:lang w:val="en-GB"/>
        </w:rPr>
        <w:t xml:space="preserve"> </w:t>
      </w:r>
      <w:r w:rsidR="000F6C3D" w:rsidRPr="00EC31BE">
        <w:rPr>
          <w:sz w:val="28"/>
          <w:szCs w:val="28"/>
          <w:lang w:val="en-GB"/>
        </w:rPr>
        <w:t>1990, Antonelli</w:t>
      </w:r>
      <w:r w:rsidR="00600CAB" w:rsidRPr="00EC31BE">
        <w:rPr>
          <w:sz w:val="28"/>
          <w:szCs w:val="28"/>
          <w:lang w:val="en-GB"/>
        </w:rPr>
        <w:t>, 2011</w:t>
      </w:r>
      <w:r w:rsidR="000F6C3D" w:rsidRPr="00EC31BE">
        <w:rPr>
          <w:sz w:val="28"/>
          <w:szCs w:val="28"/>
          <w:lang w:val="en-GB"/>
        </w:rPr>
        <w:t>).</w:t>
      </w:r>
    </w:p>
    <w:p w14:paraId="4A9128D7" w14:textId="115F4A9A" w:rsidR="00F855C9" w:rsidRPr="00EC31BE" w:rsidRDefault="00F855C9" w:rsidP="008D2CED">
      <w:pPr>
        <w:jc w:val="both"/>
        <w:rPr>
          <w:sz w:val="28"/>
          <w:szCs w:val="28"/>
          <w:lang w:val="en-GB"/>
        </w:rPr>
      </w:pPr>
      <w:r w:rsidRPr="00EC31BE">
        <w:rPr>
          <w:sz w:val="28"/>
          <w:szCs w:val="28"/>
          <w:lang w:val="en-GB"/>
        </w:rPr>
        <w:t xml:space="preserve">The use of external knowledge as an input in the generation of new knowledge entails knowledge absorption costs related to: i) knowledge transactions, communication, and interaction costs associated with the exploration activities such as search, screening, processing, contracting, and interacting with competitors, suppliers and customers and ii) the processing costs associated with the access and actual use of external knowledge (Griffith et al., 2003; Guiso and Schivardi, 2007). In some </w:t>
      </w:r>
      <w:r w:rsidRPr="00EC31BE">
        <w:rPr>
          <w:sz w:val="28"/>
          <w:szCs w:val="28"/>
          <w:lang w:val="en-GB"/>
        </w:rPr>
        <w:lastRenderedPageBreak/>
        <w:t xml:space="preserve">specific locations heavy knowledge absorption costs make the access to external knowledge expensive. In others, knowledge absorption costs are low because of ease of access to the knowledge commons. These conditions are highly idiosyncratic and localized (Bischi et al. 2003; Zhang, 2003). </w:t>
      </w:r>
    </w:p>
    <w:p w14:paraId="6EF7F2D8" w14:textId="28ABA263" w:rsidR="00CC2F13" w:rsidRPr="00EC31BE" w:rsidRDefault="004F023B" w:rsidP="008D2CED">
      <w:pPr>
        <w:jc w:val="both"/>
        <w:rPr>
          <w:sz w:val="28"/>
          <w:szCs w:val="28"/>
          <w:lang w:val="en-GB"/>
        </w:rPr>
      </w:pPr>
      <w:r w:rsidRPr="00EC31BE">
        <w:rPr>
          <w:sz w:val="28"/>
          <w:szCs w:val="28"/>
          <w:lang w:val="en-GB"/>
        </w:rPr>
        <w:t>Pecuniary knowledge externalities are defined by the gap between the equilibrium cost of knowledge</w:t>
      </w:r>
      <w:r w:rsidR="000D1165" w:rsidRPr="00EC31BE">
        <w:rPr>
          <w:rStyle w:val="Rimandonotaapidipagina"/>
          <w:sz w:val="28"/>
          <w:szCs w:val="28"/>
          <w:lang w:val="en-GB"/>
        </w:rPr>
        <w:footnoteReference w:id="2"/>
      </w:r>
      <w:r w:rsidRPr="00EC31BE">
        <w:rPr>
          <w:sz w:val="28"/>
          <w:szCs w:val="28"/>
          <w:lang w:val="en-GB"/>
        </w:rPr>
        <w:t xml:space="preserve"> as an input in knowledge generation, and its </w:t>
      </w:r>
      <w:r w:rsidR="0050128B" w:rsidRPr="00EC31BE">
        <w:rPr>
          <w:sz w:val="28"/>
          <w:szCs w:val="28"/>
          <w:lang w:val="en-GB"/>
        </w:rPr>
        <w:t xml:space="preserve">actual </w:t>
      </w:r>
      <w:r w:rsidRPr="00EC31BE">
        <w:rPr>
          <w:sz w:val="28"/>
          <w:szCs w:val="28"/>
          <w:lang w:val="en-GB"/>
        </w:rPr>
        <w:t>cost taking into account its limited appropriability and exhaustibility</w:t>
      </w:r>
      <w:r w:rsidR="00CC2F13" w:rsidRPr="00EC31BE">
        <w:rPr>
          <w:sz w:val="28"/>
          <w:szCs w:val="28"/>
          <w:lang w:val="en-GB"/>
        </w:rPr>
        <w:t>. Because of its limited appropriability k</w:t>
      </w:r>
      <w:r w:rsidRPr="00EC31BE">
        <w:rPr>
          <w:sz w:val="28"/>
          <w:szCs w:val="28"/>
          <w:lang w:val="en-GB"/>
        </w:rPr>
        <w:t xml:space="preserve">nowledge cannot be fully appropriated </w:t>
      </w:r>
      <w:r w:rsidR="00CC2F13" w:rsidRPr="00EC31BE">
        <w:rPr>
          <w:sz w:val="28"/>
          <w:szCs w:val="28"/>
          <w:lang w:val="en-GB"/>
        </w:rPr>
        <w:t>and spills. Because of its limited exhaustibility it can be used again and again as an input in the generation of further knowledge.</w:t>
      </w:r>
      <w:r w:rsidRPr="00EC31BE">
        <w:rPr>
          <w:sz w:val="28"/>
          <w:szCs w:val="28"/>
          <w:lang w:val="en-GB"/>
        </w:rPr>
        <w:t xml:space="preserve"> </w:t>
      </w:r>
      <w:r w:rsidR="00CC2F13" w:rsidRPr="00EC31BE">
        <w:rPr>
          <w:sz w:val="28"/>
          <w:szCs w:val="28"/>
          <w:lang w:val="en-GB"/>
        </w:rPr>
        <w:t xml:space="preserve">Its secondary use requires dedicated activities and hence absorption costs. </w:t>
      </w:r>
      <w:r w:rsidR="0050128B" w:rsidRPr="00EC31BE">
        <w:rPr>
          <w:sz w:val="28"/>
          <w:szCs w:val="28"/>
          <w:lang w:val="en-GB"/>
        </w:rPr>
        <w:t xml:space="preserve">The costs of the secondary use of knowledge </w:t>
      </w:r>
      <w:r w:rsidR="00002841" w:rsidRPr="00EC31BE">
        <w:rPr>
          <w:i/>
          <w:sz w:val="28"/>
          <w:szCs w:val="28"/>
          <w:lang w:val="en-GB"/>
        </w:rPr>
        <w:t>may</w:t>
      </w:r>
      <w:r w:rsidR="00002841" w:rsidRPr="00EC31BE">
        <w:rPr>
          <w:sz w:val="28"/>
          <w:szCs w:val="28"/>
          <w:lang w:val="en-GB"/>
        </w:rPr>
        <w:t xml:space="preserve"> be –in appropriate circumstances and favourable conditions of knowledge governance within economics systems-</w:t>
      </w:r>
      <w:r w:rsidR="0050128B" w:rsidRPr="00EC31BE">
        <w:rPr>
          <w:sz w:val="28"/>
          <w:szCs w:val="28"/>
          <w:lang w:val="en-GB"/>
        </w:rPr>
        <w:t xml:space="preserve"> lower than the equilibrium levels of knowledge as a standard good. </w:t>
      </w:r>
      <w:r w:rsidR="00CC2F13" w:rsidRPr="00EC31BE">
        <w:rPr>
          <w:sz w:val="28"/>
          <w:szCs w:val="28"/>
          <w:lang w:val="en-GB"/>
        </w:rPr>
        <w:t xml:space="preserve">Pecuniary knowledge externalities are defined by the gap between the costs of knowledge as a standard good and the actual cost of knowledge, taking into account its </w:t>
      </w:r>
      <w:r w:rsidR="0050128B" w:rsidRPr="00EC31BE">
        <w:rPr>
          <w:sz w:val="28"/>
          <w:szCs w:val="28"/>
          <w:lang w:val="en-GB"/>
        </w:rPr>
        <w:t xml:space="preserve">limited appropriability as well as its </w:t>
      </w:r>
      <w:r w:rsidR="00CC2F13" w:rsidRPr="00EC31BE">
        <w:rPr>
          <w:sz w:val="28"/>
          <w:szCs w:val="28"/>
          <w:lang w:val="en-GB"/>
        </w:rPr>
        <w:t>absorption costs.</w:t>
      </w:r>
    </w:p>
    <w:p w14:paraId="358B6B13" w14:textId="77777777" w:rsidR="00F855C9" w:rsidRPr="00EC31BE" w:rsidRDefault="00F855C9" w:rsidP="008D2CED">
      <w:pPr>
        <w:jc w:val="both"/>
        <w:rPr>
          <w:sz w:val="28"/>
          <w:szCs w:val="28"/>
          <w:lang w:val="en-GB"/>
        </w:rPr>
      </w:pPr>
      <w:r w:rsidRPr="00EC31BE">
        <w:rPr>
          <w:sz w:val="28"/>
          <w:szCs w:val="28"/>
          <w:lang w:val="en-GB"/>
        </w:rPr>
        <w:t xml:space="preserve">The levels of the pecuniary knowledge externalities available within the knowledge commons, the resulting amount of knowledge that the overall system can generate, and the aggregate outcomes of the dynamics related to productivity levels are simultaneously endogenous and unpredictable, and subject to the changing interplay between individual action and structural change. In this approach, neither interactions nor the organized structures in which they take place are exogenous; they are determined internally by the system dynamics (Arthur et al., 1997; Lane et al., 2009; Antonelli 2011). </w:t>
      </w:r>
    </w:p>
    <w:p w14:paraId="250E50B8" w14:textId="187B2E68" w:rsidR="000F6C3D" w:rsidRPr="00EC31BE" w:rsidRDefault="001365E3" w:rsidP="008D2CED">
      <w:pPr>
        <w:jc w:val="both"/>
        <w:rPr>
          <w:sz w:val="28"/>
          <w:szCs w:val="28"/>
          <w:lang w:val="en-GB"/>
        </w:rPr>
      </w:pPr>
      <w:r w:rsidRPr="00EC31BE">
        <w:rPr>
          <w:sz w:val="28"/>
          <w:szCs w:val="28"/>
          <w:lang w:val="en-GB"/>
        </w:rPr>
        <w:t>The levels of p</w:t>
      </w:r>
      <w:r w:rsidR="000F6C3D" w:rsidRPr="00EC31BE">
        <w:rPr>
          <w:sz w:val="28"/>
          <w:szCs w:val="28"/>
          <w:lang w:val="en-GB"/>
        </w:rPr>
        <w:t>ecuniary knowledge externalities</w:t>
      </w:r>
      <w:r w:rsidR="003B73EB" w:rsidRPr="00EC31BE">
        <w:rPr>
          <w:sz w:val="28"/>
          <w:szCs w:val="28"/>
          <w:lang w:val="en-GB"/>
        </w:rPr>
        <w:t xml:space="preserve"> vary across commons and time. They</w:t>
      </w:r>
      <w:r w:rsidR="000F6C3D" w:rsidRPr="00EC31BE">
        <w:rPr>
          <w:sz w:val="28"/>
          <w:szCs w:val="28"/>
          <w:lang w:val="en-GB"/>
        </w:rPr>
        <w:t xml:space="preserve"> depend on the density of </w:t>
      </w:r>
      <w:r w:rsidR="003E4151" w:rsidRPr="00EC31BE">
        <w:rPr>
          <w:sz w:val="28"/>
          <w:szCs w:val="28"/>
          <w:lang w:val="en-GB"/>
        </w:rPr>
        <w:t xml:space="preserve">the co-localized </w:t>
      </w:r>
      <w:r w:rsidR="00C03A89" w:rsidRPr="00EC31BE">
        <w:rPr>
          <w:sz w:val="28"/>
          <w:szCs w:val="28"/>
          <w:lang w:val="en-GB"/>
        </w:rPr>
        <w:t>innovation</w:t>
      </w:r>
      <w:r w:rsidR="000F6C3D" w:rsidRPr="00EC31BE">
        <w:rPr>
          <w:sz w:val="28"/>
          <w:szCs w:val="28"/>
          <w:lang w:val="en-GB"/>
        </w:rPr>
        <w:t xml:space="preserve"> agents in the region</w:t>
      </w:r>
      <w:r w:rsidR="004F023B" w:rsidRPr="00EC31BE">
        <w:rPr>
          <w:sz w:val="28"/>
          <w:szCs w:val="28"/>
          <w:lang w:val="en-GB"/>
        </w:rPr>
        <w:t xml:space="preserve">. </w:t>
      </w:r>
      <w:r w:rsidR="003C15AF" w:rsidRPr="00EC31BE">
        <w:rPr>
          <w:sz w:val="28"/>
          <w:szCs w:val="28"/>
          <w:lang w:val="en-GB"/>
        </w:rPr>
        <w:t>The density of knowledge commons</w:t>
      </w:r>
      <w:r w:rsidR="00500F58" w:rsidRPr="00EC31BE">
        <w:rPr>
          <w:sz w:val="28"/>
          <w:szCs w:val="28"/>
          <w:lang w:val="en-GB"/>
        </w:rPr>
        <w:t xml:space="preserve"> yields</w:t>
      </w:r>
      <w:r w:rsidR="0089322E" w:rsidRPr="00EC31BE">
        <w:rPr>
          <w:sz w:val="28"/>
          <w:szCs w:val="28"/>
          <w:lang w:val="en-GB"/>
        </w:rPr>
        <w:t>, in fact</w:t>
      </w:r>
      <w:r w:rsidR="003C15AF" w:rsidRPr="00EC31BE">
        <w:rPr>
          <w:sz w:val="28"/>
          <w:szCs w:val="28"/>
          <w:lang w:val="en-GB"/>
        </w:rPr>
        <w:t>,</w:t>
      </w:r>
      <w:r w:rsidR="00500F58" w:rsidRPr="00EC31BE">
        <w:rPr>
          <w:sz w:val="28"/>
          <w:szCs w:val="28"/>
          <w:lang w:val="en-GB"/>
        </w:rPr>
        <w:t xml:space="preserve"> both positive and negative effects</w:t>
      </w:r>
      <w:r w:rsidR="004F023B" w:rsidRPr="00EC31BE">
        <w:rPr>
          <w:sz w:val="28"/>
          <w:szCs w:val="28"/>
          <w:lang w:val="en-GB"/>
        </w:rPr>
        <w:t xml:space="preserve"> on the actual levels of </w:t>
      </w:r>
      <w:r w:rsidR="003B73EB" w:rsidRPr="00EC31BE">
        <w:rPr>
          <w:sz w:val="28"/>
          <w:szCs w:val="28"/>
          <w:lang w:val="en-GB"/>
        </w:rPr>
        <w:t xml:space="preserve">knowledge absorption costs and hence on the levels of </w:t>
      </w:r>
      <w:r w:rsidR="004F023B" w:rsidRPr="00EC31BE">
        <w:rPr>
          <w:sz w:val="28"/>
          <w:szCs w:val="28"/>
          <w:lang w:val="en-GB"/>
        </w:rPr>
        <w:t>pecuniary knowledge externalities</w:t>
      </w:r>
      <w:r w:rsidR="00500F58" w:rsidRPr="00EC31BE">
        <w:rPr>
          <w:sz w:val="28"/>
          <w:szCs w:val="28"/>
          <w:lang w:val="en-GB"/>
        </w:rPr>
        <w:t xml:space="preserve">. </w:t>
      </w:r>
      <w:r w:rsidR="003B73EB" w:rsidRPr="00EC31BE">
        <w:rPr>
          <w:sz w:val="28"/>
          <w:szCs w:val="28"/>
          <w:lang w:val="en-GB"/>
        </w:rPr>
        <w:t>D</w:t>
      </w:r>
      <w:r w:rsidR="003C15AF" w:rsidRPr="00EC31BE">
        <w:rPr>
          <w:sz w:val="28"/>
          <w:szCs w:val="28"/>
          <w:lang w:val="en-GB"/>
        </w:rPr>
        <w:t xml:space="preserve">ensity has </w:t>
      </w:r>
      <w:r w:rsidR="00002841" w:rsidRPr="00EC31BE">
        <w:rPr>
          <w:sz w:val="28"/>
          <w:szCs w:val="28"/>
          <w:lang w:val="en-GB"/>
        </w:rPr>
        <w:t>negative</w:t>
      </w:r>
      <w:r w:rsidR="003C15AF" w:rsidRPr="00EC31BE">
        <w:rPr>
          <w:sz w:val="28"/>
          <w:szCs w:val="28"/>
          <w:lang w:val="en-GB"/>
        </w:rPr>
        <w:t xml:space="preserve"> e</w:t>
      </w:r>
      <w:r w:rsidR="00CC2F13" w:rsidRPr="00EC31BE">
        <w:rPr>
          <w:sz w:val="28"/>
          <w:szCs w:val="28"/>
          <w:lang w:val="en-GB"/>
        </w:rPr>
        <w:t xml:space="preserve">ffects on the </w:t>
      </w:r>
      <w:r w:rsidR="003B73EB" w:rsidRPr="00EC31BE">
        <w:rPr>
          <w:sz w:val="28"/>
          <w:szCs w:val="28"/>
          <w:lang w:val="en-GB"/>
        </w:rPr>
        <w:t xml:space="preserve">amount of resources that are necessary to perform the </w:t>
      </w:r>
      <w:r w:rsidR="00CC2F13" w:rsidRPr="00EC31BE">
        <w:rPr>
          <w:sz w:val="28"/>
          <w:szCs w:val="28"/>
          <w:lang w:val="en-GB"/>
        </w:rPr>
        <w:t xml:space="preserve">exploration </w:t>
      </w:r>
      <w:r w:rsidR="003B73EB" w:rsidRPr="00EC31BE">
        <w:rPr>
          <w:sz w:val="28"/>
          <w:szCs w:val="28"/>
          <w:lang w:val="en-GB"/>
        </w:rPr>
        <w:t xml:space="preserve">and search </w:t>
      </w:r>
      <w:r w:rsidR="00CC2F13" w:rsidRPr="00EC31BE">
        <w:rPr>
          <w:sz w:val="28"/>
          <w:szCs w:val="28"/>
          <w:lang w:val="en-GB"/>
        </w:rPr>
        <w:t>of</w:t>
      </w:r>
      <w:r w:rsidR="003C15AF" w:rsidRPr="00EC31BE">
        <w:rPr>
          <w:sz w:val="28"/>
          <w:szCs w:val="28"/>
          <w:lang w:val="en-GB"/>
        </w:rPr>
        <w:t xml:space="preserve"> external knowledge</w:t>
      </w:r>
      <w:r w:rsidR="003B73EB" w:rsidRPr="00EC31BE">
        <w:rPr>
          <w:sz w:val="28"/>
          <w:szCs w:val="28"/>
          <w:lang w:val="en-GB"/>
        </w:rPr>
        <w:t xml:space="preserve">: the larger the density the </w:t>
      </w:r>
      <w:r w:rsidR="0019250F" w:rsidRPr="00EC31BE">
        <w:rPr>
          <w:sz w:val="28"/>
          <w:szCs w:val="28"/>
          <w:lang w:val="en-GB"/>
        </w:rPr>
        <w:t xml:space="preserve">more expensive </w:t>
      </w:r>
      <w:r w:rsidR="003B73EB" w:rsidRPr="00EC31BE">
        <w:rPr>
          <w:sz w:val="28"/>
          <w:szCs w:val="28"/>
          <w:lang w:val="en-GB"/>
        </w:rPr>
        <w:t>the identification of the external knowledge items that are necessary to generate new knowledge. Density, however, has</w:t>
      </w:r>
      <w:r w:rsidR="003C15AF" w:rsidRPr="00EC31BE">
        <w:rPr>
          <w:sz w:val="28"/>
          <w:szCs w:val="28"/>
          <w:lang w:val="en-GB"/>
        </w:rPr>
        <w:t xml:space="preserve"> </w:t>
      </w:r>
      <w:r w:rsidR="00002841" w:rsidRPr="00EC31BE">
        <w:rPr>
          <w:sz w:val="28"/>
          <w:szCs w:val="28"/>
          <w:lang w:val="en-GB"/>
        </w:rPr>
        <w:t>also positive</w:t>
      </w:r>
      <w:r w:rsidR="003C15AF" w:rsidRPr="00EC31BE">
        <w:rPr>
          <w:sz w:val="28"/>
          <w:szCs w:val="28"/>
          <w:lang w:val="en-GB"/>
        </w:rPr>
        <w:t xml:space="preserve"> effects in terms of information processing. </w:t>
      </w:r>
      <w:r w:rsidR="003B73EB" w:rsidRPr="00EC31BE">
        <w:rPr>
          <w:sz w:val="28"/>
          <w:szCs w:val="28"/>
          <w:lang w:val="en-GB"/>
        </w:rPr>
        <w:t>The larger is the density and the l</w:t>
      </w:r>
      <w:r w:rsidR="00002841" w:rsidRPr="00EC31BE">
        <w:rPr>
          <w:sz w:val="28"/>
          <w:szCs w:val="28"/>
          <w:lang w:val="en-GB"/>
        </w:rPr>
        <w:t>ower</w:t>
      </w:r>
      <w:r w:rsidR="003B73EB" w:rsidRPr="00EC31BE">
        <w:rPr>
          <w:sz w:val="28"/>
          <w:szCs w:val="28"/>
          <w:lang w:val="en-GB"/>
        </w:rPr>
        <w:t xml:space="preserve"> </w:t>
      </w:r>
      <w:r w:rsidR="00002841" w:rsidRPr="00EC31BE">
        <w:rPr>
          <w:sz w:val="28"/>
          <w:szCs w:val="28"/>
          <w:lang w:val="en-GB"/>
        </w:rPr>
        <w:t>are</w:t>
      </w:r>
      <w:r w:rsidR="003B73EB" w:rsidRPr="00EC31BE">
        <w:rPr>
          <w:sz w:val="28"/>
          <w:szCs w:val="28"/>
          <w:lang w:val="en-GB"/>
        </w:rPr>
        <w:t xml:space="preserve"> </w:t>
      </w:r>
      <w:r w:rsidR="0019250F" w:rsidRPr="00EC31BE">
        <w:rPr>
          <w:sz w:val="28"/>
          <w:szCs w:val="28"/>
          <w:lang w:val="en-GB"/>
        </w:rPr>
        <w:t>the nunit costs of the commons within which each firm is located</w:t>
      </w:r>
      <w:r w:rsidR="003B73EB" w:rsidRPr="00EC31BE">
        <w:rPr>
          <w:sz w:val="28"/>
          <w:szCs w:val="28"/>
          <w:lang w:val="en-GB"/>
        </w:rPr>
        <w:t xml:space="preserve">. </w:t>
      </w:r>
      <w:r w:rsidR="003C15AF" w:rsidRPr="00EC31BE">
        <w:rPr>
          <w:sz w:val="28"/>
          <w:szCs w:val="28"/>
          <w:lang w:val="en-GB"/>
        </w:rPr>
        <w:t>Total knowledge absorption costs, as a consequence, decline with density until a minimum is reached. Beyond a threshold level of density</w:t>
      </w:r>
      <w:r w:rsidR="00CC2F13" w:rsidRPr="00EC31BE">
        <w:rPr>
          <w:sz w:val="28"/>
          <w:szCs w:val="28"/>
          <w:lang w:val="en-GB"/>
        </w:rPr>
        <w:t>,</w:t>
      </w:r>
      <w:r w:rsidR="003C15AF" w:rsidRPr="00EC31BE">
        <w:rPr>
          <w:sz w:val="28"/>
          <w:szCs w:val="28"/>
          <w:lang w:val="en-GB"/>
        </w:rPr>
        <w:t xml:space="preserve"> where knowledge absorption costs hit a minimum, knowledge absorption costs increase along with the density of the commons. T</w:t>
      </w:r>
      <w:r w:rsidR="00155742" w:rsidRPr="00EC31BE">
        <w:rPr>
          <w:sz w:val="28"/>
          <w:szCs w:val="28"/>
          <w:lang w:val="en-GB"/>
        </w:rPr>
        <w:t>he relationship between density and net knowledge pecuniary knowledge externalities</w:t>
      </w:r>
      <w:r w:rsidR="00500F58" w:rsidRPr="00EC31BE">
        <w:rPr>
          <w:sz w:val="28"/>
          <w:szCs w:val="28"/>
          <w:lang w:val="en-GB"/>
        </w:rPr>
        <w:t xml:space="preserve"> </w:t>
      </w:r>
      <w:r w:rsidR="00155742" w:rsidRPr="00EC31BE">
        <w:rPr>
          <w:sz w:val="28"/>
          <w:szCs w:val="28"/>
          <w:lang w:val="en-GB"/>
        </w:rPr>
        <w:t>exhibits the typical traits of a U</w:t>
      </w:r>
      <w:r w:rsidR="003C15AF" w:rsidRPr="00EC31BE">
        <w:rPr>
          <w:sz w:val="28"/>
          <w:szCs w:val="28"/>
          <w:lang w:val="en-GB"/>
        </w:rPr>
        <w:t>-shaped functional form.</w:t>
      </w:r>
    </w:p>
    <w:p w14:paraId="4FBE332E" w14:textId="58131494" w:rsidR="000F6C3D" w:rsidRPr="00EC31BE" w:rsidRDefault="000F6C3D" w:rsidP="008D2CED">
      <w:pPr>
        <w:jc w:val="both"/>
        <w:rPr>
          <w:sz w:val="28"/>
          <w:szCs w:val="28"/>
          <w:lang w:val="en-GB"/>
        </w:rPr>
      </w:pPr>
      <w:r w:rsidRPr="00EC31BE">
        <w:rPr>
          <w:sz w:val="28"/>
          <w:szCs w:val="28"/>
          <w:lang w:val="en-GB"/>
        </w:rPr>
        <w:t>At each point in time</w:t>
      </w:r>
      <w:r w:rsidR="003E4151" w:rsidRPr="00EC31BE">
        <w:rPr>
          <w:sz w:val="28"/>
          <w:szCs w:val="28"/>
          <w:lang w:val="en-GB"/>
        </w:rPr>
        <w:t>,</w:t>
      </w:r>
      <w:r w:rsidRPr="00EC31BE">
        <w:rPr>
          <w:sz w:val="28"/>
          <w:szCs w:val="28"/>
          <w:lang w:val="en-GB"/>
        </w:rPr>
        <w:t xml:space="preserve"> the actions of agents, including </w:t>
      </w:r>
      <w:r w:rsidR="002E3E20" w:rsidRPr="00EC31BE">
        <w:rPr>
          <w:sz w:val="28"/>
          <w:szCs w:val="28"/>
          <w:lang w:val="en-GB"/>
        </w:rPr>
        <w:t xml:space="preserve">the generation of new knowledge and the </w:t>
      </w:r>
      <w:r w:rsidRPr="00EC31BE">
        <w:rPr>
          <w:sz w:val="28"/>
          <w:szCs w:val="28"/>
          <w:lang w:val="en-GB"/>
        </w:rPr>
        <w:t xml:space="preserve">introduction of innovations, affect the structure of the system, the </w:t>
      </w:r>
      <w:r w:rsidRPr="00EC31BE">
        <w:rPr>
          <w:sz w:val="28"/>
          <w:szCs w:val="28"/>
          <w:lang w:val="en-GB"/>
        </w:rPr>
        <w:lastRenderedPageBreak/>
        <w:t xml:space="preserve">architecture of networks, </w:t>
      </w:r>
      <w:r w:rsidR="0019250F" w:rsidRPr="00EC31BE">
        <w:rPr>
          <w:sz w:val="28"/>
          <w:szCs w:val="28"/>
          <w:lang w:val="en-GB"/>
        </w:rPr>
        <w:t xml:space="preserve">the density and quality of commons, </w:t>
      </w:r>
      <w:r w:rsidRPr="00EC31BE">
        <w:rPr>
          <w:sz w:val="28"/>
          <w:szCs w:val="28"/>
          <w:lang w:val="en-GB"/>
        </w:rPr>
        <w:t>the organization of communication flows and</w:t>
      </w:r>
      <w:r w:rsidR="003E4151" w:rsidRPr="00EC31BE">
        <w:rPr>
          <w:sz w:val="28"/>
          <w:szCs w:val="28"/>
          <w:lang w:val="en-GB"/>
        </w:rPr>
        <w:t>,</w:t>
      </w:r>
      <w:r w:rsidRPr="00EC31BE">
        <w:rPr>
          <w:sz w:val="28"/>
          <w:szCs w:val="28"/>
          <w:lang w:val="en-GB"/>
        </w:rPr>
        <w:t xml:space="preserve"> ultimately</w:t>
      </w:r>
      <w:r w:rsidR="003E4151" w:rsidRPr="00EC31BE">
        <w:rPr>
          <w:sz w:val="28"/>
          <w:szCs w:val="28"/>
          <w:lang w:val="en-GB"/>
        </w:rPr>
        <w:t>,</w:t>
      </w:r>
      <w:r w:rsidRPr="00EC31BE">
        <w:rPr>
          <w:sz w:val="28"/>
          <w:szCs w:val="28"/>
          <w:lang w:val="en-GB"/>
        </w:rPr>
        <w:t xml:space="preserve"> the determinants of external knowledge </w:t>
      </w:r>
      <w:r w:rsidR="003E4151" w:rsidRPr="00EC31BE">
        <w:rPr>
          <w:sz w:val="28"/>
          <w:szCs w:val="28"/>
          <w:lang w:val="en-GB"/>
        </w:rPr>
        <w:t xml:space="preserve">availability </w:t>
      </w:r>
      <w:r w:rsidRPr="00EC31BE">
        <w:rPr>
          <w:sz w:val="28"/>
          <w:szCs w:val="28"/>
          <w:lang w:val="en-GB"/>
        </w:rPr>
        <w:t xml:space="preserve">and its governance costs. Specifically, the mobility </w:t>
      </w:r>
      <w:r w:rsidR="00427355" w:rsidRPr="00EC31BE">
        <w:rPr>
          <w:sz w:val="28"/>
          <w:szCs w:val="28"/>
          <w:lang w:val="en-GB"/>
        </w:rPr>
        <w:t xml:space="preserve">of agents </w:t>
      </w:r>
      <w:r w:rsidRPr="00EC31BE">
        <w:rPr>
          <w:sz w:val="28"/>
          <w:szCs w:val="28"/>
          <w:lang w:val="en-GB"/>
        </w:rPr>
        <w:t xml:space="preserve">in </w:t>
      </w:r>
      <w:r w:rsidR="00427355" w:rsidRPr="00EC31BE">
        <w:rPr>
          <w:sz w:val="28"/>
          <w:szCs w:val="28"/>
          <w:lang w:val="en-GB"/>
        </w:rPr>
        <w:t xml:space="preserve">the </w:t>
      </w:r>
      <w:r w:rsidRPr="00EC31BE">
        <w:rPr>
          <w:sz w:val="28"/>
          <w:szCs w:val="28"/>
          <w:lang w:val="en-GB"/>
        </w:rPr>
        <w:t>regional space</w:t>
      </w:r>
      <w:r w:rsidR="00427355" w:rsidRPr="00EC31BE">
        <w:rPr>
          <w:sz w:val="28"/>
          <w:szCs w:val="28"/>
          <w:lang w:val="en-GB"/>
        </w:rPr>
        <w:t xml:space="preserve">, related to accessing </w:t>
      </w:r>
      <w:r w:rsidRPr="00EC31BE">
        <w:rPr>
          <w:sz w:val="28"/>
          <w:szCs w:val="28"/>
          <w:lang w:val="en-GB"/>
        </w:rPr>
        <w:t xml:space="preserve">external knowledge available within </w:t>
      </w:r>
      <w:r w:rsidR="00427355" w:rsidRPr="00EC31BE">
        <w:rPr>
          <w:sz w:val="28"/>
          <w:szCs w:val="28"/>
          <w:lang w:val="en-GB"/>
        </w:rPr>
        <w:t xml:space="preserve">a rich </w:t>
      </w:r>
      <w:r w:rsidRPr="00EC31BE">
        <w:rPr>
          <w:sz w:val="28"/>
          <w:szCs w:val="28"/>
          <w:lang w:val="en-GB"/>
        </w:rPr>
        <w:t>knowledge commons</w:t>
      </w:r>
      <w:r w:rsidR="00427355" w:rsidRPr="00EC31BE">
        <w:rPr>
          <w:sz w:val="28"/>
          <w:szCs w:val="28"/>
          <w:lang w:val="en-GB"/>
        </w:rPr>
        <w:t>,</w:t>
      </w:r>
      <w:r w:rsidRPr="00EC31BE">
        <w:rPr>
          <w:sz w:val="28"/>
          <w:szCs w:val="28"/>
          <w:lang w:val="en-GB"/>
        </w:rPr>
        <w:t xml:space="preserve"> has </w:t>
      </w:r>
      <w:r w:rsidR="00427355" w:rsidRPr="00EC31BE">
        <w:rPr>
          <w:sz w:val="28"/>
          <w:szCs w:val="28"/>
          <w:lang w:val="en-GB"/>
        </w:rPr>
        <w:t xml:space="preserve">a </w:t>
      </w:r>
      <w:r w:rsidRPr="00EC31BE">
        <w:rPr>
          <w:sz w:val="28"/>
          <w:szCs w:val="28"/>
          <w:lang w:val="en-GB"/>
        </w:rPr>
        <w:t xml:space="preserve">direct effect on </w:t>
      </w:r>
      <w:r w:rsidR="00500F58" w:rsidRPr="00EC31BE">
        <w:rPr>
          <w:sz w:val="28"/>
          <w:szCs w:val="28"/>
          <w:lang w:val="en-GB"/>
        </w:rPr>
        <w:t xml:space="preserve">location costs as well as on </w:t>
      </w:r>
      <w:r w:rsidRPr="00EC31BE">
        <w:rPr>
          <w:sz w:val="28"/>
          <w:szCs w:val="28"/>
          <w:lang w:val="en-GB"/>
        </w:rPr>
        <w:t xml:space="preserve">the level of </w:t>
      </w:r>
      <w:r w:rsidR="00427355" w:rsidRPr="00EC31BE">
        <w:rPr>
          <w:sz w:val="28"/>
          <w:szCs w:val="28"/>
          <w:lang w:val="en-GB"/>
        </w:rPr>
        <w:t xml:space="preserve">the </w:t>
      </w:r>
      <w:r w:rsidRPr="00EC31BE">
        <w:rPr>
          <w:sz w:val="28"/>
          <w:szCs w:val="28"/>
          <w:lang w:val="en-GB"/>
        </w:rPr>
        <w:t xml:space="preserve">knowledge governance costs. </w:t>
      </w:r>
      <w:r w:rsidR="00427355" w:rsidRPr="00EC31BE">
        <w:rPr>
          <w:sz w:val="28"/>
          <w:szCs w:val="28"/>
          <w:lang w:val="en-GB"/>
        </w:rPr>
        <w:t xml:space="preserve">Both </w:t>
      </w:r>
      <w:r w:rsidRPr="00EC31BE">
        <w:rPr>
          <w:sz w:val="28"/>
          <w:szCs w:val="28"/>
          <w:lang w:val="en-GB"/>
        </w:rPr>
        <w:t>too little</w:t>
      </w:r>
      <w:r w:rsidR="00427355" w:rsidRPr="00EC31BE">
        <w:rPr>
          <w:sz w:val="28"/>
          <w:szCs w:val="28"/>
          <w:lang w:val="en-GB"/>
        </w:rPr>
        <w:t xml:space="preserve"> and </w:t>
      </w:r>
      <w:r w:rsidRPr="00EC31BE">
        <w:rPr>
          <w:sz w:val="28"/>
          <w:szCs w:val="28"/>
          <w:lang w:val="en-GB"/>
        </w:rPr>
        <w:t xml:space="preserve">too much density </w:t>
      </w:r>
      <w:r w:rsidR="00427355" w:rsidRPr="00EC31BE">
        <w:rPr>
          <w:sz w:val="28"/>
          <w:szCs w:val="28"/>
          <w:lang w:val="en-GB"/>
        </w:rPr>
        <w:t xml:space="preserve">of agents </w:t>
      </w:r>
      <w:r w:rsidRPr="00EC31BE">
        <w:rPr>
          <w:sz w:val="28"/>
          <w:szCs w:val="28"/>
          <w:lang w:val="en-GB"/>
        </w:rPr>
        <w:t xml:space="preserve">can be detrimental to the accumulation and creation of </w:t>
      </w:r>
      <w:r w:rsidR="00C03A89" w:rsidRPr="00EC31BE">
        <w:rPr>
          <w:sz w:val="28"/>
          <w:szCs w:val="28"/>
          <w:lang w:val="en-GB"/>
        </w:rPr>
        <w:t>firms’ technological</w:t>
      </w:r>
      <w:r w:rsidRPr="00EC31BE">
        <w:rPr>
          <w:sz w:val="28"/>
          <w:szCs w:val="28"/>
          <w:lang w:val="en-GB"/>
        </w:rPr>
        <w:t xml:space="preserve"> knowledge and innovati</w:t>
      </w:r>
      <w:r w:rsidR="00427355" w:rsidRPr="00EC31BE">
        <w:rPr>
          <w:sz w:val="28"/>
          <w:szCs w:val="28"/>
          <w:lang w:val="en-GB"/>
        </w:rPr>
        <w:t>on</w:t>
      </w:r>
      <w:r w:rsidRPr="00EC31BE">
        <w:rPr>
          <w:sz w:val="28"/>
          <w:szCs w:val="28"/>
          <w:lang w:val="en-GB"/>
        </w:rPr>
        <w:t xml:space="preserve"> capabilities.</w:t>
      </w:r>
      <w:bookmarkStart w:id="0" w:name="OLE_LINK2"/>
      <w:bookmarkStart w:id="1" w:name="OLE_LINK1"/>
      <w:r w:rsidRPr="00EC31BE">
        <w:rPr>
          <w:sz w:val="28"/>
          <w:szCs w:val="28"/>
          <w:lang w:val="en-GB"/>
        </w:rPr>
        <w:t xml:space="preserve"> </w:t>
      </w:r>
      <w:bookmarkEnd w:id="0"/>
      <w:bookmarkEnd w:id="1"/>
      <w:r w:rsidR="00427355" w:rsidRPr="00EC31BE">
        <w:rPr>
          <w:sz w:val="28"/>
          <w:szCs w:val="28"/>
          <w:lang w:val="en-GB"/>
        </w:rPr>
        <w:t xml:space="preserve">This refers to </w:t>
      </w:r>
      <w:r w:rsidRPr="00EC31BE">
        <w:rPr>
          <w:sz w:val="28"/>
          <w:szCs w:val="28"/>
          <w:lang w:val="en-GB"/>
        </w:rPr>
        <w:t>the notion of endogenous knowledge externalities</w:t>
      </w:r>
      <w:r w:rsidR="00427355" w:rsidRPr="00EC31BE">
        <w:rPr>
          <w:sz w:val="28"/>
          <w:szCs w:val="28"/>
          <w:lang w:val="en-GB"/>
        </w:rPr>
        <w:t>.</w:t>
      </w:r>
    </w:p>
    <w:p w14:paraId="7598B738" w14:textId="48B0180F" w:rsidR="000F6C3D" w:rsidRPr="00EC31BE" w:rsidRDefault="001F16EB" w:rsidP="008D2CED">
      <w:pPr>
        <w:jc w:val="both"/>
        <w:rPr>
          <w:sz w:val="28"/>
          <w:szCs w:val="28"/>
          <w:lang w:val="en-GB"/>
        </w:rPr>
      </w:pPr>
      <w:r w:rsidRPr="00EC31BE">
        <w:rPr>
          <w:sz w:val="28"/>
          <w:szCs w:val="28"/>
          <w:lang w:val="en-GB"/>
        </w:rPr>
        <w:t>T</w:t>
      </w:r>
      <w:r w:rsidR="000F6C3D" w:rsidRPr="00EC31BE">
        <w:rPr>
          <w:sz w:val="28"/>
          <w:szCs w:val="28"/>
          <w:lang w:val="en-GB"/>
        </w:rPr>
        <w:t>he characteristics of the system into which knowledge flows, matter</w:t>
      </w:r>
      <w:r w:rsidR="005C6894" w:rsidRPr="00EC31BE">
        <w:rPr>
          <w:sz w:val="28"/>
          <w:szCs w:val="28"/>
          <w:lang w:val="en-GB"/>
        </w:rPr>
        <w:t xml:space="preserve"> </w:t>
      </w:r>
      <w:r w:rsidR="000F6C3D" w:rsidRPr="00EC31BE">
        <w:rPr>
          <w:sz w:val="28"/>
          <w:szCs w:val="28"/>
          <w:lang w:val="en-GB"/>
        </w:rPr>
        <w:t xml:space="preserve">in </w:t>
      </w:r>
      <w:r w:rsidR="00427355" w:rsidRPr="00EC31BE">
        <w:rPr>
          <w:sz w:val="28"/>
          <w:szCs w:val="28"/>
          <w:lang w:val="en-GB"/>
        </w:rPr>
        <w:t xml:space="preserve">relation to the </w:t>
      </w:r>
      <w:r w:rsidR="000F6C3D" w:rsidRPr="00EC31BE">
        <w:rPr>
          <w:sz w:val="28"/>
          <w:szCs w:val="28"/>
          <w:lang w:val="en-GB"/>
        </w:rPr>
        <w:t xml:space="preserve">knowledge governance costs </w:t>
      </w:r>
      <w:r w:rsidR="00427355" w:rsidRPr="00EC31BE">
        <w:rPr>
          <w:sz w:val="28"/>
          <w:szCs w:val="28"/>
          <w:lang w:val="en-GB"/>
        </w:rPr>
        <w:t>which include</w:t>
      </w:r>
      <w:r w:rsidR="000F6C3D" w:rsidRPr="00EC31BE">
        <w:rPr>
          <w:sz w:val="28"/>
          <w:szCs w:val="28"/>
          <w:lang w:val="en-GB"/>
        </w:rPr>
        <w:t xml:space="preserve"> transaction, interaction</w:t>
      </w:r>
      <w:r w:rsidR="00576EDE" w:rsidRPr="00EC31BE">
        <w:rPr>
          <w:sz w:val="28"/>
          <w:szCs w:val="28"/>
          <w:lang w:val="en-GB"/>
        </w:rPr>
        <w:t>, absorption</w:t>
      </w:r>
      <w:r w:rsidR="000F6C3D" w:rsidRPr="00EC31BE">
        <w:rPr>
          <w:sz w:val="28"/>
          <w:szCs w:val="28"/>
          <w:lang w:val="en-GB"/>
        </w:rPr>
        <w:t xml:space="preserve"> and communication costs</w:t>
      </w:r>
      <w:r w:rsidR="00977ED5" w:rsidRPr="00EC31BE">
        <w:rPr>
          <w:sz w:val="28"/>
          <w:szCs w:val="28"/>
          <w:lang w:val="en-GB"/>
        </w:rPr>
        <w:t xml:space="preserve"> (Arrow, 1969)</w:t>
      </w:r>
      <w:r w:rsidR="000F6C3D" w:rsidRPr="00EC31BE">
        <w:rPr>
          <w:sz w:val="28"/>
          <w:szCs w:val="28"/>
          <w:lang w:val="en-GB"/>
        </w:rPr>
        <w:t xml:space="preserve">. Because of the intrinsic non-exhaustibility and non-divisibility of knowledge, </w:t>
      </w:r>
      <w:r w:rsidRPr="00EC31BE">
        <w:rPr>
          <w:sz w:val="28"/>
          <w:szCs w:val="28"/>
          <w:lang w:val="en-GB"/>
        </w:rPr>
        <w:t xml:space="preserve">and its tacit and sticky characteristics, </w:t>
      </w:r>
      <w:r w:rsidR="000F6C3D" w:rsidRPr="00EC31BE">
        <w:rPr>
          <w:sz w:val="28"/>
          <w:szCs w:val="28"/>
          <w:lang w:val="en-GB"/>
        </w:rPr>
        <w:t xml:space="preserve">the costs of external knowledge, </w:t>
      </w:r>
      <w:r w:rsidRPr="00EC31BE">
        <w:rPr>
          <w:sz w:val="28"/>
          <w:szCs w:val="28"/>
          <w:lang w:val="en-GB"/>
        </w:rPr>
        <w:t>may differ from</w:t>
      </w:r>
      <w:r w:rsidR="000F6C3D" w:rsidRPr="00EC31BE">
        <w:rPr>
          <w:sz w:val="28"/>
          <w:szCs w:val="28"/>
          <w:lang w:val="en-GB"/>
        </w:rPr>
        <w:t xml:space="preserve"> the long-run equilibrium cost defined by matching marginal costs </w:t>
      </w:r>
      <w:r w:rsidR="00814AB1" w:rsidRPr="00EC31BE">
        <w:rPr>
          <w:sz w:val="28"/>
          <w:szCs w:val="28"/>
          <w:lang w:val="en-GB"/>
        </w:rPr>
        <w:t xml:space="preserve">with </w:t>
      </w:r>
      <w:r w:rsidR="000F6C3D" w:rsidRPr="00EC31BE">
        <w:rPr>
          <w:sz w:val="28"/>
          <w:szCs w:val="28"/>
          <w:lang w:val="en-GB"/>
        </w:rPr>
        <w:t>marginal product</w:t>
      </w:r>
      <w:r w:rsidR="00814AB1" w:rsidRPr="00EC31BE">
        <w:rPr>
          <w:sz w:val="28"/>
          <w:szCs w:val="28"/>
          <w:lang w:val="en-GB"/>
        </w:rPr>
        <w:t>ion</w:t>
      </w:r>
      <w:r w:rsidR="000F6C3D" w:rsidRPr="00EC31BE">
        <w:rPr>
          <w:sz w:val="28"/>
          <w:szCs w:val="28"/>
          <w:lang w:val="en-GB"/>
        </w:rPr>
        <w:t xml:space="preserve">. This important </w:t>
      </w:r>
      <w:r w:rsidR="00155742" w:rsidRPr="00EC31BE">
        <w:rPr>
          <w:sz w:val="28"/>
          <w:szCs w:val="28"/>
          <w:lang w:val="en-GB"/>
        </w:rPr>
        <w:t xml:space="preserve">U </w:t>
      </w:r>
      <w:r w:rsidR="00814AB1" w:rsidRPr="00EC31BE">
        <w:rPr>
          <w:sz w:val="28"/>
          <w:szCs w:val="28"/>
          <w:lang w:val="en-GB"/>
        </w:rPr>
        <w:t xml:space="preserve">relation </w:t>
      </w:r>
      <w:r w:rsidR="000F6C3D" w:rsidRPr="00EC31BE">
        <w:rPr>
          <w:sz w:val="28"/>
          <w:szCs w:val="28"/>
          <w:lang w:val="en-GB"/>
        </w:rPr>
        <w:t xml:space="preserve">is strongly influenced by the level of </w:t>
      </w:r>
      <w:r w:rsidR="00814AB1" w:rsidRPr="00EC31BE">
        <w:rPr>
          <w:sz w:val="28"/>
          <w:szCs w:val="28"/>
          <w:lang w:val="en-GB"/>
        </w:rPr>
        <w:t xml:space="preserve">the </w:t>
      </w:r>
      <w:r w:rsidR="000F6C3D" w:rsidRPr="00EC31BE">
        <w:rPr>
          <w:sz w:val="28"/>
          <w:szCs w:val="28"/>
          <w:lang w:val="en-GB"/>
        </w:rPr>
        <w:t>knowledge governance costs</w:t>
      </w:r>
      <w:r w:rsidR="00814AB1" w:rsidRPr="00EC31BE">
        <w:rPr>
          <w:sz w:val="28"/>
          <w:szCs w:val="28"/>
          <w:lang w:val="en-GB"/>
        </w:rPr>
        <w:t xml:space="preserve"> </w:t>
      </w:r>
      <w:r w:rsidR="0016022F" w:rsidRPr="00EC31BE">
        <w:rPr>
          <w:sz w:val="28"/>
          <w:szCs w:val="28"/>
          <w:lang w:val="en-GB"/>
        </w:rPr>
        <w:t>that</w:t>
      </w:r>
      <w:r w:rsidR="00814AB1" w:rsidRPr="00EC31BE">
        <w:rPr>
          <w:sz w:val="28"/>
          <w:szCs w:val="28"/>
          <w:lang w:val="en-GB"/>
        </w:rPr>
        <w:t xml:space="preserve"> reflect </w:t>
      </w:r>
      <w:r w:rsidR="000F6C3D" w:rsidRPr="00EC31BE">
        <w:rPr>
          <w:sz w:val="28"/>
          <w:szCs w:val="28"/>
          <w:lang w:val="en-GB"/>
        </w:rPr>
        <w:t>the</w:t>
      </w:r>
      <w:r w:rsidRPr="00EC31BE">
        <w:rPr>
          <w:sz w:val="28"/>
          <w:szCs w:val="28"/>
          <w:lang w:val="en-GB"/>
        </w:rPr>
        <w:t xml:space="preserve"> characteristics of </w:t>
      </w:r>
      <w:r w:rsidR="00814AB1" w:rsidRPr="00EC31BE">
        <w:rPr>
          <w:sz w:val="28"/>
          <w:szCs w:val="28"/>
          <w:lang w:val="en-GB"/>
        </w:rPr>
        <w:t xml:space="preserve">the </w:t>
      </w:r>
      <w:r w:rsidR="000D212D" w:rsidRPr="00EC31BE">
        <w:rPr>
          <w:sz w:val="28"/>
          <w:szCs w:val="28"/>
          <w:lang w:val="en-GB"/>
        </w:rPr>
        <w:t>structure of the system</w:t>
      </w:r>
      <w:r w:rsidRPr="00EC31BE">
        <w:rPr>
          <w:sz w:val="28"/>
          <w:szCs w:val="28"/>
          <w:lang w:val="en-GB"/>
        </w:rPr>
        <w:t xml:space="preserve">. Only </w:t>
      </w:r>
      <w:r w:rsidR="00814AB1" w:rsidRPr="00EC31BE">
        <w:rPr>
          <w:sz w:val="28"/>
          <w:szCs w:val="28"/>
          <w:lang w:val="en-GB"/>
        </w:rPr>
        <w:t xml:space="preserve">if </w:t>
      </w:r>
      <w:r w:rsidR="000F6C3D" w:rsidRPr="00EC31BE">
        <w:rPr>
          <w:sz w:val="28"/>
          <w:szCs w:val="28"/>
          <w:lang w:val="en-GB"/>
        </w:rPr>
        <w:t xml:space="preserve">the costs of external knowledge are below </w:t>
      </w:r>
      <w:r w:rsidR="00814AB1" w:rsidRPr="00EC31BE">
        <w:rPr>
          <w:sz w:val="28"/>
          <w:szCs w:val="28"/>
          <w:lang w:val="en-GB"/>
        </w:rPr>
        <w:t xml:space="preserve">the </w:t>
      </w:r>
      <w:r w:rsidR="000F6C3D" w:rsidRPr="00EC31BE">
        <w:rPr>
          <w:sz w:val="28"/>
          <w:szCs w:val="28"/>
          <w:lang w:val="en-GB"/>
        </w:rPr>
        <w:t>equilibrium level</w:t>
      </w:r>
      <w:r w:rsidR="00814AB1" w:rsidRPr="00EC31BE">
        <w:rPr>
          <w:sz w:val="28"/>
          <w:szCs w:val="28"/>
          <w:lang w:val="en-GB"/>
        </w:rPr>
        <w:t xml:space="preserve"> will</w:t>
      </w:r>
      <w:r w:rsidR="000F6C3D" w:rsidRPr="00EC31BE">
        <w:rPr>
          <w:sz w:val="28"/>
          <w:szCs w:val="28"/>
          <w:lang w:val="en-GB"/>
        </w:rPr>
        <w:t xml:space="preserve"> firms </w:t>
      </w:r>
      <w:r w:rsidR="00814AB1" w:rsidRPr="00EC31BE">
        <w:rPr>
          <w:sz w:val="28"/>
          <w:szCs w:val="28"/>
          <w:lang w:val="en-GB"/>
        </w:rPr>
        <w:t>react by innovating</w:t>
      </w:r>
      <w:r w:rsidR="000F6C3D" w:rsidRPr="00EC31BE">
        <w:rPr>
          <w:sz w:val="28"/>
          <w:szCs w:val="28"/>
          <w:lang w:val="en-GB"/>
        </w:rPr>
        <w:t>. The introduction of innovation is clearly an emergent property of the system</w:t>
      </w:r>
      <w:r w:rsidR="00814AB1" w:rsidRPr="00EC31BE">
        <w:rPr>
          <w:sz w:val="28"/>
          <w:szCs w:val="28"/>
          <w:lang w:val="en-GB"/>
        </w:rPr>
        <w:t xml:space="preserve">, which occurs </w:t>
      </w:r>
      <w:r w:rsidR="000F6C3D" w:rsidRPr="00EC31BE">
        <w:rPr>
          <w:sz w:val="28"/>
          <w:szCs w:val="28"/>
          <w:lang w:val="en-GB"/>
        </w:rPr>
        <w:t xml:space="preserve">only in specific and positive geographic, institutional and sectoral contexts. </w:t>
      </w:r>
      <w:r w:rsidR="00814AB1" w:rsidRPr="00EC31BE">
        <w:rPr>
          <w:sz w:val="28"/>
          <w:szCs w:val="28"/>
          <w:lang w:val="en-GB"/>
        </w:rPr>
        <w:t>However, t</w:t>
      </w:r>
      <w:r w:rsidR="000F6C3D" w:rsidRPr="00EC31BE">
        <w:rPr>
          <w:sz w:val="28"/>
          <w:szCs w:val="28"/>
          <w:lang w:val="en-GB"/>
        </w:rPr>
        <w:t xml:space="preserve">he structural characteristics that </w:t>
      </w:r>
      <w:r w:rsidR="0019250F" w:rsidRPr="00EC31BE">
        <w:rPr>
          <w:sz w:val="28"/>
          <w:szCs w:val="28"/>
          <w:lang w:val="en-GB"/>
        </w:rPr>
        <w:t>yield net</w:t>
      </w:r>
      <w:r w:rsidR="00814AB1" w:rsidRPr="00EC31BE">
        <w:rPr>
          <w:sz w:val="28"/>
          <w:szCs w:val="28"/>
          <w:lang w:val="en-GB"/>
        </w:rPr>
        <w:t xml:space="preserve"> </w:t>
      </w:r>
      <w:r w:rsidR="000F6C3D" w:rsidRPr="00EC31BE">
        <w:rPr>
          <w:sz w:val="28"/>
          <w:szCs w:val="28"/>
          <w:lang w:val="en-GB"/>
        </w:rPr>
        <w:t xml:space="preserve">positive knowledge externalities and the </w:t>
      </w:r>
      <w:r w:rsidR="00814AB1" w:rsidRPr="00EC31BE">
        <w:rPr>
          <w:sz w:val="28"/>
          <w:szCs w:val="28"/>
          <w:lang w:val="en-GB"/>
        </w:rPr>
        <w:t xml:space="preserve">resulting </w:t>
      </w:r>
      <w:r w:rsidR="000F6C3D" w:rsidRPr="00EC31BE">
        <w:rPr>
          <w:sz w:val="28"/>
          <w:szCs w:val="28"/>
          <w:lang w:val="en-GB"/>
        </w:rPr>
        <w:t>introduction of technological innovations, are local</w:t>
      </w:r>
      <w:r w:rsidR="00814AB1" w:rsidRPr="00EC31BE">
        <w:rPr>
          <w:sz w:val="28"/>
          <w:szCs w:val="28"/>
          <w:lang w:val="en-GB"/>
        </w:rPr>
        <w:t xml:space="preserve"> rather than </w:t>
      </w:r>
      <w:r w:rsidR="000F6C3D" w:rsidRPr="00EC31BE">
        <w:rPr>
          <w:sz w:val="28"/>
          <w:szCs w:val="28"/>
          <w:lang w:val="en-GB"/>
        </w:rPr>
        <w:t xml:space="preserve">global, </w:t>
      </w:r>
      <w:r w:rsidR="00814AB1" w:rsidRPr="00EC31BE">
        <w:rPr>
          <w:sz w:val="28"/>
          <w:szCs w:val="28"/>
          <w:lang w:val="en-GB"/>
        </w:rPr>
        <w:t xml:space="preserve">are </w:t>
      </w:r>
      <w:r w:rsidR="000F6C3D" w:rsidRPr="00EC31BE">
        <w:rPr>
          <w:sz w:val="28"/>
          <w:szCs w:val="28"/>
          <w:lang w:val="en-GB"/>
        </w:rPr>
        <w:t>far from being static or exogenous</w:t>
      </w:r>
      <w:r w:rsidR="00814AB1" w:rsidRPr="00EC31BE">
        <w:rPr>
          <w:sz w:val="28"/>
          <w:szCs w:val="28"/>
          <w:lang w:val="en-GB"/>
        </w:rPr>
        <w:t xml:space="preserve"> and </w:t>
      </w:r>
      <w:r w:rsidR="000F6C3D" w:rsidRPr="00EC31BE">
        <w:rPr>
          <w:sz w:val="28"/>
          <w:szCs w:val="28"/>
          <w:lang w:val="en-GB"/>
        </w:rPr>
        <w:t>are determined by strong endogenous and localized dynamics (Krugman, 1994).</w:t>
      </w:r>
    </w:p>
    <w:p w14:paraId="38A8734D" w14:textId="562739A2" w:rsidR="001F16EB" w:rsidRPr="00EC31BE" w:rsidRDefault="00576EDE" w:rsidP="008D2CED">
      <w:pPr>
        <w:jc w:val="both"/>
        <w:rPr>
          <w:sz w:val="28"/>
          <w:szCs w:val="28"/>
          <w:lang w:val="en-GB"/>
        </w:rPr>
      </w:pPr>
      <w:r w:rsidRPr="00EC31BE">
        <w:rPr>
          <w:sz w:val="28"/>
          <w:szCs w:val="28"/>
          <w:lang w:val="en-GB"/>
        </w:rPr>
        <w:t>As a result</w:t>
      </w:r>
      <w:r w:rsidR="0019250F" w:rsidRPr="00EC31BE">
        <w:rPr>
          <w:sz w:val="28"/>
          <w:szCs w:val="28"/>
          <w:lang w:val="en-GB"/>
        </w:rPr>
        <w:t>,</w:t>
      </w:r>
      <w:r w:rsidRPr="00EC31BE">
        <w:rPr>
          <w:sz w:val="28"/>
          <w:szCs w:val="28"/>
          <w:lang w:val="en-GB"/>
        </w:rPr>
        <w:t xml:space="preserve"> </w:t>
      </w:r>
      <w:r w:rsidR="00155742" w:rsidRPr="00EC31BE">
        <w:rPr>
          <w:sz w:val="28"/>
          <w:szCs w:val="28"/>
          <w:lang w:val="en-GB"/>
        </w:rPr>
        <w:t xml:space="preserve">net positive </w:t>
      </w:r>
      <w:r w:rsidRPr="00EC31BE">
        <w:rPr>
          <w:sz w:val="28"/>
          <w:szCs w:val="28"/>
          <w:lang w:val="en-GB"/>
        </w:rPr>
        <w:t>k</w:t>
      </w:r>
      <w:r w:rsidR="001F16EB" w:rsidRPr="00EC31BE">
        <w:rPr>
          <w:sz w:val="28"/>
          <w:szCs w:val="28"/>
          <w:lang w:val="en-GB"/>
        </w:rPr>
        <w:t xml:space="preserve">nowledge externalities are a transient property of the system in which firms are embedded. Schumpeter </w:t>
      </w:r>
      <w:r w:rsidR="006C7091" w:rsidRPr="00EC31BE">
        <w:rPr>
          <w:sz w:val="28"/>
          <w:szCs w:val="28"/>
          <w:lang w:val="en-GB"/>
        </w:rPr>
        <w:t>(1942, (1950): 28) commented that</w:t>
      </w:r>
      <w:r w:rsidR="001F16EB" w:rsidRPr="00EC31BE">
        <w:rPr>
          <w:sz w:val="28"/>
          <w:szCs w:val="28"/>
          <w:lang w:val="en-GB"/>
        </w:rPr>
        <w:t xml:space="preserve">: </w:t>
      </w:r>
      <w:r w:rsidR="006C7091" w:rsidRPr="00EC31BE">
        <w:rPr>
          <w:sz w:val="28"/>
          <w:szCs w:val="28"/>
          <w:lang w:val="en-GB"/>
        </w:rPr>
        <w:t>‘</w:t>
      </w:r>
      <w:r w:rsidR="001F16EB" w:rsidRPr="00EC31BE">
        <w:rPr>
          <w:sz w:val="28"/>
          <w:szCs w:val="28"/>
          <w:lang w:val="en-GB"/>
        </w:rPr>
        <w:t>Surplus values may be impossible in perfect equilibrium, but can be ever present because that equilibrium is never allowed to establish itself</w:t>
      </w:r>
      <w:r w:rsidR="006C7091" w:rsidRPr="00EC31BE">
        <w:rPr>
          <w:sz w:val="28"/>
          <w:szCs w:val="28"/>
          <w:lang w:val="en-GB"/>
        </w:rPr>
        <w:t>’</w:t>
      </w:r>
      <w:r w:rsidR="001F16EB" w:rsidRPr="00EC31BE">
        <w:rPr>
          <w:sz w:val="28"/>
          <w:szCs w:val="28"/>
          <w:lang w:val="en-GB"/>
        </w:rPr>
        <w:t xml:space="preserve">. The quality of </w:t>
      </w:r>
      <w:r w:rsidR="002A5436" w:rsidRPr="00EC31BE">
        <w:rPr>
          <w:sz w:val="28"/>
          <w:szCs w:val="28"/>
          <w:lang w:val="en-GB"/>
        </w:rPr>
        <w:t xml:space="preserve">the </w:t>
      </w:r>
      <w:r w:rsidR="001F16EB" w:rsidRPr="00EC31BE">
        <w:rPr>
          <w:sz w:val="28"/>
          <w:szCs w:val="28"/>
          <w:lang w:val="en-GB"/>
        </w:rPr>
        <w:t xml:space="preserve">knowledge governance mechanisms in place </w:t>
      </w:r>
      <w:r w:rsidR="002A5436" w:rsidRPr="00EC31BE">
        <w:rPr>
          <w:sz w:val="28"/>
          <w:szCs w:val="28"/>
          <w:lang w:val="en-GB"/>
        </w:rPr>
        <w:t xml:space="preserve">is important when </w:t>
      </w:r>
      <w:r w:rsidR="001F16EB" w:rsidRPr="00EC31BE">
        <w:rPr>
          <w:sz w:val="28"/>
          <w:szCs w:val="28"/>
          <w:lang w:val="en-GB"/>
        </w:rPr>
        <w:t xml:space="preserve">assessing the size of the net positive effects of knowledge externalities. </w:t>
      </w:r>
    </w:p>
    <w:p w14:paraId="3E07CBBE" w14:textId="2697CDD8" w:rsidR="003B2312" w:rsidRPr="00EC31BE" w:rsidRDefault="000F6C3D" w:rsidP="008D2CED">
      <w:pPr>
        <w:tabs>
          <w:tab w:val="left" w:pos="3686"/>
        </w:tabs>
        <w:ind w:right="-57"/>
        <w:jc w:val="both"/>
        <w:rPr>
          <w:sz w:val="28"/>
          <w:szCs w:val="28"/>
          <w:lang w:val="en-GB"/>
        </w:rPr>
      </w:pPr>
      <w:r w:rsidRPr="00EC31BE">
        <w:rPr>
          <w:sz w:val="28"/>
          <w:szCs w:val="28"/>
          <w:lang w:val="en-GB"/>
        </w:rPr>
        <w:t>Pecuniary knowledge externalities are endogenous to the system</w:t>
      </w:r>
      <w:r w:rsidR="002A5436" w:rsidRPr="00EC31BE">
        <w:rPr>
          <w:sz w:val="28"/>
          <w:szCs w:val="28"/>
          <w:lang w:val="en-GB"/>
        </w:rPr>
        <w:t xml:space="preserve"> in reflecting </w:t>
      </w:r>
      <w:r w:rsidRPr="00EC31BE">
        <w:rPr>
          <w:sz w:val="28"/>
          <w:szCs w:val="28"/>
          <w:lang w:val="en-GB"/>
        </w:rPr>
        <w:t xml:space="preserve">the changing distribution of co-localized members </w:t>
      </w:r>
      <w:r w:rsidR="002A5436" w:rsidRPr="00EC31BE">
        <w:rPr>
          <w:sz w:val="28"/>
          <w:szCs w:val="28"/>
          <w:lang w:val="en-GB"/>
        </w:rPr>
        <w:t xml:space="preserve">of the </w:t>
      </w:r>
      <w:r w:rsidRPr="00EC31BE">
        <w:rPr>
          <w:sz w:val="28"/>
          <w:szCs w:val="28"/>
          <w:lang w:val="en-GB"/>
        </w:rPr>
        <w:t>knowledge commons</w:t>
      </w:r>
      <w:r w:rsidR="0019250F" w:rsidRPr="00EC31BE">
        <w:rPr>
          <w:sz w:val="28"/>
          <w:szCs w:val="28"/>
          <w:lang w:val="en-GB"/>
        </w:rPr>
        <w:t>.</w:t>
      </w:r>
      <w:r w:rsidR="002A5436" w:rsidRPr="00EC31BE">
        <w:rPr>
          <w:sz w:val="28"/>
          <w:szCs w:val="28"/>
          <w:lang w:val="en-GB"/>
        </w:rPr>
        <w:t xml:space="preserve"> They are </w:t>
      </w:r>
      <w:r w:rsidRPr="00EC31BE">
        <w:rPr>
          <w:sz w:val="28"/>
          <w:szCs w:val="28"/>
          <w:lang w:val="en-GB"/>
        </w:rPr>
        <w:t xml:space="preserve">inherently path dependent </w:t>
      </w:r>
      <w:r w:rsidR="002A5436" w:rsidRPr="00EC31BE">
        <w:rPr>
          <w:sz w:val="28"/>
          <w:szCs w:val="28"/>
          <w:lang w:val="en-GB"/>
        </w:rPr>
        <w:t xml:space="preserve">in </w:t>
      </w:r>
      <w:r w:rsidRPr="00EC31BE">
        <w:rPr>
          <w:sz w:val="28"/>
          <w:szCs w:val="28"/>
          <w:lang w:val="en-GB"/>
        </w:rPr>
        <w:t>stem</w:t>
      </w:r>
      <w:r w:rsidR="002A5436" w:rsidRPr="00EC31BE">
        <w:rPr>
          <w:sz w:val="28"/>
          <w:szCs w:val="28"/>
          <w:lang w:val="en-GB"/>
        </w:rPr>
        <w:t>ming</w:t>
      </w:r>
      <w:r w:rsidRPr="00EC31BE">
        <w:rPr>
          <w:sz w:val="28"/>
          <w:szCs w:val="28"/>
          <w:lang w:val="en-GB"/>
        </w:rPr>
        <w:t xml:space="preserve"> from elements of past dependence </w:t>
      </w:r>
      <w:r w:rsidR="002A5436" w:rsidRPr="00EC31BE">
        <w:rPr>
          <w:sz w:val="28"/>
          <w:szCs w:val="28"/>
          <w:lang w:val="en-GB"/>
        </w:rPr>
        <w:t xml:space="preserve">demonstrated </w:t>
      </w:r>
      <w:r w:rsidRPr="00EC31BE">
        <w:rPr>
          <w:sz w:val="28"/>
          <w:szCs w:val="28"/>
          <w:lang w:val="en-GB"/>
        </w:rPr>
        <w:t xml:space="preserve">by the stock of firms </w:t>
      </w:r>
      <w:r w:rsidR="002A5436" w:rsidRPr="00EC31BE">
        <w:rPr>
          <w:sz w:val="28"/>
          <w:szCs w:val="28"/>
          <w:lang w:val="en-GB"/>
        </w:rPr>
        <w:t xml:space="preserve">in the </w:t>
      </w:r>
      <w:r w:rsidRPr="00EC31BE">
        <w:rPr>
          <w:sz w:val="28"/>
          <w:szCs w:val="28"/>
          <w:lang w:val="en-GB"/>
        </w:rPr>
        <w:t xml:space="preserve">knowledge commons at each point in time, </w:t>
      </w:r>
      <w:r w:rsidR="002A5436" w:rsidRPr="00EC31BE">
        <w:rPr>
          <w:sz w:val="28"/>
          <w:szCs w:val="28"/>
          <w:lang w:val="en-GB"/>
        </w:rPr>
        <w:t xml:space="preserve">through </w:t>
      </w:r>
      <w:r w:rsidRPr="00EC31BE">
        <w:rPr>
          <w:sz w:val="28"/>
          <w:szCs w:val="28"/>
          <w:lang w:val="en-GB"/>
        </w:rPr>
        <w:t>the pervasive role of contingent factors such local interactions, feedback and strategic mobility of firms. The mobility of firms affects the net positive externalities available in each location. The entry of new firms is likely to increase the overall levels of knowledge governance costs and</w:t>
      </w:r>
      <w:r w:rsidR="002A5436" w:rsidRPr="00EC31BE">
        <w:rPr>
          <w:sz w:val="28"/>
          <w:szCs w:val="28"/>
          <w:lang w:val="en-GB"/>
        </w:rPr>
        <w:t>,</w:t>
      </w:r>
      <w:r w:rsidRPr="00EC31BE">
        <w:rPr>
          <w:sz w:val="28"/>
          <w:szCs w:val="28"/>
          <w:lang w:val="en-GB"/>
        </w:rPr>
        <w:t xml:space="preserve"> the same time</w:t>
      </w:r>
      <w:r w:rsidR="002A5436" w:rsidRPr="00EC31BE">
        <w:rPr>
          <w:sz w:val="28"/>
          <w:szCs w:val="28"/>
          <w:lang w:val="en-GB"/>
        </w:rPr>
        <w:t>,</w:t>
      </w:r>
      <w:r w:rsidRPr="00EC31BE">
        <w:rPr>
          <w:sz w:val="28"/>
          <w:szCs w:val="28"/>
          <w:lang w:val="en-GB"/>
        </w:rPr>
        <w:t xml:space="preserve"> may increase the opportunities for knowledge sharing. </w:t>
      </w:r>
      <w:r w:rsidR="002A5436" w:rsidRPr="00EC31BE">
        <w:rPr>
          <w:sz w:val="28"/>
          <w:szCs w:val="28"/>
          <w:lang w:val="en-GB"/>
        </w:rPr>
        <w:t>On the other hand, firm</w:t>
      </w:r>
      <w:r w:rsidR="0019250F" w:rsidRPr="00EC31BE">
        <w:rPr>
          <w:sz w:val="28"/>
          <w:szCs w:val="28"/>
          <w:lang w:val="en-GB"/>
        </w:rPr>
        <w:t>s’</w:t>
      </w:r>
      <w:r w:rsidR="002A5436" w:rsidRPr="00EC31BE">
        <w:rPr>
          <w:sz w:val="28"/>
          <w:szCs w:val="28"/>
          <w:lang w:val="en-GB"/>
        </w:rPr>
        <w:t xml:space="preserve"> </w:t>
      </w:r>
      <w:r w:rsidRPr="00EC31BE">
        <w:rPr>
          <w:sz w:val="28"/>
          <w:szCs w:val="28"/>
          <w:lang w:val="en-GB"/>
        </w:rPr>
        <w:t xml:space="preserve">exit </w:t>
      </w:r>
      <w:r w:rsidR="0019250F" w:rsidRPr="00EC31BE">
        <w:rPr>
          <w:sz w:val="28"/>
          <w:szCs w:val="28"/>
          <w:lang w:val="en-GB"/>
        </w:rPr>
        <w:t xml:space="preserve">indeed </w:t>
      </w:r>
      <w:r w:rsidRPr="00EC31BE">
        <w:rPr>
          <w:sz w:val="28"/>
          <w:szCs w:val="28"/>
          <w:lang w:val="en-GB"/>
        </w:rPr>
        <w:t xml:space="preserve">helps </w:t>
      </w:r>
      <w:r w:rsidR="002A5436" w:rsidRPr="00EC31BE">
        <w:rPr>
          <w:sz w:val="28"/>
          <w:szCs w:val="28"/>
          <w:lang w:val="en-GB"/>
        </w:rPr>
        <w:t xml:space="preserve">to </w:t>
      </w:r>
      <w:r w:rsidRPr="00EC31BE">
        <w:rPr>
          <w:sz w:val="28"/>
          <w:szCs w:val="28"/>
          <w:lang w:val="en-GB"/>
        </w:rPr>
        <w:t>reduc</w:t>
      </w:r>
      <w:r w:rsidR="002A5436" w:rsidRPr="00EC31BE">
        <w:rPr>
          <w:sz w:val="28"/>
          <w:szCs w:val="28"/>
          <w:lang w:val="en-GB"/>
        </w:rPr>
        <w:t>e</w:t>
      </w:r>
      <w:r w:rsidRPr="00EC31BE">
        <w:rPr>
          <w:sz w:val="28"/>
          <w:szCs w:val="28"/>
          <w:lang w:val="en-GB"/>
        </w:rPr>
        <w:t xml:space="preserve"> overall levels of knowledge governance costs </w:t>
      </w:r>
      <w:r w:rsidR="0019250F" w:rsidRPr="00EC31BE">
        <w:rPr>
          <w:sz w:val="28"/>
          <w:szCs w:val="28"/>
          <w:lang w:val="en-GB"/>
        </w:rPr>
        <w:t>but</w:t>
      </w:r>
      <w:r w:rsidR="002A5436" w:rsidRPr="00EC31BE">
        <w:rPr>
          <w:sz w:val="28"/>
          <w:szCs w:val="28"/>
          <w:lang w:val="en-GB"/>
        </w:rPr>
        <w:t xml:space="preserve"> also </w:t>
      </w:r>
      <w:r w:rsidR="0019250F" w:rsidRPr="00EC31BE">
        <w:rPr>
          <w:sz w:val="28"/>
          <w:szCs w:val="28"/>
          <w:lang w:val="en-GB"/>
        </w:rPr>
        <w:t xml:space="preserve">affects </w:t>
      </w:r>
      <w:r w:rsidRPr="00EC31BE">
        <w:rPr>
          <w:sz w:val="28"/>
          <w:szCs w:val="28"/>
          <w:lang w:val="en-GB"/>
        </w:rPr>
        <w:t>the opportunities for knowledge sharing. The mobility of firms is fully endogenous</w:t>
      </w:r>
      <w:r w:rsidR="002A5436" w:rsidRPr="00EC31BE">
        <w:rPr>
          <w:sz w:val="28"/>
          <w:szCs w:val="28"/>
          <w:lang w:val="en-GB"/>
        </w:rPr>
        <w:t xml:space="preserve">; it arises </w:t>
      </w:r>
      <w:r w:rsidRPr="00EC31BE">
        <w:rPr>
          <w:sz w:val="28"/>
          <w:szCs w:val="28"/>
          <w:lang w:val="en-GB"/>
        </w:rPr>
        <w:t>from the search for better opportunities to generate new technological knowledge</w:t>
      </w:r>
      <w:r w:rsidR="009E5378" w:rsidRPr="00EC31BE">
        <w:rPr>
          <w:sz w:val="28"/>
          <w:szCs w:val="28"/>
          <w:lang w:val="en-GB"/>
        </w:rPr>
        <w:t>,</w:t>
      </w:r>
      <w:r w:rsidRPr="00EC31BE">
        <w:rPr>
          <w:sz w:val="28"/>
          <w:szCs w:val="28"/>
          <w:lang w:val="en-GB"/>
        </w:rPr>
        <w:t xml:space="preserve"> </w:t>
      </w:r>
      <w:r w:rsidR="009E5378" w:rsidRPr="00EC31BE">
        <w:rPr>
          <w:sz w:val="28"/>
          <w:szCs w:val="28"/>
          <w:lang w:val="en-GB"/>
        </w:rPr>
        <w:t xml:space="preserve">promoted </w:t>
      </w:r>
      <w:r w:rsidRPr="00EC31BE">
        <w:rPr>
          <w:sz w:val="28"/>
          <w:szCs w:val="28"/>
          <w:lang w:val="en-GB"/>
        </w:rPr>
        <w:t>by out-of-equilibrium conditions. At the same time</w:t>
      </w:r>
      <w:r w:rsidR="009E5378" w:rsidRPr="00EC31BE">
        <w:rPr>
          <w:sz w:val="28"/>
          <w:szCs w:val="28"/>
          <w:lang w:val="en-GB"/>
        </w:rPr>
        <w:t xml:space="preserve">, firms’ </w:t>
      </w:r>
      <w:r w:rsidRPr="00EC31BE">
        <w:rPr>
          <w:sz w:val="28"/>
          <w:szCs w:val="28"/>
          <w:lang w:val="en-GB"/>
        </w:rPr>
        <w:t>mobility</w:t>
      </w:r>
      <w:r w:rsidR="009E5378" w:rsidRPr="00EC31BE">
        <w:rPr>
          <w:sz w:val="28"/>
          <w:szCs w:val="28"/>
          <w:lang w:val="en-GB"/>
        </w:rPr>
        <w:t xml:space="preserve">, by changing the </w:t>
      </w:r>
      <w:r w:rsidR="009E5378" w:rsidRPr="00EC31BE">
        <w:rPr>
          <w:sz w:val="28"/>
          <w:szCs w:val="28"/>
          <w:lang w:val="en-GB"/>
        </w:rPr>
        <w:lastRenderedPageBreak/>
        <w:t>structural conditions of the system</w:t>
      </w:r>
      <w:r w:rsidR="00977ED5" w:rsidRPr="00EC31BE">
        <w:rPr>
          <w:sz w:val="28"/>
          <w:szCs w:val="28"/>
          <w:lang w:val="en-GB"/>
        </w:rPr>
        <w:t xml:space="preserve"> and its knowledge connectivity</w:t>
      </w:r>
      <w:r w:rsidR="009E5378" w:rsidRPr="00EC31BE">
        <w:rPr>
          <w:sz w:val="28"/>
          <w:szCs w:val="28"/>
          <w:lang w:val="en-GB"/>
        </w:rPr>
        <w:t>,</w:t>
      </w:r>
      <w:r w:rsidRPr="00EC31BE">
        <w:rPr>
          <w:sz w:val="28"/>
          <w:szCs w:val="28"/>
          <w:lang w:val="en-GB"/>
        </w:rPr>
        <w:t xml:space="preserve"> affects the actual opportunities for </w:t>
      </w:r>
      <w:r w:rsidR="009E5378" w:rsidRPr="00EC31BE">
        <w:rPr>
          <w:sz w:val="28"/>
          <w:szCs w:val="28"/>
          <w:lang w:val="en-GB"/>
        </w:rPr>
        <w:t xml:space="preserve">generating </w:t>
      </w:r>
      <w:r w:rsidRPr="00EC31BE">
        <w:rPr>
          <w:sz w:val="28"/>
          <w:szCs w:val="28"/>
          <w:lang w:val="en-GB"/>
        </w:rPr>
        <w:t>new technological knowledge.</w:t>
      </w:r>
    </w:p>
    <w:p w14:paraId="286FBF03" w14:textId="4C201E86" w:rsidR="000F6C3D" w:rsidRPr="00EC31BE" w:rsidRDefault="000F6C3D" w:rsidP="008D2CED">
      <w:pPr>
        <w:tabs>
          <w:tab w:val="left" w:pos="3686"/>
        </w:tabs>
        <w:ind w:right="-57"/>
        <w:jc w:val="both"/>
        <w:rPr>
          <w:sz w:val="28"/>
          <w:szCs w:val="28"/>
          <w:lang w:val="en-GB"/>
        </w:rPr>
      </w:pPr>
      <w:r w:rsidRPr="00EC31BE">
        <w:rPr>
          <w:sz w:val="28"/>
          <w:szCs w:val="28"/>
          <w:lang w:val="en-GB"/>
        </w:rPr>
        <w:t>The rugged</w:t>
      </w:r>
      <w:r w:rsidR="009E5378" w:rsidRPr="00EC31BE">
        <w:rPr>
          <w:sz w:val="28"/>
          <w:szCs w:val="28"/>
          <w:lang w:val="en-GB"/>
        </w:rPr>
        <w:t>ness of the system</w:t>
      </w:r>
      <w:r w:rsidRPr="00EC31BE">
        <w:rPr>
          <w:sz w:val="28"/>
          <w:szCs w:val="28"/>
          <w:lang w:val="en-GB"/>
        </w:rPr>
        <w:t xml:space="preserve"> in which firms are localized is not an exogenous characteri</w:t>
      </w:r>
      <w:r w:rsidR="009E5378" w:rsidRPr="00EC31BE">
        <w:rPr>
          <w:sz w:val="28"/>
          <w:szCs w:val="28"/>
          <w:lang w:val="en-GB"/>
        </w:rPr>
        <w:t>stic</w:t>
      </w:r>
      <w:r w:rsidR="002129AD" w:rsidRPr="00EC31BE">
        <w:rPr>
          <w:sz w:val="28"/>
          <w:szCs w:val="28"/>
          <w:lang w:val="en-GB"/>
        </w:rPr>
        <w:t xml:space="preserve"> –as it is assumed in NK models-</w:t>
      </w:r>
      <w:r w:rsidR="009E5378" w:rsidRPr="00EC31BE">
        <w:rPr>
          <w:sz w:val="28"/>
          <w:szCs w:val="28"/>
          <w:lang w:val="en-GB"/>
        </w:rPr>
        <w:t xml:space="preserve">, </w:t>
      </w:r>
      <w:r w:rsidRPr="00EC31BE">
        <w:rPr>
          <w:sz w:val="28"/>
          <w:szCs w:val="28"/>
          <w:lang w:val="en-GB"/>
        </w:rPr>
        <w:t xml:space="preserve">but is intrinsically endogenous </w:t>
      </w:r>
      <w:r w:rsidR="009E5378" w:rsidRPr="00EC31BE">
        <w:rPr>
          <w:sz w:val="28"/>
          <w:szCs w:val="28"/>
          <w:lang w:val="en-GB"/>
        </w:rPr>
        <w:t xml:space="preserve">and </w:t>
      </w:r>
      <w:r w:rsidRPr="00EC31BE">
        <w:rPr>
          <w:sz w:val="28"/>
          <w:szCs w:val="28"/>
          <w:lang w:val="en-GB"/>
        </w:rPr>
        <w:t xml:space="preserve">is determined by the </w:t>
      </w:r>
      <w:r w:rsidR="009E5378" w:rsidRPr="00EC31BE">
        <w:rPr>
          <w:sz w:val="28"/>
          <w:szCs w:val="28"/>
          <w:lang w:val="en-GB"/>
        </w:rPr>
        <w:t xml:space="preserve">firms’ </w:t>
      </w:r>
      <w:r w:rsidRPr="00EC31BE">
        <w:rPr>
          <w:sz w:val="28"/>
          <w:szCs w:val="28"/>
          <w:lang w:val="en-GB"/>
        </w:rPr>
        <w:t>mobility</w:t>
      </w:r>
      <w:r w:rsidR="009E5378" w:rsidRPr="00EC31BE">
        <w:rPr>
          <w:sz w:val="28"/>
          <w:szCs w:val="28"/>
          <w:lang w:val="en-GB"/>
        </w:rPr>
        <w:t>.</w:t>
      </w:r>
      <w:r w:rsidRPr="00EC31BE">
        <w:rPr>
          <w:rStyle w:val="Rimandonotaapidipagina"/>
          <w:sz w:val="28"/>
          <w:szCs w:val="28"/>
          <w:lang w:val="en-GB"/>
        </w:rPr>
        <w:footnoteReference w:id="3"/>
      </w:r>
      <w:r w:rsidRPr="00EC31BE">
        <w:rPr>
          <w:sz w:val="28"/>
          <w:szCs w:val="28"/>
          <w:lang w:val="en-GB"/>
        </w:rPr>
        <w:t xml:space="preserve"> The dynamics of the system </w:t>
      </w:r>
      <w:r w:rsidR="009E5378" w:rsidRPr="00EC31BE">
        <w:rPr>
          <w:sz w:val="28"/>
          <w:szCs w:val="28"/>
          <w:lang w:val="en-GB"/>
        </w:rPr>
        <w:t xml:space="preserve">feeds </w:t>
      </w:r>
      <w:r w:rsidRPr="00EC31BE">
        <w:rPr>
          <w:sz w:val="28"/>
          <w:szCs w:val="28"/>
          <w:lang w:val="en-GB"/>
        </w:rPr>
        <w:t xml:space="preserve">continuously </w:t>
      </w:r>
      <w:r w:rsidR="009E5378" w:rsidRPr="00EC31BE">
        <w:rPr>
          <w:sz w:val="28"/>
          <w:szCs w:val="28"/>
          <w:lang w:val="en-GB"/>
        </w:rPr>
        <w:t xml:space="preserve">on </w:t>
      </w:r>
      <w:r w:rsidRPr="00EC31BE">
        <w:rPr>
          <w:sz w:val="28"/>
          <w:szCs w:val="28"/>
          <w:lang w:val="en-GB"/>
        </w:rPr>
        <w:t xml:space="preserve">the interplay between out-of-equilibrium conditions, </w:t>
      </w:r>
      <w:r w:rsidR="009E5378" w:rsidRPr="00EC31BE">
        <w:rPr>
          <w:sz w:val="28"/>
          <w:szCs w:val="28"/>
          <w:lang w:val="en-GB"/>
        </w:rPr>
        <w:t xml:space="preserve">firms’ </w:t>
      </w:r>
      <w:r w:rsidRPr="00EC31BE">
        <w:rPr>
          <w:sz w:val="28"/>
          <w:szCs w:val="28"/>
          <w:lang w:val="en-GB"/>
        </w:rPr>
        <w:t>reactions, enhanced learning processes, external knowledge</w:t>
      </w:r>
      <w:r w:rsidR="009E5378" w:rsidRPr="00EC31BE">
        <w:rPr>
          <w:sz w:val="28"/>
          <w:szCs w:val="28"/>
          <w:lang w:val="en-GB"/>
        </w:rPr>
        <w:t xml:space="preserve"> search</w:t>
      </w:r>
      <w:r w:rsidRPr="00EC31BE">
        <w:rPr>
          <w:sz w:val="28"/>
          <w:szCs w:val="28"/>
          <w:lang w:val="en-GB"/>
        </w:rPr>
        <w:t xml:space="preserve">, mobility in </w:t>
      </w:r>
      <w:r w:rsidR="009E5378" w:rsidRPr="00EC31BE">
        <w:rPr>
          <w:sz w:val="28"/>
          <w:szCs w:val="28"/>
          <w:lang w:val="en-GB"/>
        </w:rPr>
        <w:t xml:space="preserve">the </w:t>
      </w:r>
      <w:r w:rsidRPr="00EC31BE">
        <w:rPr>
          <w:sz w:val="28"/>
          <w:szCs w:val="28"/>
          <w:lang w:val="en-GB"/>
        </w:rPr>
        <w:t xml:space="preserve">knowledge space, structural changes, </w:t>
      </w:r>
      <w:r w:rsidR="009E5378" w:rsidRPr="00EC31BE">
        <w:rPr>
          <w:sz w:val="28"/>
          <w:szCs w:val="28"/>
          <w:lang w:val="en-GB"/>
        </w:rPr>
        <w:t xml:space="preserve">a </w:t>
      </w:r>
      <w:r w:rsidRPr="00EC31BE">
        <w:rPr>
          <w:sz w:val="28"/>
          <w:szCs w:val="28"/>
          <w:lang w:val="en-GB"/>
        </w:rPr>
        <w:t xml:space="preserve">new balance </w:t>
      </w:r>
      <w:r w:rsidR="009E5378" w:rsidRPr="00EC31BE">
        <w:rPr>
          <w:sz w:val="28"/>
          <w:szCs w:val="28"/>
          <w:lang w:val="en-GB"/>
        </w:rPr>
        <w:t xml:space="preserve">based on </w:t>
      </w:r>
      <w:r w:rsidRPr="00EC31BE">
        <w:rPr>
          <w:sz w:val="28"/>
          <w:szCs w:val="28"/>
          <w:lang w:val="en-GB"/>
        </w:rPr>
        <w:t xml:space="preserve">knowledge externalities, </w:t>
      </w:r>
      <w:r w:rsidR="009E5378" w:rsidRPr="00EC31BE">
        <w:rPr>
          <w:sz w:val="28"/>
          <w:szCs w:val="28"/>
          <w:lang w:val="en-GB"/>
        </w:rPr>
        <w:t xml:space="preserve">the </w:t>
      </w:r>
      <w:r w:rsidRPr="00EC31BE">
        <w:rPr>
          <w:sz w:val="28"/>
          <w:szCs w:val="28"/>
          <w:lang w:val="en-GB"/>
        </w:rPr>
        <w:t>generation of new technological knowledge, introduction of productivity</w:t>
      </w:r>
      <w:r w:rsidR="009E5378" w:rsidRPr="00EC31BE">
        <w:rPr>
          <w:sz w:val="28"/>
          <w:szCs w:val="28"/>
          <w:lang w:val="en-GB"/>
        </w:rPr>
        <w:t>-</w:t>
      </w:r>
      <w:r w:rsidRPr="00EC31BE">
        <w:rPr>
          <w:sz w:val="28"/>
          <w:szCs w:val="28"/>
          <w:lang w:val="en-GB"/>
        </w:rPr>
        <w:t xml:space="preserve">enhancing technological innovations, </w:t>
      </w:r>
      <w:r w:rsidR="009E5378" w:rsidRPr="00EC31BE">
        <w:rPr>
          <w:sz w:val="28"/>
          <w:szCs w:val="28"/>
          <w:lang w:val="en-GB"/>
        </w:rPr>
        <w:t xml:space="preserve">price </w:t>
      </w:r>
      <w:r w:rsidRPr="00EC31BE">
        <w:rPr>
          <w:sz w:val="28"/>
          <w:szCs w:val="28"/>
          <w:lang w:val="en-GB"/>
        </w:rPr>
        <w:t>reduction</w:t>
      </w:r>
      <w:r w:rsidR="009E5378" w:rsidRPr="00EC31BE">
        <w:rPr>
          <w:sz w:val="28"/>
          <w:szCs w:val="28"/>
          <w:lang w:val="en-GB"/>
        </w:rPr>
        <w:t xml:space="preserve">s and eventual </w:t>
      </w:r>
      <w:r w:rsidRPr="00EC31BE">
        <w:rPr>
          <w:sz w:val="28"/>
          <w:szCs w:val="28"/>
          <w:lang w:val="en-GB"/>
        </w:rPr>
        <w:t xml:space="preserve">new out-of-equilibrium conditions. Endogenous knowledge externalities are at the heart of the </w:t>
      </w:r>
      <w:r w:rsidR="000D212D" w:rsidRPr="00EC31BE">
        <w:rPr>
          <w:sz w:val="28"/>
          <w:szCs w:val="28"/>
          <w:lang w:val="en-GB"/>
        </w:rPr>
        <w:t>innovation s</w:t>
      </w:r>
      <w:r w:rsidRPr="00EC31BE">
        <w:rPr>
          <w:sz w:val="28"/>
          <w:szCs w:val="28"/>
          <w:lang w:val="en-GB"/>
        </w:rPr>
        <w:t>ystem.</w:t>
      </w:r>
    </w:p>
    <w:p w14:paraId="23C0632E" w14:textId="4E135447" w:rsidR="000F6C3D" w:rsidRPr="00EC31BE" w:rsidRDefault="000F6C3D" w:rsidP="008D2CED">
      <w:pPr>
        <w:pStyle w:val="Corpodeltesto2"/>
        <w:spacing w:line="240" w:lineRule="auto"/>
        <w:rPr>
          <w:szCs w:val="28"/>
          <w:lang w:val="en-GB"/>
        </w:rPr>
      </w:pPr>
      <w:r w:rsidRPr="00EC31BE">
        <w:rPr>
          <w:szCs w:val="28"/>
          <w:lang w:val="en-GB"/>
        </w:rPr>
        <w:t>At each point in time</w:t>
      </w:r>
      <w:r w:rsidR="009E5378" w:rsidRPr="00EC31BE">
        <w:rPr>
          <w:szCs w:val="28"/>
          <w:lang w:val="en-GB"/>
        </w:rPr>
        <w:t xml:space="preserve">, there may be several </w:t>
      </w:r>
      <w:r w:rsidRPr="00EC31BE">
        <w:rPr>
          <w:szCs w:val="28"/>
          <w:lang w:val="en-GB"/>
        </w:rPr>
        <w:t>solution</w:t>
      </w:r>
      <w:r w:rsidR="009E5378" w:rsidRPr="00EC31BE">
        <w:rPr>
          <w:szCs w:val="28"/>
          <w:lang w:val="en-GB"/>
        </w:rPr>
        <w:t>s</w:t>
      </w:r>
      <w:r w:rsidRPr="00EC31BE">
        <w:rPr>
          <w:szCs w:val="28"/>
          <w:lang w:val="en-GB"/>
        </w:rPr>
        <w:t xml:space="preserve">, but </w:t>
      </w:r>
      <w:r w:rsidR="009E5378" w:rsidRPr="00EC31BE">
        <w:rPr>
          <w:szCs w:val="28"/>
          <w:lang w:val="en-GB"/>
        </w:rPr>
        <w:t xml:space="preserve">each will </w:t>
      </w:r>
      <w:r w:rsidR="0019250F" w:rsidRPr="00EC31BE">
        <w:rPr>
          <w:szCs w:val="28"/>
          <w:lang w:val="en-GB"/>
        </w:rPr>
        <w:t xml:space="preserve">be </w:t>
      </w:r>
      <w:r w:rsidR="009E5378" w:rsidRPr="00EC31BE">
        <w:rPr>
          <w:szCs w:val="28"/>
          <w:lang w:val="en-GB"/>
        </w:rPr>
        <w:t xml:space="preserve">different in its </w:t>
      </w:r>
      <w:r w:rsidRPr="00EC31BE">
        <w:rPr>
          <w:szCs w:val="28"/>
          <w:lang w:val="en-GB"/>
        </w:rPr>
        <w:t xml:space="preserve">standard characteristics of stability and replicability. </w:t>
      </w:r>
      <w:r w:rsidR="009E5378" w:rsidRPr="00EC31BE">
        <w:rPr>
          <w:szCs w:val="28"/>
          <w:lang w:val="en-GB"/>
        </w:rPr>
        <w:t>E</w:t>
      </w:r>
      <w:r w:rsidRPr="00EC31BE">
        <w:rPr>
          <w:szCs w:val="28"/>
          <w:lang w:val="en-GB"/>
        </w:rPr>
        <w:t>quilibrium point</w:t>
      </w:r>
      <w:r w:rsidR="009E5378" w:rsidRPr="00EC31BE">
        <w:rPr>
          <w:szCs w:val="28"/>
          <w:lang w:val="en-GB"/>
        </w:rPr>
        <w:t>s are</w:t>
      </w:r>
      <w:r w:rsidRPr="00EC31BE">
        <w:rPr>
          <w:szCs w:val="28"/>
          <w:lang w:val="en-GB"/>
        </w:rPr>
        <w:t xml:space="preserve"> erratic. Small shocks engendered by the mobility of firms seeking to absorb higher levels of external knowledge, have major effects at both the aggregate and disaggregate levels, and may push the system far </w:t>
      </w:r>
      <w:r w:rsidR="009E5B51" w:rsidRPr="00EC31BE">
        <w:rPr>
          <w:szCs w:val="28"/>
          <w:lang w:val="en-GB"/>
        </w:rPr>
        <w:t>beyond</w:t>
      </w:r>
      <w:r w:rsidRPr="00EC31BE">
        <w:rPr>
          <w:szCs w:val="28"/>
          <w:lang w:val="en-GB"/>
        </w:rPr>
        <w:t xml:space="preserve"> any given values</w:t>
      </w:r>
      <w:r w:rsidR="009E5B51" w:rsidRPr="00EC31BE">
        <w:rPr>
          <w:szCs w:val="28"/>
          <w:lang w:val="en-GB"/>
        </w:rPr>
        <w:t xml:space="preserve"> although not backwards to </w:t>
      </w:r>
      <w:r w:rsidRPr="00EC31BE">
        <w:rPr>
          <w:szCs w:val="28"/>
          <w:lang w:val="en-GB"/>
        </w:rPr>
        <w:t xml:space="preserve">levels experienced in </w:t>
      </w:r>
      <w:r w:rsidR="009E5B51" w:rsidRPr="00EC31BE">
        <w:rPr>
          <w:szCs w:val="28"/>
          <w:lang w:val="en-GB"/>
        </w:rPr>
        <w:t xml:space="preserve">a </w:t>
      </w:r>
      <w:r w:rsidRPr="00EC31BE">
        <w:rPr>
          <w:szCs w:val="28"/>
          <w:lang w:val="en-GB"/>
        </w:rPr>
        <w:t>previous phase. The performance of individual agents and of the system at large</w:t>
      </w:r>
      <w:r w:rsidR="009E5B51" w:rsidRPr="00EC31BE">
        <w:rPr>
          <w:szCs w:val="28"/>
          <w:lang w:val="en-GB"/>
        </w:rPr>
        <w:t>,</w:t>
      </w:r>
      <w:r w:rsidRPr="00EC31BE">
        <w:rPr>
          <w:szCs w:val="28"/>
          <w:lang w:val="en-GB"/>
        </w:rPr>
        <w:t xml:space="preserve"> depend</w:t>
      </w:r>
      <w:r w:rsidR="0019250F" w:rsidRPr="00EC31BE">
        <w:rPr>
          <w:szCs w:val="28"/>
          <w:lang w:val="en-GB"/>
        </w:rPr>
        <w:t>s</w:t>
      </w:r>
      <w:r w:rsidRPr="00EC31BE">
        <w:rPr>
          <w:szCs w:val="28"/>
          <w:lang w:val="en-GB"/>
        </w:rPr>
        <w:t xml:space="preserve"> on the distribution within the system of agents across </w:t>
      </w:r>
      <w:r w:rsidR="009E5B51" w:rsidRPr="00EC31BE">
        <w:rPr>
          <w:szCs w:val="28"/>
          <w:lang w:val="en-GB"/>
        </w:rPr>
        <w:t xml:space="preserve">the </w:t>
      </w:r>
      <w:r w:rsidRPr="00EC31BE">
        <w:rPr>
          <w:szCs w:val="28"/>
          <w:lang w:val="en-GB"/>
        </w:rPr>
        <w:t xml:space="preserve">knowledge commons, their density and </w:t>
      </w:r>
      <w:r w:rsidR="009E5B51" w:rsidRPr="00EC31BE">
        <w:rPr>
          <w:szCs w:val="28"/>
          <w:lang w:val="en-GB"/>
        </w:rPr>
        <w:t xml:space="preserve">their </w:t>
      </w:r>
      <w:r w:rsidR="009E313B" w:rsidRPr="00EC31BE">
        <w:rPr>
          <w:szCs w:val="28"/>
          <w:lang w:val="en-GB"/>
        </w:rPr>
        <w:t xml:space="preserve">interactions, </w:t>
      </w:r>
      <w:r w:rsidR="009E5B51" w:rsidRPr="00EC31BE">
        <w:rPr>
          <w:szCs w:val="28"/>
          <w:lang w:val="en-GB"/>
        </w:rPr>
        <w:t xml:space="preserve">and </w:t>
      </w:r>
      <w:r w:rsidRPr="00EC31BE">
        <w:rPr>
          <w:szCs w:val="28"/>
          <w:lang w:val="en-GB"/>
        </w:rPr>
        <w:t xml:space="preserve">their </w:t>
      </w:r>
      <w:r w:rsidR="009E5B51" w:rsidRPr="00EC31BE">
        <w:rPr>
          <w:szCs w:val="28"/>
          <w:lang w:val="en-GB"/>
        </w:rPr>
        <w:t xml:space="preserve">knowledge </w:t>
      </w:r>
      <w:r w:rsidRPr="00EC31BE">
        <w:rPr>
          <w:szCs w:val="28"/>
          <w:lang w:val="en-GB"/>
        </w:rPr>
        <w:t>endowments</w:t>
      </w:r>
      <w:r w:rsidR="009E5B51" w:rsidRPr="00EC31BE">
        <w:rPr>
          <w:szCs w:val="28"/>
          <w:lang w:val="en-GB"/>
        </w:rPr>
        <w:t>.</w:t>
      </w:r>
      <w:r w:rsidRPr="00EC31BE">
        <w:rPr>
          <w:szCs w:val="28"/>
          <w:lang w:val="en-GB"/>
        </w:rPr>
        <w:t xml:space="preserve"> Each of these elements is interdependent with the others</w:t>
      </w:r>
      <w:r w:rsidR="009E5B51" w:rsidRPr="00EC31BE">
        <w:rPr>
          <w:szCs w:val="28"/>
          <w:lang w:val="en-GB"/>
        </w:rPr>
        <w:t>,</w:t>
      </w:r>
      <w:r w:rsidRPr="00EC31BE">
        <w:rPr>
          <w:szCs w:val="28"/>
          <w:lang w:val="en-GB"/>
        </w:rPr>
        <w:t xml:space="preserve"> and </w:t>
      </w:r>
      <w:r w:rsidR="009E5B51" w:rsidRPr="00EC31BE">
        <w:rPr>
          <w:szCs w:val="28"/>
          <w:lang w:val="en-GB"/>
        </w:rPr>
        <w:t xml:space="preserve">each </w:t>
      </w:r>
      <w:r w:rsidRPr="00EC31BE">
        <w:rPr>
          <w:szCs w:val="28"/>
          <w:lang w:val="en-GB"/>
        </w:rPr>
        <w:t>stem</w:t>
      </w:r>
      <w:r w:rsidR="009E5B51" w:rsidRPr="00EC31BE">
        <w:rPr>
          <w:szCs w:val="28"/>
          <w:lang w:val="en-GB"/>
        </w:rPr>
        <w:t>s</w:t>
      </w:r>
      <w:r w:rsidRPr="00EC31BE">
        <w:rPr>
          <w:szCs w:val="28"/>
          <w:lang w:val="en-GB"/>
        </w:rPr>
        <w:t xml:space="preserve"> from the dynamics of </w:t>
      </w:r>
      <w:r w:rsidR="009E5B51" w:rsidRPr="00EC31BE">
        <w:rPr>
          <w:szCs w:val="28"/>
          <w:lang w:val="en-GB"/>
        </w:rPr>
        <w:t xml:space="preserve">constantly </w:t>
      </w:r>
      <w:r w:rsidRPr="00EC31BE">
        <w:rPr>
          <w:szCs w:val="28"/>
          <w:lang w:val="en-GB"/>
        </w:rPr>
        <w:t>changing collective dynamics.</w:t>
      </w:r>
    </w:p>
    <w:p w14:paraId="5484B7FA" w14:textId="073FE71B" w:rsidR="000F6C3D" w:rsidRPr="00EC31BE" w:rsidRDefault="000F6C3D" w:rsidP="008D2CED">
      <w:pPr>
        <w:pStyle w:val="Corpodeltesto2"/>
        <w:spacing w:line="240" w:lineRule="auto"/>
        <w:rPr>
          <w:szCs w:val="28"/>
          <w:lang w:val="en-GB"/>
        </w:rPr>
      </w:pPr>
      <w:r w:rsidRPr="00EC31BE">
        <w:rPr>
          <w:szCs w:val="28"/>
          <w:lang w:val="en-GB"/>
        </w:rPr>
        <w:t>Path dependence, because of the role</w:t>
      </w:r>
      <w:r w:rsidR="006804B7" w:rsidRPr="00EC31BE">
        <w:rPr>
          <w:szCs w:val="28"/>
          <w:lang w:val="en-GB"/>
        </w:rPr>
        <w:t>s</w:t>
      </w:r>
      <w:r w:rsidRPr="00EC31BE">
        <w:rPr>
          <w:szCs w:val="28"/>
          <w:lang w:val="en-GB"/>
        </w:rPr>
        <w:t xml:space="preserve"> of learning and interdependence</w:t>
      </w:r>
      <w:r w:rsidR="006804B7" w:rsidRPr="00EC31BE">
        <w:rPr>
          <w:szCs w:val="28"/>
          <w:lang w:val="en-GB"/>
        </w:rPr>
        <w:t xml:space="preserve">, exerts </w:t>
      </w:r>
      <w:r w:rsidRPr="00EC31BE">
        <w:rPr>
          <w:szCs w:val="28"/>
          <w:lang w:val="en-GB"/>
        </w:rPr>
        <w:t xml:space="preserve">powerful effects. The stock of available knowledge and the systems of knowledge communication in place at each point in time, catch the effects of past dependence. </w:t>
      </w:r>
      <w:r w:rsidR="006804B7" w:rsidRPr="00EC31BE">
        <w:rPr>
          <w:szCs w:val="28"/>
          <w:lang w:val="en-GB"/>
        </w:rPr>
        <w:t>However, s</w:t>
      </w:r>
      <w:r w:rsidRPr="00EC31BE">
        <w:rPr>
          <w:szCs w:val="28"/>
          <w:lang w:val="en-GB"/>
        </w:rPr>
        <w:t xml:space="preserve">mall events can </w:t>
      </w:r>
      <w:r w:rsidR="006804B7" w:rsidRPr="00EC31BE">
        <w:rPr>
          <w:szCs w:val="28"/>
          <w:lang w:val="en-GB"/>
        </w:rPr>
        <w:t xml:space="preserve">change the direction </w:t>
      </w:r>
      <w:r w:rsidRPr="00EC31BE">
        <w:rPr>
          <w:szCs w:val="28"/>
          <w:lang w:val="en-GB"/>
        </w:rPr>
        <w:t xml:space="preserve">and </w:t>
      </w:r>
      <w:r w:rsidR="00346BB8" w:rsidRPr="00EC31BE">
        <w:rPr>
          <w:szCs w:val="28"/>
          <w:lang w:val="en-GB"/>
        </w:rPr>
        <w:t xml:space="preserve">affect </w:t>
      </w:r>
      <w:r w:rsidRPr="00EC31BE">
        <w:rPr>
          <w:szCs w:val="28"/>
          <w:lang w:val="en-GB"/>
        </w:rPr>
        <w:t xml:space="preserve">the rates of </w:t>
      </w:r>
      <w:r w:rsidR="00346BB8" w:rsidRPr="00EC31BE">
        <w:rPr>
          <w:szCs w:val="28"/>
          <w:lang w:val="en-GB"/>
        </w:rPr>
        <w:t xml:space="preserve">these changes, </w:t>
      </w:r>
      <w:r w:rsidR="000D212D" w:rsidRPr="00EC31BE">
        <w:rPr>
          <w:szCs w:val="28"/>
          <w:lang w:val="en-GB"/>
        </w:rPr>
        <w:t xml:space="preserve">so as to </w:t>
      </w:r>
      <w:r w:rsidR="00346BB8" w:rsidRPr="00EC31BE">
        <w:rPr>
          <w:szCs w:val="28"/>
          <w:lang w:val="en-GB"/>
        </w:rPr>
        <w:t xml:space="preserve">alter the </w:t>
      </w:r>
      <w:r w:rsidRPr="00EC31BE">
        <w:rPr>
          <w:szCs w:val="28"/>
          <w:lang w:val="en-GB"/>
        </w:rPr>
        <w:t xml:space="preserve">trajectories set </w:t>
      </w:r>
      <w:r w:rsidR="00EC14FB" w:rsidRPr="00EC31BE">
        <w:rPr>
          <w:szCs w:val="28"/>
          <w:lang w:val="en-GB"/>
        </w:rPr>
        <w:t>at the origin of the process</w:t>
      </w:r>
      <w:r w:rsidRPr="00EC31BE">
        <w:rPr>
          <w:szCs w:val="28"/>
          <w:lang w:val="en-GB"/>
        </w:rPr>
        <w:t xml:space="preserve"> (David</w:t>
      </w:r>
      <w:r w:rsidR="00346BB8" w:rsidRPr="00EC31BE">
        <w:rPr>
          <w:szCs w:val="28"/>
          <w:lang w:val="en-GB"/>
        </w:rPr>
        <w:t>,</w:t>
      </w:r>
      <w:r w:rsidRPr="00EC31BE">
        <w:rPr>
          <w:szCs w:val="28"/>
          <w:lang w:val="en-GB"/>
        </w:rPr>
        <w:t xml:space="preserve"> 2007). </w:t>
      </w:r>
    </w:p>
    <w:p w14:paraId="63FE605E" w14:textId="77777777" w:rsidR="009B6EC3" w:rsidRPr="00EC31BE" w:rsidRDefault="00B2245D" w:rsidP="008D2CED">
      <w:pPr>
        <w:pStyle w:val="Testonormale"/>
        <w:jc w:val="both"/>
        <w:rPr>
          <w:rFonts w:ascii="Times" w:hAnsi="Times"/>
          <w:sz w:val="28"/>
          <w:szCs w:val="28"/>
          <w:lang w:val="en-GB"/>
        </w:rPr>
      </w:pPr>
      <w:r w:rsidRPr="00EC31BE">
        <w:rPr>
          <w:rFonts w:ascii="Times" w:hAnsi="Times"/>
          <w:b/>
          <w:sz w:val="28"/>
          <w:szCs w:val="28"/>
          <w:lang w:val="en-GB"/>
        </w:rPr>
        <w:t>3.</w:t>
      </w:r>
      <w:r w:rsidRPr="00EC31BE">
        <w:rPr>
          <w:rFonts w:ascii="Times" w:hAnsi="Times"/>
          <w:sz w:val="28"/>
          <w:szCs w:val="28"/>
          <w:lang w:val="en-GB"/>
        </w:rPr>
        <w:t xml:space="preserve"> </w:t>
      </w:r>
      <w:r w:rsidR="009B6EC3" w:rsidRPr="00EC31BE">
        <w:rPr>
          <w:rFonts w:ascii="Times" w:hAnsi="Times"/>
          <w:b/>
          <w:sz w:val="28"/>
          <w:szCs w:val="28"/>
          <w:lang w:val="en-GB"/>
        </w:rPr>
        <w:t>An</w:t>
      </w:r>
      <w:r w:rsidR="00B522C3" w:rsidRPr="00EC31BE">
        <w:rPr>
          <w:rFonts w:ascii="Times" w:hAnsi="Times"/>
          <w:b/>
          <w:sz w:val="28"/>
          <w:szCs w:val="28"/>
          <w:lang w:val="en-GB"/>
        </w:rPr>
        <w:t xml:space="preserve"> ABM exercise</w:t>
      </w:r>
    </w:p>
    <w:p w14:paraId="30C3DB9A" w14:textId="77777777" w:rsidR="00B2245D" w:rsidRPr="00EC31BE" w:rsidRDefault="00C00DB5" w:rsidP="008D2CED">
      <w:pPr>
        <w:pStyle w:val="Testonormale"/>
        <w:jc w:val="both"/>
        <w:rPr>
          <w:rFonts w:ascii="Times" w:hAnsi="Times"/>
          <w:b/>
          <w:sz w:val="28"/>
          <w:szCs w:val="28"/>
          <w:lang w:val="en-GB"/>
        </w:rPr>
      </w:pPr>
      <w:r w:rsidRPr="00EC31BE">
        <w:rPr>
          <w:rFonts w:ascii="Times" w:hAnsi="Times"/>
          <w:b/>
          <w:sz w:val="28"/>
          <w:szCs w:val="28"/>
          <w:lang w:val="en-GB"/>
        </w:rPr>
        <w:t>3.1. The building blocks of the simulation model</w:t>
      </w:r>
    </w:p>
    <w:p w14:paraId="64CC7A89" w14:textId="6E73CCA2" w:rsidR="00B2245D" w:rsidRPr="00EC31BE" w:rsidRDefault="00980E84" w:rsidP="008D2CED">
      <w:pPr>
        <w:jc w:val="both"/>
        <w:rPr>
          <w:sz w:val="28"/>
          <w:szCs w:val="28"/>
          <w:lang w:val="en-GB"/>
        </w:rPr>
      </w:pPr>
      <w:r w:rsidRPr="00EC31BE">
        <w:rPr>
          <w:sz w:val="28"/>
          <w:szCs w:val="28"/>
          <w:lang w:val="en-GB"/>
        </w:rPr>
        <w:t>ABM</w:t>
      </w:r>
      <w:r w:rsidR="00B2245D" w:rsidRPr="00EC31BE">
        <w:rPr>
          <w:sz w:val="28"/>
          <w:szCs w:val="28"/>
          <w:lang w:val="en-GB"/>
        </w:rPr>
        <w:t xml:space="preserve"> </w:t>
      </w:r>
      <w:r w:rsidR="00F55840" w:rsidRPr="00EC31BE">
        <w:rPr>
          <w:sz w:val="28"/>
          <w:szCs w:val="28"/>
          <w:lang w:val="en-GB"/>
        </w:rPr>
        <w:t xml:space="preserve">allows exploration of </w:t>
      </w:r>
      <w:r w:rsidR="00B2245D" w:rsidRPr="00EC31BE">
        <w:rPr>
          <w:sz w:val="28"/>
          <w:szCs w:val="28"/>
          <w:lang w:val="en-GB"/>
        </w:rPr>
        <w:t>the working</w:t>
      </w:r>
      <w:r w:rsidR="00F55840" w:rsidRPr="00EC31BE">
        <w:rPr>
          <w:sz w:val="28"/>
          <w:szCs w:val="28"/>
          <w:lang w:val="en-GB"/>
        </w:rPr>
        <w:t>s</w:t>
      </w:r>
      <w:r w:rsidR="00B2245D" w:rsidRPr="00EC31BE">
        <w:rPr>
          <w:sz w:val="28"/>
          <w:szCs w:val="28"/>
          <w:lang w:val="en-GB"/>
        </w:rPr>
        <w:t xml:space="preserve"> of the interactions, transactions and feedbacks between individual actions and the </w:t>
      </w:r>
      <w:r w:rsidR="00F55840" w:rsidRPr="00EC31BE">
        <w:rPr>
          <w:sz w:val="28"/>
          <w:szCs w:val="28"/>
          <w:lang w:val="en-GB"/>
        </w:rPr>
        <w:t xml:space="preserve">system </w:t>
      </w:r>
      <w:r w:rsidR="00B2245D" w:rsidRPr="00EC31BE">
        <w:rPr>
          <w:sz w:val="28"/>
          <w:szCs w:val="28"/>
          <w:lang w:val="en-GB"/>
        </w:rPr>
        <w:t xml:space="preserve">structure, </w:t>
      </w:r>
      <w:r w:rsidR="00F55840" w:rsidRPr="00EC31BE">
        <w:rPr>
          <w:sz w:val="28"/>
          <w:szCs w:val="28"/>
          <w:lang w:val="en-GB"/>
        </w:rPr>
        <w:t xml:space="preserve">which make up </w:t>
      </w:r>
      <w:r w:rsidR="00B2245D" w:rsidRPr="00EC31BE">
        <w:rPr>
          <w:sz w:val="28"/>
          <w:szCs w:val="28"/>
          <w:lang w:val="en-GB"/>
        </w:rPr>
        <w:t>the simple</w:t>
      </w:r>
      <w:r w:rsidR="00F55840" w:rsidRPr="00EC31BE">
        <w:rPr>
          <w:sz w:val="28"/>
          <w:szCs w:val="28"/>
          <w:lang w:val="en-GB"/>
        </w:rPr>
        <w:t>,</w:t>
      </w:r>
      <w:r w:rsidR="00B2245D" w:rsidRPr="00EC31BE">
        <w:rPr>
          <w:sz w:val="28"/>
          <w:szCs w:val="28"/>
          <w:lang w:val="en-GB"/>
        </w:rPr>
        <w:t xml:space="preserve"> but articulated economic system outlined in the previous section.</w:t>
      </w:r>
      <w:r w:rsidRPr="00EC31BE">
        <w:rPr>
          <w:sz w:val="28"/>
          <w:szCs w:val="28"/>
          <w:lang w:val="en-GB"/>
        </w:rPr>
        <w:t xml:space="preserve"> </w:t>
      </w:r>
      <w:r w:rsidRPr="00EC31BE">
        <w:rPr>
          <w:rFonts w:eastAsia="Times New Roman"/>
          <w:sz w:val="28"/>
          <w:szCs w:val="28"/>
          <w:lang w:val="en-GB" w:eastAsia="it-IT"/>
        </w:rPr>
        <w:t>ABM</w:t>
      </w:r>
      <w:r w:rsidR="00B2245D" w:rsidRPr="00EC31BE">
        <w:rPr>
          <w:rFonts w:eastAsia="Times New Roman"/>
          <w:sz w:val="28"/>
          <w:szCs w:val="28"/>
          <w:lang w:val="en-GB" w:eastAsia="it-IT"/>
        </w:rPr>
        <w:t xml:space="preserve"> provide</w:t>
      </w:r>
      <w:r w:rsidRPr="00EC31BE">
        <w:rPr>
          <w:rFonts w:eastAsia="Times New Roman"/>
          <w:sz w:val="28"/>
          <w:szCs w:val="28"/>
          <w:lang w:val="en-GB" w:eastAsia="it-IT"/>
        </w:rPr>
        <w:t>s</w:t>
      </w:r>
      <w:r w:rsidR="00B2245D" w:rsidRPr="00EC31BE">
        <w:rPr>
          <w:rFonts w:eastAsia="Times New Roman"/>
          <w:sz w:val="28"/>
          <w:szCs w:val="28"/>
          <w:lang w:val="en-GB" w:eastAsia="it-IT"/>
        </w:rPr>
        <w:t xml:space="preserve"> </w:t>
      </w:r>
      <w:r w:rsidR="00F55840" w:rsidRPr="00EC31BE">
        <w:rPr>
          <w:rFonts w:eastAsia="Times New Roman"/>
          <w:sz w:val="28"/>
          <w:szCs w:val="28"/>
          <w:lang w:val="en-GB" w:eastAsia="it-IT"/>
        </w:rPr>
        <w:t xml:space="preserve">a </w:t>
      </w:r>
      <w:r w:rsidR="00B2245D" w:rsidRPr="00EC31BE">
        <w:rPr>
          <w:rFonts w:eastAsia="Times New Roman"/>
          <w:sz w:val="28"/>
          <w:szCs w:val="28"/>
          <w:lang w:val="en-GB" w:eastAsia="it-IT"/>
        </w:rPr>
        <w:t xml:space="preserve">tool to grasp the dynamics of </w:t>
      </w:r>
      <w:r w:rsidR="00F55840" w:rsidRPr="00EC31BE">
        <w:rPr>
          <w:rFonts w:eastAsia="Times New Roman"/>
          <w:sz w:val="28"/>
          <w:szCs w:val="28"/>
          <w:lang w:val="en-GB" w:eastAsia="it-IT"/>
        </w:rPr>
        <w:t xml:space="preserve">the </w:t>
      </w:r>
      <w:r w:rsidR="00B2245D" w:rsidRPr="00EC31BE">
        <w:rPr>
          <w:rFonts w:eastAsia="Times New Roman"/>
          <w:sz w:val="28"/>
          <w:szCs w:val="28"/>
          <w:lang w:val="en-GB" w:eastAsia="it-IT"/>
        </w:rPr>
        <w:t>complex interactions among agents, through the environment and between the environment and the agents</w:t>
      </w:r>
      <w:r w:rsidR="00F55840" w:rsidRPr="00EC31BE">
        <w:rPr>
          <w:rFonts w:eastAsia="Times New Roman"/>
          <w:sz w:val="28"/>
          <w:szCs w:val="28"/>
          <w:lang w:val="en-GB" w:eastAsia="it-IT"/>
        </w:rPr>
        <w:t xml:space="preserve"> within it</w:t>
      </w:r>
      <w:r w:rsidR="00B2245D" w:rsidRPr="00EC31BE">
        <w:rPr>
          <w:rFonts w:eastAsia="Times New Roman"/>
          <w:sz w:val="28"/>
          <w:szCs w:val="28"/>
          <w:lang w:val="en-GB" w:eastAsia="it-IT"/>
        </w:rPr>
        <w:t xml:space="preserve">, that arise </w:t>
      </w:r>
      <w:r w:rsidR="00F55840" w:rsidRPr="00EC31BE">
        <w:rPr>
          <w:rFonts w:eastAsia="Times New Roman"/>
          <w:sz w:val="28"/>
          <w:szCs w:val="28"/>
          <w:lang w:val="en-GB" w:eastAsia="it-IT"/>
        </w:rPr>
        <w:t xml:space="preserve">from </w:t>
      </w:r>
      <w:r w:rsidR="00B2245D" w:rsidRPr="00EC31BE">
        <w:rPr>
          <w:rFonts w:eastAsia="Times New Roman"/>
          <w:sz w:val="28"/>
          <w:szCs w:val="28"/>
          <w:lang w:val="en-GB" w:eastAsia="it-IT"/>
        </w:rPr>
        <w:t>the simulation, i.e. the model computation, without</w:t>
      </w:r>
      <w:r w:rsidR="00F55840" w:rsidRPr="00EC31BE">
        <w:rPr>
          <w:rFonts w:eastAsia="Times New Roman"/>
          <w:sz w:val="28"/>
          <w:szCs w:val="28"/>
          <w:lang w:val="en-GB" w:eastAsia="it-IT"/>
        </w:rPr>
        <w:t xml:space="preserve"> the need for extensive </w:t>
      </w:r>
      <w:r w:rsidR="00B2245D" w:rsidRPr="00EC31BE">
        <w:rPr>
          <w:rFonts w:eastAsia="Times New Roman"/>
          <w:sz w:val="28"/>
          <w:szCs w:val="28"/>
          <w:lang w:val="en-GB" w:eastAsia="it-IT"/>
        </w:rPr>
        <w:t>and detailed descriptions of the dynamics</w:t>
      </w:r>
      <w:r w:rsidR="00F55840" w:rsidRPr="00EC31BE">
        <w:rPr>
          <w:rFonts w:eastAsia="Times New Roman"/>
          <w:sz w:val="28"/>
          <w:szCs w:val="28"/>
          <w:lang w:val="en-GB" w:eastAsia="it-IT"/>
        </w:rPr>
        <w:t xml:space="preserve"> investigated</w:t>
      </w:r>
      <w:r w:rsidR="00B2245D" w:rsidRPr="00EC31BE">
        <w:rPr>
          <w:rFonts w:eastAsia="Times New Roman"/>
          <w:sz w:val="28"/>
          <w:szCs w:val="28"/>
          <w:lang w:val="en-GB" w:eastAsia="it-IT"/>
        </w:rPr>
        <w:t xml:space="preserve">. </w:t>
      </w:r>
      <w:r w:rsidRPr="00EC31BE">
        <w:rPr>
          <w:rFonts w:eastAsia="Times New Roman"/>
          <w:sz w:val="28"/>
          <w:szCs w:val="28"/>
          <w:lang w:val="en-GB" w:eastAsia="it-IT"/>
        </w:rPr>
        <w:t>T</w:t>
      </w:r>
      <w:r w:rsidR="00B2245D" w:rsidRPr="00EC31BE">
        <w:rPr>
          <w:rFonts w:eastAsia="Times New Roman"/>
          <w:sz w:val="28"/>
          <w:szCs w:val="28"/>
          <w:lang w:val="en-GB" w:eastAsia="it-IT"/>
        </w:rPr>
        <w:t>his approach model</w:t>
      </w:r>
      <w:r w:rsidR="00F55840" w:rsidRPr="00EC31BE">
        <w:rPr>
          <w:rFonts w:eastAsia="Times New Roman"/>
          <w:sz w:val="28"/>
          <w:szCs w:val="28"/>
          <w:lang w:val="en-GB" w:eastAsia="it-IT"/>
        </w:rPr>
        <w:t>s,</w:t>
      </w:r>
      <w:r w:rsidR="00B2245D" w:rsidRPr="00EC31BE">
        <w:rPr>
          <w:rFonts w:eastAsia="Times New Roman"/>
          <w:sz w:val="28"/>
          <w:szCs w:val="28"/>
          <w:lang w:val="en-GB" w:eastAsia="it-IT"/>
        </w:rPr>
        <w:t xml:space="preserve"> in a parsimonious and simple way</w:t>
      </w:r>
      <w:r w:rsidR="00F55840" w:rsidRPr="00EC31BE">
        <w:rPr>
          <w:rFonts w:eastAsia="Times New Roman"/>
          <w:sz w:val="28"/>
          <w:szCs w:val="28"/>
          <w:lang w:val="en-GB" w:eastAsia="it-IT"/>
        </w:rPr>
        <w:t>,</w:t>
      </w:r>
      <w:r w:rsidR="00B2245D" w:rsidRPr="00EC31BE">
        <w:rPr>
          <w:rFonts w:eastAsia="Times New Roman"/>
          <w:sz w:val="28"/>
          <w:szCs w:val="28"/>
          <w:lang w:val="en-GB" w:eastAsia="it-IT"/>
        </w:rPr>
        <w:t xml:space="preserve"> th</w:t>
      </w:r>
      <w:r w:rsidR="00562937" w:rsidRPr="00EC31BE">
        <w:rPr>
          <w:rFonts w:eastAsia="Times New Roman"/>
          <w:sz w:val="28"/>
          <w:szCs w:val="28"/>
          <w:lang w:val="en-GB" w:eastAsia="it-IT"/>
        </w:rPr>
        <w:t xml:space="preserve">e intrinsic complexity of </w:t>
      </w:r>
      <w:r w:rsidR="00F55840" w:rsidRPr="00EC31BE">
        <w:rPr>
          <w:rFonts w:eastAsia="Times New Roman"/>
          <w:sz w:val="28"/>
          <w:szCs w:val="28"/>
          <w:lang w:val="en-GB" w:eastAsia="it-IT"/>
        </w:rPr>
        <w:t xml:space="preserve">the </w:t>
      </w:r>
      <w:r w:rsidR="00562937" w:rsidRPr="00EC31BE">
        <w:rPr>
          <w:rFonts w:eastAsia="Times New Roman"/>
          <w:sz w:val="28"/>
          <w:szCs w:val="28"/>
          <w:lang w:val="en-GB" w:eastAsia="it-IT"/>
        </w:rPr>
        <w:t>knowledge</w:t>
      </w:r>
      <w:r w:rsidR="00B2245D" w:rsidRPr="00EC31BE">
        <w:rPr>
          <w:rFonts w:eastAsia="Times New Roman"/>
          <w:sz w:val="28"/>
          <w:szCs w:val="28"/>
          <w:lang w:val="en-GB" w:eastAsia="it-IT"/>
        </w:rPr>
        <w:t xml:space="preserve"> interactions that are allowed to affect the structure of the environment in which they take place</w:t>
      </w:r>
      <w:r w:rsidR="00C16F0E" w:rsidRPr="00EC31BE">
        <w:rPr>
          <w:rFonts w:eastAsia="Times New Roman"/>
          <w:sz w:val="28"/>
          <w:szCs w:val="28"/>
          <w:lang w:val="en-GB" w:eastAsia="it-IT"/>
        </w:rPr>
        <w:t xml:space="preserve"> (Axtell, </w:t>
      </w:r>
      <w:r w:rsidRPr="00EC31BE">
        <w:rPr>
          <w:rFonts w:eastAsia="Times New Roman"/>
          <w:sz w:val="28"/>
          <w:szCs w:val="28"/>
          <w:lang w:val="en-GB" w:eastAsia="it-IT"/>
        </w:rPr>
        <w:t>2005</w:t>
      </w:r>
      <w:r w:rsidR="00C16F0E" w:rsidRPr="00EC31BE">
        <w:rPr>
          <w:rFonts w:eastAsia="Times New Roman"/>
          <w:sz w:val="28"/>
          <w:szCs w:val="28"/>
          <w:lang w:val="en-GB" w:eastAsia="it-IT"/>
        </w:rPr>
        <w:t>; Terna, 2009</w:t>
      </w:r>
      <w:r w:rsidRPr="00EC31BE">
        <w:rPr>
          <w:rFonts w:eastAsia="Times New Roman"/>
          <w:sz w:val="28"/>
          <w:szCs w:val="28"/>
          <w:lang w:val="en-GB" w:eastAsia="it-IT"/>
        </w:rPr>
        <w:t>)</w:t>
      </w:r>
      <w:r w:rsidR="00B2245D" w:rsidRPr="00EC31BE">
        <w:rPr>
          <w:rFonts w:eastAsia="Times New Roman"/>
          <w:sz w:val="28"/>
          <w:szCs w:val="28"/>
          <w:lang w:val="en-GB" w:eastAsia="it-IT"/>
        </w:rPr>
        <w:t xml:space="preserve">. </w:t>
      </w:r>
    </w:p>
    <w:p w14:paraId="0D3982F9" w14:textId="445AC9CB" w:rsidR="00B2245D" w:rsidRPr="00EC31BE" w:rsidRDefault="00B2245D" w:rsidP="008D2CED">
      <w:pPr>
        <w:pStyle w:val="Testonormale"/>
        <w:jc w:val="both"/>
        <w:rPr>
          <w:rFonts w:ascii="Times" w:hAnsi="Times"/>
          <w:sz w:val="28"/>
          <w:szCs w:val="28"/>
          <w:lang w:val="en-GB"/>
        </w:rPr>
      </w:pPr>
      <w:r w:rsidRPr="00EC31BE">
        <w:rPr>
          <w:rFonts w:ascii="Times" w:hAnsi="Times"/>
          <w:sz w:val="28"/>
          <w:szCs w:val="28"/>
          <w:lang w:val="en-GB"/>
        </w:rPr>
        <w:t xml:space="preserve">The ABM implemented in this section operationalizes, through the interactions among a large number of objects representing the agents </w:t>
      </w:r>
      <w:r w:rsidR="00F55840" w:rsidRPr="00EC31BE">
        <w:rPr>
          <w:rFonts w:ascii="Times" w:hAnsi="Times"/>
          <w:sz w:val="28"/>
          <w:szCs w:val="28"/>
          <w:lang w:val="en-GB"/>
        </w:rPr>
        <w:t xml:space="preserve">in the </w:t>
      </w:r>
      <w:r w:rsidRPr="00EC31BE">
        <w:rPr>
          <w:rFonts w:ascii="Times" w:hAnsi="Times"/>
          <w:sz w:val="28"/>
          <w:szCs w:val="28"/>
          <w:lang w:val="en-GB"/>
        </w:rPr>
        <w:t xml:space="preserve">system, the </w:t>
      </w:r>
      <w:r w:rsidR="00F55840" w:rsidRPr="00EC31BE">
        <w:rPr>
          <w:rFonts w:ascii="Times" w:hAnsi="Times"/>
          <w:sz w:val="28"/>
          <w:szCs w:val="28"/>
          <w:lang w:val="en-GB"/>
        </w:rPr>
        <w:t xml:space="preserve">functioning </w:t>
      </w:r>
      <w:r w:rsidRPr="00EC31BE">
        <w:rPr>
          <w:rFonts w:ascii="Times" w:hAnsi="Times"/>
          <w:sz w:val="28"/>
          <w:szCs w:val="28"/>
          <w:lang w:val="en-GB"/>
        </w:rPr>
        <w:t xml:space="preserve">of a typical complex process characterized by: </w:t>
      </w:r>
      <w:r w:rsidR="00F55840" w:rsidRPr="00EC31BE">
        <w:rPr>
          <w:rFonts w:ascii="Times" w:hAnsi="Times"/>
          <w:sz w:val="28"/>
          <w:szCs w:val="28"/>
          <w:lang w:val="en-GB"/>
        </w:rPr>
        <w:t>a</w:t>
      </w:r>
      <w:r w:rsidRPr="00EC31BE">
        <w:rPr>
          <w:rFonts w:ascii="Times" w:hAnsi="Times"/>
          <w:sz w:val="28"/>
          <w:szCs w:val="28"/>
          <w:lang w:val="en-GB"/>
        </w:rPr>
        <w:t xml:space="preserve">) </w:t>
      </w:r>
      <w:r w:rsidR="00F55840" w:rsidRPr="00EC31BE">
        <w:rPr>
          <w:rFonts w:ascii="Times" w:hAnsi="Times"/>
          <w:sz w:val="28"/>
          <w:szCs w:val="28"/>
          <w:lang w:val="en-GB"/>
        </w:rPr>
        <w:t xml:space="preserve">a </w:t>
      </w:r>
      <w:r w:rsidR="00A24A74" w:rsidRPr="00EC31BE">
        <w:rPr>
          <w:rFonts w:ascii="Times" w:hAnsi="Times"/>
          <w:sz w:val="28"/>
          <w:szCs w:val="28"/>
          <w:lang w:val="en-GB"/>
        </w:rPr>
        <w:t>key role of knowledge</w:t>
      </w:r>
      <w:r w:rsidRPr="00EC31BE">
        <w:rPr>
          <w:rFonts w:ascii="Times" w:hAnsi="Times"/>
          <w:sz w:val="28"/>
          <w:szCs w:val="28"/>
          <w:lang w:val="en-GB"/>
        </w:rPr>
        <w:t xml:space="preserve"> externalities</w:t>
      </w:r>
      <w:r w:rsidR="00F55840" w:rsidRPr="00EC31BE">
        <w:rPr>
          <w:rFonts w:ascii="Times" w:hAnsi="Times"/>
          <w:sz w:val="28"/>
          <w:szCs w:val="28"/>
          <w:lang w:val="en-GB"/>
        </w:rPr>
        <w:t>;</w:t>
      </w:r>
      <w:r w:rsidRPr="00EC31BE">
        <w:rPr>
          <w:rFonts w:ascii="Times" w:hAnsi="Times"/>
          <w:sz w:val="28"/>
          <w:szCs w:val="28"/>
          <w:lang w:val="en-GB"/>
        </w:rPr>
        <w:t xml:space="preserve"> </w:t>
      </w:r>
      <w:r w:rsidR="00F55840" w:rsidRPr="00EC31BE">
        <w:rPr>
          <w:rFonts w:ascii="Times" w:hAnsi="Times"/>
          <w:sz w:val="28"/>
          <w:szCs w:val="28"/>
          <w:lang w:val="en-GB"/>
        </w:rPr>
        <w:t>b</w:t>
      </w:r>
      <w:r w:rsidRPr="00EC31BE">
        <w:rPr>
          <w:rFonts w:ascii="Times" w:hAnsi="Times"/>
          <w:sz w:val="28"/>
          <w:szCs w:val="28"/>
          <w:lang w:val="en-GB"/>
        </w:rPr>
        <w:t xml:space="preserve">) augmented by the Schumpeterian </w:t>
      </w:r>
      <w:r w:rsidR="00562937" w:rsidRPr="00EC31BE">
        <w:rPr>
          <w:rFonts w:ascii="Times" w:hAnsi="Times"/>
          <w:sz w:val="28"/>
          <w:szCs w:val="28"/>
          <w:lang w:val="en-GB"/>
        </w:rPr>
        <w:t xml:space="preserve">notion of creative reaction </w:t>
      </w:r>
      <w:r w:rsidR="00562937" w:rsidRPr="00EC31BE">
        <w:rPr>
          <w:rFonts w:ascii="Times" w:hAnsi="Times"/>
          <w:sz w:val="28"/>
          <w:szCs w:val="28"/>
          <w:lang w:val="en-GB"/>
        </w:rPr>
        <w:lastRenderedPageBreak/>
        <w:t xml:space="preserve">conditional </w:t>
      </w:r>
      <w:r w:rsidR="00F55840" w:rsidRPr="00EC31BE">
        <w:rPr>
          <w:rFonts w:ascii="Times" w:hAnsi="Times"/>
          <w:sz w:val="28"/>
          <w:szCs w:val="28"/>
          <w:lang w:val="en-GB"/>
        </w:rPr>
        <w:t xml:space="preserve">on </w:t>
      </w:r>
      <w:r w:rsidR="00562937" w:rsidRPr="00EC31BE">
        <w:rPr>
          <w:rFonts w:ascii="Times" w:hAnsi="Times"/>
          <w:sz w:val="28"/>
          <w:szCs w:val="28"/>
          <w:lang w:val="en-GB"/>
        </w:rPr>
        <w:t xml:space="preserve">the availability of knowledge externalities </w:t>
      </w:r>
      <w:r w:rsidRPr="00EC31BE">
        <w:rPr>
          <w:rFonts w:ascii="Times" w:eastAsia="Cambria" w:hAnsi="Times"/>
          <w:sz w:val="28"/>
          <w:szCs w:val="28"/>
          <w:lang w:val="en-GB" w:eastAsia="en-US"/>
        </w:rPr>
        <w:t>(Schumpeter, 1947</w:t>
      </w:r>
      <w:r w:rsidR="00DC422A" w:rsidRPr="00EC31BE">
        <w:rPr>
          <w:rFonts w:ascii="Times" w:eastAsia="Cambria" w:hAnsi="Times"/>
          <w:sz w:val="28"/>
          <w:szCs w:val="28"/>
          <w:lang w:val="en-GB" w:eastAsia="en-US"/>
        </w:rPr>
        <w:t>; Antonelli, 2016</w:t>
      </w:r>
      <w:r w:rsidRPr="00EC31BE">
        <w:rPr>
          <w:rFonts w:ascii="Times" w:eastAsia="Cambria" w:hAnsi="Times"/>
          <w:sz w:val="28"/>
          <w:szCs w:val="28"/>
          <w:lang w:val="en-GB" w:eastAsia="en-US"/>
        </w:rPr>
        <w:t>)</w:t>
      </w:r>
      <w:r w:rsidR="00F55840" w:rsidRPr="00EC31BE">
        <w:rPr>
          <w:rFonts w:ascii="Times" w:eastAsia="Cambria" w:hAnsi="Times"/>
          <w:sz w:val="28"/>
          <w:szCs w:val="28"/>
          <w:lang w:val="en-GB" w:eastAsia="en-US"/>
        </w:rPr>
        <w:t>;</w:t>
      </w:r>
      <w:r w:rsidRPr="00EC31BE">
        <w:rPr>
          <w:rFonts w:ascii="Times" w:eastAsia="Cambria" w:hAnsi="Times"/>
          <w:sz w:val="28"/>
          <w:szCs w:val="28"/>
          <w:lang w:val="en-GB" w:eastAsia="en-US"/>
        </w:rPr>
        <w:t xml:space="preserve"> and </w:t>
      </w:r>
      <w:r w:rsidR="00F55840" w:rsidRPr="00EC31BE">
        <w:rPr>
          <w:rFonts w:ascii="Times" w:eastAsia="Cambria" w:hAnsi="Times"/>
          <w:sz w:val="28"/>
          <w:szCs w:val="28"/>
          <w:lang w:val="en-GB" w:eastAsia="en-US"/>
        </w:rPr>
        <w:t>c</w:t>
      </w:r>
      <w:r w:rsidRPr="00EC31BE">
        <w:rPr>
          <w:rFonts w:ascii="Times" w:eastAsia="Cambria" w:hAnsi="Times"/>
          <w:sz w:val="28"/>
          <w:szCs w:val="28"/>
          <w:lang w:val="en-GB" w:eastAsia="en-US"/>
        </w:rPr>
        <w:t>) enriched by the explicit assumpti</w:t>
      </w:r>
      <w:r w:rsidR="00562937" w:rsidRPr="00EC31BE">
        <w:rPr>
          <w:rFonts w:ascii="Times" w:eastAsia="Cambria" w:hAnsi="Times"/>
          <w:sz w:val="28"/>
          <w:szCs w:val="28"/>
          <w:lang w:val="en-GB" w:eastAsia="en-US"/>
        </w:rPr>
        <w:t>on that the action</w:t>
      </w:r>
      <w:r w:rsidR="00F55840" w:rsidRPr="00EC31BE">
        <w:rPr>
          <w:rFonts w:ascii="Times" w:eastAsia="Cambria" w:hAnsi="Times"/>
          <w:sz w:val="28"/>
          <w:szCs w:val="28"/>
          <w:lang w:val="en-GB" w:eastAsia="en-US"/>
        </w:rPr>
        <w:t>s</w:t>
      </w:r>
      <w:r w:rsidR="00562937" w:rsidRPr="00EC31BE">
        <w:rPr>
          <w:rFonts w:ascii="Times" w:eastAsia="Cambria" w:hAnsi="Times"/>
          <w:sz w:val="28"/>
          <w:szCs w:val="28"/>
          <w:lang w:val="en-GB" w:eastAsia="en-US"/>
        </w:rPr>
        <w:t xml:space="preserve"> of agents affect</w:t>
      </w:r>
      <w:r w:rsidRPr="00EC31BE">
        <w:rPr>
          <w:rFonts w:ascii="Times" w:eastAsia="Cambria" w:hAnsi="Times"/>
          <w:sz w:val="28"/>
          <w:szCs w:val="28"/>
          <w:lang w:val="en-GB" w:eastAsia="en-US"/>
        </w:rPr>
        <w:t xml:space="preserve"> the structure of the environment </w:t>
      </w:r>
      <w:r w:rsidR="009B6EC3" w:rsidRPr="00EC31BE">
        <w:rPr>
          <w:rFonts w:ascii="Times" w:eastAsia="Cambria" w:hAnsi="Times"/>
          <w:sz w:val="28"/>
          <w:szCs w:val="28"/>
          <w:lang w:val="en-GB" w:eastAsia="en-US"/>
        </w:rPr>
        <w:t>including the amount</w:t>
      </w:r>
      <w:r w:rsidR="004B71BB" w:rsidRPr="00EC31BE">
        <w:rPr>
          <w:rFonts w:ascii="Times" w:eastAsia="Cambria" w:hAnsi="Times"/>
          <w:sz w:val="28"/>
          <w:szCs w:val="28"/>
          <w:lang w:val="en-GB" w:eastAsia="en-US"/>
        </w:rPr>
        <w:t>s</w:t>
      </w:r>
      <w:r w:rsidR="009B6EC3" w:rsidRPr="00EC31BE">
        <w:rPr>
          <w:rFonts w:ascii="Times" w:eastAsia="Cambria" w:hAnsi="Times"/>
          <w:sz w:val="28"/>
          <w:szCs w:val="28"/>
          <w:lang w:val="en-GB" w:eastAsia="en-US"/>
        </w:rPr>
        <w:t xml:space="preserve"> of </w:t>
      </w:r>
      <w:r w:rsidR="004B71BB" w:rsidRPr="00EC31BE">
        <w:rPr>
          <w:rFonts w:ascii="Times" w:eastAsia="Cambria" w:hAnsi="Times"/>
          <w:sz w:val="28"/>
          <w:szCs w:val="28"/>
          <w:lang w:val="en-GB" w:eastAsia="en-US"/>
        </w:rPr>
        <w:t xml:space="preserve">the </w:t>
      </w:r>
      <w:r w:rsidR="009B6EC3" w:rsidRPr="00EC31BE">
        <w:rPr>
          <w:rFonts w:ascii="Times" w:eastAsia="Cambria" w:hAnsi="Times"/>
          <w:sz w:val="28"/>
          <w:szCs w:val="28"/>
          <w:lang w:val="en-GB" w:eastAsia="en-US"/>
        </w:rPr>
        <w:t xml:space="preserve">pecuniary knowledge externalities </w:t>
      </w:r>
      <w:r w:rsidRPr="00EC31BE">
        <w:rPr>
          <w:rFonts w:ascii="Times" w:eastAsia="Cambria" w:hAnsi="Times"/>
          <w:sz w:val="28"/>
          <w:szCs w:val="28"/>
          <w:lang w:val="en-GB" w:eastAsia="en-US"/>
        </w:rPr>
        <w:t>(Lane, 2002</w:t>
      </w:r>
      <w:r w:rsidR="004B71BB" w:rsidRPr="00EC31BE">
        <w:rPr>
          <w:rFonts w:ascii="Times" w:eastAsia="Cambria" w:hAnsi="Times"/>
          <w:sz w:val="28"/>
          <w:szCs w:val="28"/>
          <w:lang w:val="en-GB" w:eastAsia="en-US"/>
        </w:rPr>
        <w:t>,</w:t>
      </w:r>
      <w:r w:rsidRPr="00EC31BE">
        <w:rPr>
          <w:rFonts w:ascii="Times" w:eastAsia="Cambria" w:hAnsi="Times"/>
          <w:sz w:val="28"/>
          <w:szCs w:val="28"/>
          <w:lang w:val="en-GB" w:eastAsia="en-US"/>
        </w:rPr>
        <w:t xml:space="preserve"> 2009</w:t>
      </w:r>
      <w:r w:rsidR="000D212D" w:rsidRPr="00EC31BE">
        <w:rPr>
          <w:rFonts w:ascii="Times" w:eastAsia="Cambria" w:hAnsi="Times"/>
          <w:sz w:val="28"/>
          <w:szCs w:val="28"/>
          <w:lang w:val="en-GB" w:eastAsia="en-US"/>
        </w:rPr>
        <w:t xml:space="preserve"> et al.</w:t>
      </w:r>
      <w:r w:rsidRPr="00EC31BE">
        <w:rPr>
          <w:rFonts w:ascii="Times" w:eastAsia="Cambria" w:hAnsi="Times"/>
          <w:sz w:val="28"/>
          <w:szCs w:val="28"/>
          <w:lang w:val="en-GB" w:eastAsia="en-US"/>
        </w:rPr>
        <w:t>)</w:t>
      </w:r>
      <w:r w:rsidR="0019250F" w:rsidRPr="00EC31BE">
        <w:rPr>
          <w:rStyle w:val="Rimandonotaapidipagina"/>
          <w:rFonts w:ascii="Times" w:eastAsia="Cambria" w:hAnsi="Times"/>
          <w:sz w:val="28"/>
          <w:szCs w:val="28"/>
          <w:lang w:val="en-GB" w:eastAsia="en-US"/>
        </w:rPr>
        <w:footnoteReference w:id="4"/>
      </w:r>
      <w:r w:rsidRPr="00EC31BE">
        <w:rPr>
          <w:rFonts w:ascii="Times" w:hAnsi="Times"/>
          <w:sz w:val="28"/>
          <w:szCs w:val="28"/>
          <w:lang w:val="en-GB"/>
        </w:rPr>
        <w:t xml:space="preserve">. </w:t>
      </w:r>
    </w:p>
    <w:p w14:paraId="4041D0BA" w14:textId="28C09B81" w:rsidR="00B2245D" w:rsidRPr="00EC31BE" w:rsidRDefault="00B2245D" w:rsidP="008D2CED">
      <w:pPr>
        <w:pStyle w:val="Testonormale"/>
        <w:jc w:val="both"/>
        <w:rPr>
          <w:rFonts w:ascii="Times" w:hAnsi="Times"/>
          <w:sz w:val="28"/>
          <w:szCs w:val="28"/>
          <w:lang w:val="en-GB"/>
        </w:rPr>
      </w:pPr>
      <w:r w:rsidRPr="00EC31BE">
        <w:rPr>
          <w:rFonts w:ascii="Times" w:hAnsi="Times"/>
          <w:sz w:val="28"/>
          <w:szCs w:val="28"/>
          <w:lang w:val="en-GB"/>
        </w:rPr>
        <w:t xml:space="preserve">The model assumes </w:t>
      </w:r>
      <w:r w:rsidR="004B71BB" w:rsidRPr="00EC31BE">
        <w:rPr>
          <w:rFonts w:ascii="Times" w:hAnsi="Times"/>
          <w:sz w:val="28"/>
          <w:szCs w:val="28"/>
          <w:lang w:val="en-GB"/>
        </w:rPr>
        <w:t xml:space="preserve">bounded </w:t>
      </w:r>
      <w:r w:rsidRPr="00EC31BE">
        <w:rPr>
          <w:rFonts w:ascii="Times" w:hAnsi="Times"/>
          <w:sz w:val="28"/>
          <w:szCs w:val="28"/>
          <w:lang w:val="en-GB"/>
        </w:rPr>
        <w:t>rationality of firms</w:t>
      </w:r>
      <w:r w:rsidR="004B71BB" w:rsidRPr="00EC31BE">
        <w:rPr>
          <w:rFonts w:ascii="Times" w:hAnsi="Times"/>
          <w:sz w:val="28"/>
          <w:szCs w:val="28"/>
          <w:lang w:val="en-GB"/>
        </w:rPr>
        <w:t>,</w:t>
      </w:r>
      <w:r w:rsidRPr="00EC31BE">
        <w:rPr>
          <w:rFonts w:ascii="Times" w:hAnsi="Times"/>
          <w:sz w:val="28"/>
          <w:szCs w:val="28"/>
          <w:lang w:val="en-GB"/>
        </w:rPr>
        <w:t xml:space="preserve"> and is based </w:t>
      </w:r>
      <w:r w:rsidR="004B71BB" w:rsidRPr="00EC31BE">
        <w:rPr>
          <w:rFonts w:ascii="Times" w:hAnsi="Times"/>
          <w:sz w:val="28"/>
          <w:szCs w:val="28"/>
          <w:lang w:val="en-GB"/>
        </w:rPr>
        <w:t xml:space="preserve">on appropriate </w:t>
      </w:r>
      <w:r w:rsidRPr="00EC31BE">
        <w:rPr>
          <w:rFonts w:ascii="Times" w:hAnsi="Times"/>
          <w:sz w:val="28"/>
          <w:szCs w:val="28"/>
          <w:lang w:val="en-GB"/>
        </w:rPr>
        <w:t xml:space="preserve">criteria of conduct </w:t>
      </w:r>
      <w:r w:rsidR="004B71BB" w:rsidRPr="00EC31BE">
        <w:rPr>
          <w:rFonts w:ascii="Times" w:hAnsi="Times"/>
          <w:sz w:val="28"/>
          <w:szCs w:val="28"/>
          <w:lang w:val="en-GB"/>
        </w:rPr>
        <w:t xml:space="preserve">related to </w:t>
      </w:r>
      <w:r w:rsidRPr="00EC31BE">
        <w:rPr>
          <w:rFonts w:ascii="Times" w:hAnsi="Times"/>
          <w:sz w:val="28"/>
          <w:szCs w:val="28"/>
          <w:lang w:val="en-GB"/>
        </w:rPr>
        <w:t xml:space="preserve">procedural rationality. Firms are endowed with the </w:t>
      </w:r>
      <w:r w:rsidR="00C03A89" w:rsidRPr="00EC31BE">
        <w:rPr>
          <w:rFonts w:ascii="Times" w:hAnsi="Times"/>
          <w:sz w:val="28"/>
          <w:szCs w:val="28"/>
          <w:lang w:val="en-GB"/>
        </w:rPr>
        <w:t>capabilities</w:t>
      </w:r>
      <w:r w:rsidRPr="00EC31BE">
        <w:rPr>
          <w:rFonts w:ascii="Times" w:hAnsi="Times"/>
          <w:sz w:val="28"/>
          <w:szCs w:val="28"/>
          <w:lang w:val="en-GB"/>
        </w:rPr>
        <w:t xml:space="preserve"> to learn and to react</w:t>
      </w:r>
      <w:r w:rsidR="00DE7DC3" w:rsidRPr="00EC31BE">
        <w:rPr>
          <w:rFonts w:ascii="Times" w:hAnsi="Times"/>
          <w:sz w:val="28"/>
          <w:szCs w:val="28"/>
          <w:lang w:val="en-GB"/>
        </w:rPr>
        <w:t xml:space="preserve"> that enable procedural rationality augmented by the inclusion of potential creative reactivity</w:t>
      </w:r>
      <w:r w:rsidRPr="00EC31BE">
        <w:rPr>
          <w:rFonts w:ascii="Times" w:hAnsi="Times"/>
          <w:sz w:val="28"/>
          <w:szCs w:val="28"/>
          <w:lang w:val="en-GB"/>
        </w:rPr>
        <w:t xml:space="preserve">. </w:t>
      </w:r>
      <w:r w:rsidR="00DE7DC3" w:rsidRPr="00EC31BE">
        <w:rPr>
          <w:rFonts w:ascii="Times" w:hAnsi="Times"/>
          <w:sz w:val="28"/>
          <w:szCs w:val="28"/>
          <w:lang w:val="en-GB"/>
        </w:rPr>
        <w:t>Firms are credited with the capability to try and react: t</w:t>
      </w:r>
      <w:r w:rsidRPr="00EC31BE">
        <w:rPr>
          <w:rFonts w:ascii="Times" w:hAnsi="Times"/>
          <w:sz w:val="28"/>
          <w:szCs w:val="28"/>
          <w:lang w:val="en-GB"/>
        </w:rPr>
        <w:t>heir reaction</w:t>
      </w:r>
      <w:r w:rsidR="004B71BB" w:rsidRPr="00EC31BE">
        <w:rPr>
          <w:rFonts w:ascii="Times" w:hAnsi="Times"/>
          <w:sz w:val="28"/>
          <w:szCs w:val="28"/>
          <w:lang w:val="en-GB"/>
        </w:rPr>
        <w:t>s are</w:t>
      </w:r>
      <w:r w:rsidRPr="00EC31BE">
        <w:rPr>
          <w:rFonts w:ascii="Times" w:hAnsi="Times"/>
          <w:sz w:val="28"/>
          <w:szCs w:val="28"/>
          <w:lang w:val="en-GB"/>
        </w:rPr>
        <w:t xml:space="preserve"> determined by </w:t>
      </w:r>
      <w:r w:rsidR="004B71BB" w:rsidRPr="00EC31BE">
        <w:rPr>
          <w:rFonts w:ascii="Times" w:hAnsi="Times"/>
          <w:sz w:val="28"/>
          <w:szCs w:val="28"/>
          <w:lang w:val="en-GB"/>
        </w:rPr>
        <w:t xml:space="preserve">the </w:t>
      </w:r>
      <w:r w:rsidRPr="00EC31BE">
        <w:rPr>
          <w:rFonts w:ascii="Times" w:hAnsi="Times"/>
          <w:sz w:val="28"/>
          <w:szCs w:val="28"/>
          <w:lang w:val="en-GB"/>
        </w:rPr>
        <w:t>out-of-equilibrium conditions when profitability levels are far away from the average. The</w:t>
      </w:r>
      <w:r w:rsidR="004B71BB" w:rsidRPr="00EC31BE">
        <w:rPr>
          <w:rFonts w:ascii="Times" w:hAnsi="Times"/>
          <w:sz w:val="28"/>
          <w:szCs w:val="28"/>
          <w:lang w:val="en-GB"/>
        </w:rPr>
        <w:t>ir</w:t>
      </w:r>
      <w:r w:rsidRPr="00EC31BE">
        <w:rPr>
          <w:rFonts w:ascii="Times" w:hAnsi="Times"/>
          <w:sz w:val="28"/>
          <w:szCs w:val="28"/>
          <w:lang w:val="en-GB"/>
        </w:rPr>
        <w:t xml:space="preserve"> reaction</w:t>
      </w:r>
      <w:r w:rsidR="004B71BB" w:rsidRPr="00EC31BE">
        <w:rPr>
          <w:rFonts w:ascii="Times" w:hAnsi="Times"/>
          <w:sz w:val="28"/>
          <w:szCs w:val="28"/>
          <w:lang w:val="en-GB"/>
        </w:rPr>
        <w:t xml:space="preserve">s are </w:t>
      </w:r>
      <w:r w:rsidRPr="00EC31BE">
        <w:rPr>
          <w:rFonts w:ascii="Times" w:hAnsi="Times"/>
          <w:sz w:val="28"/>
          <w:szCs w:val="28"/>
          <w:lang w:val="en-GB"/>
        </w:rPr>
        <w:t>creative and</w:t>
      </w:r>
      <w:r w:rsidR="004B71BB" w:rsidRPr="00EC31BE">
        <w:rPr>
          <w:rFonts w:ascii="Times" w:hAnsi="Times"/>
          <w:sz w:val="28"/>
          <w:szCs w:val="28"/>
          <w:lang w:val="en-GB"/>
        </w:rPr>
        <w:t>, when and if positive knowledge externalities are available,</w:t>
      </w:r>
      <w:r w:rsidRPr="00EC31BE">
        <w:rPr>
          <w:rFonts w:ascii="Times" w:hAnsi="Times"/>
          <w:sz w:val="28"/>
          <w:szCs w:val="28"/>
          <w:lang w:val="en-GB"/>
        </w:rPr>
        <w:t xml:space="preserve"> lead to the introduction of productivity enhancing innovations</w:t>
      </w:r>
      <w:r w:rsidR="004B71BB" w:rsidRPr="00EC31BE">
        <w:rPr>
          <w:rFonts w:ascii="Times" w:hAnsi="Times"/>
          <w:sz w:val="28"/>
          <w:szCs w:val="28"/>
          <w:lang w:val="en-GB"/>
        </w:rPr>
        <w:t xml:space="preserve"> rather than only adaptations or </w:t>
      </w:r>
      <w:r w:rsidRPr="00EC31BE">
        <w:rPr>
          <w:rFonts w:ascii="Times" w:hAnsi="Times"/>
          <w:sz w:val="28"/>
          <w:szCs w:val="28"/>
          <w:lang w:val="en-GB"/>
        </w:rPr>
        <w:t xml:space="preserve">adjustments </w:t>
      </w:r>
      <w:r w:rsidR="004B71BB" w:rsidRPr="00EC31BE">
        <w:rPr>
          <w:rFonts w:ascii="Times" w:hAnsi="Times"/>
          <w:sz w:val="28"/>
          <w:szCs w:val="28"/>
          <w:lang w:val="en-GB"/>
        </w:rPr>
        <w:t xml:space="preserve">between </w:t>
      </w:r>
      <w:r w:rsidRPr="00EC31BE">
        <w:rPr>
          <w:rFonts w:ascii="Times" w:hAnsi="Times"/>
          <w:sz w:val="28"/>
          <w:szCs w:val="28"/>
          <w:lang w:val="en-GB"/>
        </w:rPr>
        <w:t xml:space="preserve">quantities </w:t>
      </w:r>
      <w:r w:rsidR="004B71BB" w:rsidRPr="00EC31BE">
        <w:rPr>
          <w:rFonts w:ascii="Times" w:hAnsi="Times"/>
          <w:sz w:val="28"/>
          <w:szCs w:val="28"/>
          <w:lang w:val="en-GB"/>
        </w:rPr>
        <w:t xml:space="preserve">and </w:t>
      </w:r>
      <w:r w:rsidRPr="00EC31BE">
        <w:rPr>
          <w:rFonts w:ascii="Times" w:hAnsi="Times"/>
          <w:sz w:val="28"/>
          <w:szCs w:val="28"/>
          <w:lang w:val="en-GB"/>
        </w:rPr>
        <w:t xml:space="preserve">prices </w:t>
      </w:r>
      <w:r w:rsidR="00600CAB" w:rsidRPr="00EC31BE">
        <w:rPr>
          <w:rFonts w:ascii="Times" w:hAnsi="Times"/>
          <w:sz w:val="28"/>
          <w:szCs w:val="28"/>
          <w:lang w:val="en-GB"/>
        </w:rPr>
        <w:t>(Antonelli,</w:t>
      </w:r>
      <w:r w:rsidR="00A13B96" w:rsidRPr="00EC31BE">
        <w:rPr>
          <w:rFonts w:ascii="Times" w:hAnsi="Times"/>
          <w:sz w:val="28"/>
          <w:szCs w:val="28"/>
          <w:lang w:val="en-GB"/>
        </w:rPr>
        <w:t xml:space="preserve"> </w:t>
      </w:r>
      <w:r w:rsidR="00DE7DC3" w:rsidRPr="00EC31BE">
        <w:rPr>
          <w:rFonts w:ascii="Times" w:hAnsi="Times"/>
          <w:sz w:val="28"/>
          <w:szCs w:val="28"/>
          <w:lang w:val="en-GB"/>
        </w:rPr>
        <w:t xml:space="preserve">2008 and </w:t>
      </w:r>
      <w:r w:rsidR="00A13B96" w:rsidRPr="00EC31BE">
        <w:rPr>
          <w:rFonts w:ascii="Times" w:hAnsi="Times"/>
          <w:sz w:val="28"/>
          <w:szCs w:val="28"/>
          <w:lang w:val="en-GB"/>
        </w:rPr>
        <w:t>2011</w:t>
      </w:r>
      <w:r w:rsidRPr="00EC31BE">
        <w:rPr>
          <w:rFonts w:ascii="Times" w:hAnsi="Times"/>
          <w:sz w:val="28"/>
          <w:szCs w:val="28"/>
          <w:lang w:val="en-GB"/>
        </w:rPr>
        <w:t xml:space="preserve">). </w:t>
      </w:r>
    </w:p>
    <w:p w14:paraId="3D2FE31D" w14:textId="7A06A3C2" w:rsidR="00562937" w:rsidRPr="00EC31BE" w:rsidRDefault="00B2245D" w:rsidP="008D2CED">
      <w:pPr>
        <w:pStyle w:val="Testonormale"/>
        <w:jc w:val="both"/>
        <w:rPr>
          <w:rFonts w:ascii="Times" w:hAnsi="Times"/>
          <w:sz w:val="28"/>
          <w:szCs w:val="28"/>
          <w:lang w:val="en-GB"/>
        </w:rPr>
      </w:pPr>
      <w:r w:rsidRPr="00EC31BE">
        <w:rPr>
          <w:rFonts w:ascii="Times" w:hAnsi="Times"/>
          <w:sz w:val="28"/>
          <w:szCs w:val="28"/>
          <w:lang w:val="en-GB"/>
        </w:rPr>
        <w:t>In the ABM</w:t>
      </w:r>
      <w:r w:rsidR="004B71BB" w:rsidRPr="00EC31BE">
        <w:rPr>
          <w:rFonts w:ascii="Times" w:hAnsi="Times"/>
          <w:sz w:val="28"/>
          <w:szCs w:val="28"/>
          <w:lang w:val="en-GB"/>
        </w:rPr>
        <w:t>,</w:t>
      </w:r>
      <w:r w:rsidRPr="00EC31BE">
        <w:rPr>
          <w:rFonts w:ascii="Times" w:hAnsi="Times"/>
          <w:sz w:val="28"/>
          <w:szCs w:val="28"/>
          <w:lang w:val="en-GB"/>
        </w:rPr>
        <w:t xml:space="preserve"> demand and supply meet in the market place; production is decided ex ante</w:t>
      </w:r>
      <w:r w:rsidR="004B71BB" w:rsidRPr="00EC31BE">
        <w:rPr>
          <w:rFonts w:ascii="Times" w:hAnsi="Times"/>
          <w:sz w:val="28"/>
          <w:szCs w:val="28"/>
          <w:lang w:val="en-GB"/>
        </w:rPr>
        <w:t>, and</w:t>
      </w:r>
      <w:r w:rsidRPr="00EC31BE">
        <w:rPr>
          <w:rFonts w:ascii="Times" w:hAnsi="Times"/>
          <w:sz w:val="28"/>
          <w:szCs w:val="28"/>
          <w:lang w:val="en-GB"/>
        </w:rPr>
        <w:t xml:space="preserve"> firms try and sell their output in the product market, where customers spend their revenue. The match between demand and supply sets temporary prices that define the performance of firms. </w:t>
      </w:r>
      <w:r w:rsidR="00562937" w:rsidRPr="00EC31BE">
        <w:rPr>
          <w:rFonts w:ascii="Times" w:hAnsi="Times"/>
          <w:sz w:val="28"/>
          <w:szCs w:val="28"/>
          <w:lang w:val="en-GB"/>
        </w:rPr>
        <w:t xml:space="preserve">Firms are heterogeneous both with respect to their productivity </w:t>
      </w:r>
      <w:r w:rsidR="004B71BB" w:rsidRPr="00EC31BE">
        <w:rPr>
          <w:rFonts w:ascii="Times" w:hAnsi="Times"/>
          <w:sz w:val="28"/>
          <w:szCs w:val="28"/>
          <w:lang w:val="en-GB"/>
        </w:rPr>
        <w:t xml:space="preserve">levels </w:t>
      </w:r>
      <w:r w:rsidR="00562937" w:rsidRPr="00EC31BE">
        <w:rPr>
          <w:rFonts w:ascii="Times" w:hAnsi="Times"/>
          <w:sz w:val="28"/>
          <w:szCs w:val="28"/>
          <w:lang w:val="en-GB"/>
        </w:rPr>
        <w:t>and ultimate profitability</w:t>
      </w:r>
      <w:r w:rsidR="004B71BB" w:rsidRPr="00EC31BE">
        <w:rPr>
          <w:rFonts w:ascii="Times" w:hAnsi="Times"/>
          <w:sz w:val="28"/>
          <w:szCs w:val="28"/>
          <w:lang w:val="en-GB"/>
        </w:rPr>
        <w:t>,</w:t>
      </w:r>
      <w:r w:rsidR="00562937" w:rsidRPr="00EC31BE">
        <w:rPr>
          <w:rFonts w:ascii="Times" w:hAnsi="Times"/>
          <w:sz w:val="28"/>
          <w:szCs w:val="28"/>
          <w:lang w:val="en-GB"/>
        </w:rPr>
        <w:t xml:space="preserve"> and with respect to their location. The economic system is represented as a collection of regions, or commons, across which firms are </w:t>
      </w:r>
      <w:r w:rsidR="004B71BB" w:rsidRPr="00EC31BE">
        <w:rPr>
          <w:rFonts w:ascii="Times" w:hAnsi="Times"/>
          <w:sz w:val="28"/>
          <w:szCs w:val="28"/>
          <w:lang w:val="en-GB"/>
        </w:rPr>
        <w:t xml:space="preserve">distributed </w:t>
      </w:r>
      <w:r w:rsidR="00562937" w:rsidRPr="00EC31BE">
        <w:rPr>
          <w:rFonts w:ascii="Times" w:hAnsi="Times"/>
          <w:sz w:val="28"/>
          <w:szCs w:val="28"/>
          <w:lang w:val="en-GB"/>
        </w:rPr>
        <w:t xml:space="preserve">at the start of the simulation process. </w:t>
      </w:r>
    </w:p>
    <w:p w14:paraId="45B4D8BE" w14:textId="2ED4F9C9" w:rsidR="00B2245D" w:rsidRPr="00EC31BE" w:rsidRDefault="00B2245D" w:rsidP="008D2CED">
      <w:pPr>
        <w:pStyle w:val="Testonormale"/>
        <w:jc w:val="both"/>
        <w:rPr>
          <w:rFonts w:ascii="Times" w:hAnsi="Times"/>
          <w:sz w:val="28"/>
          <w:szCs w:val="28"/>
          <w:lang w:val="en-GB"/>
        </w:rPr>
      </w:pPr>
      <w:r w:rsidRPr="00EC31BE">
        <w:rPr>
          <w:rFonts w:ascii="Times" w:hAnsi="Times"/>
          <w:sz w:val="28"/>
          <w:szCs w:val="28"/>
          <w:lang w:val="en-GB"/>
        </w:rPr>
        <w:t>In the simulation, heterogeneous firms produce homogeneous products</w:t>
      </w:r>
      <w:r w:rsidR="004B71BB" w:rsidRPr="00EC31BE">
        <w:rPr>
          <w:rFonts w:ascii="Times" w:hAnsi="Times"/>
          <w:sz w:val="28"/>
          <w:szCs w:val="28"/>
          <w:lang w:val="en-GB"/>
        </w:rPr>
        <w:t xml:space="preserve"> </w:t>
      </w:r>
      <w:r w:rsidR="00275773" w:rsidRPr="00EC31BE">
        <w:rPr>
          <w:rFonts w:ascii="Times" w:hAnsi="Times"/>
          <w:sz w:val="28"/>
          <w:szCs w:val="28"/>
          <w:lang w:val="en-GB"/>
        </w:rPr>
        <w:t>that</w:t>
      </w:r>
      <w:r w:rsidR="004B71BB" w:rsidRPr="00EC31BE">
        <w:rPr>
          <w:rFonts w:ascii="Times" w:hAnsi="Times"/>
          <w:sz w:val="28"/>
          <w:szCs w:val="28"/>
          <w:lang w:val="en-GB"/>
        </w:rPr>
        <w:t xml:space="preserve"> are</w:t>
      </w:r>
      <w:r w:rsidRPr="00EC31BE">
        <w:rPr>
          <w:rFonts w:ascii="Times" w:hAnsi="Times"/>
          <w:sz w:val="28"/>
          <w:szCs w:val="28"/>
          <w:lang w:val="en-GB"/>
        </w:rPr>
        <w:t xml:space="preserve"> sold into a single market. In the product market</w:t>
      </w:r>
      <w:r w:rsidR="00473905" w:rsidRPr="00EC31BE">
        <w:rPr>
          <w:rFonts w:ascii="Times" w:hAnsi="Times"/>
          <w:sz w:val="28"/>
          <w:szCs w:val="28"/>
          <w:lang w:val="en-GB"/>
        </w:rPr>
        <w:t>,</w:t>
      </w:r>
      <w:r w:rsidRPr="00EC31BE">
        <w:rPr>
          <w:rFonts w:ascii="Times" w:hAnsi="Times"/>
          <w:sz w:val="28"/>
          <w:szCs w:val="28"/>
          <w:lang w:val="en-GB"/>
        </w:rPr>
        <w:t xml:space="preserve"> households expend the revenue </w:t>
      </w:r>
      <w:r w:rsidR="00473905" w:rsidRPr="00EC31BE">
        <w:rPr>
          <w:rFonts w:ascii="Times" w:hAnsi="Times"/>
          <w:sz w:val="28"/>
          <w:szCs w:val="28"/>
          <w:lang w:val="en-GB"/>
        </w:rPr>
        <w:t xml:space="preserve">derived </w:t>
      </w:r>
      <w:r w:rsidRPr="00EC31BE">
        <w:rPr>
          <w:rFonts w:ascii="Times" w:hAnsi="Times"/>
          <w:sz w:val="28"/>
          <w:szCs w:val="28"/>
          <w:lang w:val="en-GB"/>
        </w:rPr>
        <w:t>from wages (including research fees) and the net profits of shareholders. In input markets</w:t>
      </w:r>
      <w:r w:rsidR="00473905" w:rsidRPr="00EC31BE">
        <w:rPr>
          <w:rFonts w:ascii="Times" w:hAnsi="Times"/>
          <w:sz w:val="28"/>
          <w:szCs w:val="28"/>
          <w:lang w:val="en-GB"/>
        </w:rPr>
        <w:t>,</w:t>
      </w:r>
      <w:r w:rsidRPr="00EC31BE">
        <w:rPr>
          <w:rFonts w:ascii="Times" w:hAnsi="Times"/>
          <w:sz w:val="28"/>
          <w:szCs w:val="28"/>
          <w:lang w:val="en-GB"/>
        </w:rPr>
        <w:t xml:space="preserve"> the derived demand </w:t>
      </w:r>
      <w:r w:rsidR="00473905" w:rsidRPr="00EC31BE">
        <w:rPr>
          <w:rFonts w:ascii="Times" w:hAnsi="Times"/>
          <w:sz w:val="28"/>
          <w:szCs w:val="28"/>
          <w:lang w:val="en-GB"/>
        </w:rPr>
        <w:t xml:space="preserve">from </w:t>
      </w:r>
      <w:r w:rsidRPr="00EC31BE">
        <w:rPr>
          <w:rFonts w:ascii="Times" w:hAnsi="Times"/>
          <w:sz w:val="28"/>
          <w:szCs w:val="28"/>
          <w:lang w:val="en-GB"/>
        </w:rPr>
        <w:t xml:space="preserve">firms </w:t>
      </w:r>
      <w:r w:rsidR="00473905" w:rsidRPr="00EC31BE">
        <w:rPr>
          <w:rFonts w:ascii="Times" w:hAnsi="Times"/>
          <w:sz w:val="28"/>
          <w:szCs w:val="28"/>
          <w:lang w:val="en-GB"/>
        </w:rPr>
        <w:t xml:space="preserve">matches </w:t>
      </w:r>
      <w:r w:rsidRPr="00EC31BE">
        <w:rPr>
          <w:rFonts w:ascii="Times" w:hAnsi="Times"/>
          <w:sz w:val="28"/>
          <w:szCs w:val="28"/>
          <w:lang w:val="en-GB"/>
        </w:rPr>
        <w:t xml:space="preserve">the supply of labour provided by workers, including researchers. For simplicity, no financial institutions </w:t>
      </w:r>
      <w:r w:rsidR="00473905" w:rsidRPr="00EC31BE">
        <w:rPr>
          <w:rFonts w:ascii="Times" w:hAnsi="Times"/>
          <w:sz w:val="28"/>
          <w:szCs w:val="28"/>
          <w:lang w:val="en-GB"/>
        </w:rPr>
        <w:t xml:space="preserve">are </w:t>
      </w:r>
      <w:r w:rsidRPr="00EC31BE">
        <w:rPr>
          <w:rFonts w:ascii="Times" w:hAnsi="Times"/>
          <w:sz w:val="28"/>
          <w:szCs w:val="28"/>
          <w:lang w:val="en-GB"/>
        </w:rPr>
        <w:t xml:space="preserve">activated, </w:t>
      </w:r>
      <w:r w:rsidR="00473905" w:rsidRPr="00EC31BE">
        <w:rPr>
          <w:rFonts w:ascii="Times" w:hAnsi="Times"/>
          <w:sz w:val="28"/>
          <w:szCs w:val="28"/>
          <w:lang w:val="en-GB"/>
        </w:rPr>
        <w:t xml:space="preserve">and </w:t>
      </w:r>
      <w:r w:rsidRPr="00EC31BE">
        <w:rPr>
          <w:rFonts w:ascii="Times" w:hAnsi="Times"/>
          <w:sz w:val="28"/>
          <w:szCs w:val="28"/>
          <w:lang w:val="en-GB"/>
        </w:rPr>
        <w:t xml:space="preserve">payments </w:t>
      </w:r>
      <w:r w:rsidR="00473905" w:rsidRPr="00EC31BE">
        <w:rPr>
          <w:rFonts w:ascii="Times" w:hAnsi="Times"/>
          <w:sz w:val="28"/>
          <w:szCs w:val="28"/>
          <w:lang w:val="en-GB"/>
        </w:rPr>
        <w:t xml:space="preserve">cannot </w:t>
      </w:r>
      <w:r w:rsidRPr="00EC31BE">
        <w:rPr>
          <w:rFonts w:ascii="Times" w:hAnsi="Times"/>
          <w:sz w:val="28"/>
          <w:szCs w:val="28"/>
          <w:lang w:val="en-GB"/>
        </w:rPr>
        <w:t xml:space="preserve">be postponed. </w:t>
      </w:r>
      <w:r w:rsidR="00473905" w:rsidRPr="00EC31BE">
        <w:rPr>
          <w:rFonts w:ascii="Times" w:hAnsi="Times"/>
          <w:sz w:val="28"/>
          <w:szCs w:val="28"/>
          <w:lang w:val="en-GB"/>
        </w:rPr>
        <w:t>Firms’ capital is supplied solely by s</w:t>
      </w:r>
      <w:r w:rsidRPr="00EC31BE">
        <w:rPr>
          <w:rFonts w:ascii="Times" w:hAnsi="Times"/>
          <w:sz w:val="28"/>
          <w:szCs w:val="28"/>
          <w:lang w:val="en-GB"/>
        </w:rPr>
        <w:t>hareholders</w:t>
      </w:r>
      <w:r w:rsidR="00473905" w:rsidRPr="00EC31BE">
        <w:rPr>
          <w:rFonts w:ascii="Times" w:hAnsi="Times"/>
          <w:sz w:val="28"/>
          <w:szCs w:val="28"/>
          <w:lang w:val="en-GB"/>
        </w:rPr>
        <w:t>,</w:t>
      </w:r>
      <w:r w:rsidRPr="00EC31BE">
        <w:rPr>
          <w:rFonts w:ascii="Times" w:hAnsi="Times"/>
          <w:sz w:val="28"/>
          <w:szCs w:val="28"/>
          <w:lang w:val="en-GB"/>
        </w:rPr>
        <w:t xml:space="preserve"> and all the commercial transactions are </w:t>
      </w:r>
      <w:r w:rsidR="00473905" w:rsidRPr="00EC31BE">
        <w:rPr>
          <w:rFonts w:ascii="Times" w:hAnsi="Times"/>
          <w:sz w:val="28"/>
          <w:szCs w:val="28"/>
          <w:lang w:val="en-GB"/>
        </w:rPr>
        <w:t xml:space="preserve">cleared </w:t>
      </w:r>
      <w:r w:rsidRPr="00EC31BE">
        <w:rPr>
          <w:rFonts w:ascii="Times" w:hAnsi="Times"/>
          <w:sz w:val="28"/>
          <w:szCs w:val="28"/>
          <w:lang w:val="en-GB"/>
        </w:rPr>
        <w:t xml:space="preserve">immediately. Market clearing mechanisms based exclusively on prices maintain a perfect equilibrium between demand and supply. </w:t>
      </w:r>
      <w:r w:rsidR="00473905" w:rsidRPr="00EC31BE">
        <w:rPr>
          <w:rFonts w:ascii="Times" w:hAnsi="Times"/>
          <w:sz w:val="28"/>
          <w:szCs w:val="28"/>
          <w:lang w:val="en-GB"/>
        </w:rPr>
        <w:t xml:space="preserve">This </w:t>
      </w:r>
      <w:r w:rsidRPr="00EC31BE">
        <w:rPr>
          <w:rFonts w:ascii="Times" w:hAnsi="Times"/>
          <w:sz w:val="28"/>
          <w:szCs w:val="28"/>
          <w:lang w:val="en-GB"/>
        </w:rPr>
        <w:t>equilibrium is ensured for both product and factor markets: quantities determine the correct price</w:t>
      </w:r>
      <w:r w:rsidR="00473905" w:rsidRPr="00EC31BE">
        <w:rPr>
          <w:rFonts w:ascii="Times" w:hAnsi="Times"/>
          <w:sz w:val="28"/>
          <w:szCs w:val="28"/>
          <w:lang w:val="en-GB"/>
        </w:rPr>
        <w:t xml:space="preserve">, enabling </w:t>
      </w:r>
      <w:r w:rsidRPr="00EC31BE">
        <w:rPr>
          <w:rFonts w:ascii="Times" w:hAnsi="Times"/>
          <w:sz w:val="28"/>
          <w:szCs w:val="28"/>
          <w:lang w:val="en-GB"/>
        </w:rPr>
        <w:t xml:space="preserve">the whole production </w:t>
      </w:r>
      <w:r w:rsidR="00473905" w:rsidRPr="00EC31BE">
        <w:rPr>
          <w:rFonts w:ascii="Times" w:hAnsi="Times"/>
          <w:sz w:val="28"/>
          <w:szCs w:val="28"/>
          <w:lang w:val="en-GB"/>
        </w:rPr>
        <w:t xml:space="preserve">to </w:t>
      </w:r>
      <w:r w:rsidRPr="00EC31BE">
        <w:rPr>
          <w:rFonts w:ascii="Times" w:hAnsi="Times"/>
          <w:sz w:val="28"/>
          <w:szCs w:val="28"/>
          <w:lang w:val="en-GB"/>
        </w:rPr>
        <w:t xml:space="preserve">be sold. No friction </w:t>
      </w:r>
      <w:r w:rsidR="00473905" w:rsidRPr="00EC31BE">
        <w:rPr>
          <w:rFonts w:ascii="Times" w:hAnsi="Times"/>
          <w:sz w:val="28"/>
          <w:szCs w:val="28"/>
          <w:lang w:val="en-GB"/>
        </w:rPr>
        <w:t xml:space="preserve">or </w:t>
      </w:r>
      <w:r w:rsidRPr="00EC31BE">
        <w:rPr>
          <w:rFonts w:ascii="Times" w:hAnsi="Times"/>
          <w:sz w:val="28"/>
          <w:szCs w:val="28"/>
          <w:lang w:val="en-GB"/>
        </w:rPr>
        <w:t xml:space="preserve">waiting times are simulated, factors are assumed to be immediately available. </w:t>
      </w:r>
    </w:p>
    <w:p w14:paraId="00C41E1E" w14:textId="7B73578F" w:rsidR="00B2245D" w:rsidRPr="00EC31BE" w:rsidRDefault="00B2245D" w:rsidP="008D2CED">
      <w:pPr>
        <w:pStyle w:val="Testonormale"/>
        <w:jc w:val="both"/>
        <w:rPr>
          <w:rFonts w:ascii="Times" w:hAnsi="Times"/>
          <w:sz w:val="28"/>
          <w:szCs w:val="28"/>
          <w:lang w:val="en-GB"/>
        </w:rPr>
      </w:pPr>
      <w:r w:rsidRPr="00EC31BE">
        <w:rPr>
          <w:rFonts w:ascii="Times" w:hAnsi="Times"/>
          <w:sz w:val="28"/>
          <w:szCs w:val="28"/>
          <w:lang w:val="en-GB"/>
        </w:rPr>
        <w:t>The production function is very simple</w:t>
      </w:r>
      <w:r w:rsidR="00473905" w:rsidRPr="00EC31BE">
        <w:rPr>
          <w:rFonts w:ascii="Times" w:hAnsi="Times"/>
          <w:sz w:val="28"/>
          <w:szCs w:val="28"/>
          <w:lang w:val="en-GB"/>
        </w:rPr>
        <w:t xml:space="preserve"> and avoids issues </w:t>
      </w:r>
      <w:r w:rsidRPr="00EC31BE">
        <w:rPr>
          <w:rFonts w:ascii="Times" w:hAnsi="Times"/>
          <w:sz w:val="28"/>
          <w:szCs w:val="28"/>
          <w:lang w:val="en-GB"/>
        </w:rPr>
        <w:t xml:space="preserve">related to different kinds of production processes, input availability, warehouse cycles and so on: outputs depend exclusively </w:t>
      </w:r>
      <w:r w:rsidR="00473905" w:rsidRPr="00EC31BE">
        <w:rPr>
          <w:rFonts w:ascii="Times" w:hAnsi="Times"/>
          <w:sz w:val="28"/>
          <w:szCs w:val="28"/>
          <w:lang w:val="en-GB"/>
        </w:rPr>
        <w:t xml:space="preserve">on </w:t>
      </w:r>
      <w:r w:rsidRPr="00EC31BE">
        <w:rPr>
          <w:rFonts w:ascii="Times" w:hAnsi="Times"/>
          <w:sz w:val="28"/>
          <w:szCs w:val="28"/>
          <w:lang w:val="en-GB"/>
        </w:rPr>
        <w:t xml:space="preserve">the amount of employed </w:t>
      </w:r>
      <w:r w:rsidR="00473905" w:rsidRPr="00EC31BE">
        <w:rPr>
          <w:rFonts w:ascii="Times" w:hAnsi="Times"/>
          <w:sz w:val="28"/>
          <w:szCs w:val="28"/>
          <w:lang w:val="en-GB"/>
        </w:rPr>
        <w:t>labour</w:t>
      </w:r>
      <w:r w:rsidRPr="00EC31BE">
        <w:rPr>
          <w:rFonts w:ascii="Times" w:hAnsi="Times"/>
          <w:sz w:val="28"/>
          <w:szCs w:val="28"/>
          <w:lang w:val="en-GB"/>
        </w:rPr>
        <w:t xml:space="preserve"> and its productivity. Both labour and productivity vary among firms</w:t>
      </w:r>
      <w:r w:rsidR="00473905" w:rsidRPr="00EC31BE">
        <w:rPr>
          <w:rFonts w:ascii="Times" w:hAnsi="Times"/>
          <w:sz w:val="28"/>
          <w:szCs w:val="28"/>
          <w:lang w:val="en-GB"/>
        </w:rPr>
        <w:t>.</w:t>
      </w:r>
      <w:r w:rsidRPr="00EC31BE">
        <w:rPr>
          <w:rFonts w:ascii="Times" w:hAnsi="Times"/>
          <w:sz w:val="28"/>
          <w:szCs w:val="28"/>
          <w:lang w:val="en-GB"/>
        </w:rPr>
        <w:t xml:space="preserve"> </w:t>
      </w:r>
      <w:r w:rsidR="00473905" w:rsidRPr="00EC31BE">
        <w:rPr>
          <w:rFonts w:ascii="Times" w:hAnsi="Times"/>
          <w:sz w:val="28"/>
          <w:szCs w:val="28"/>
          <w:lang w:val="en-GB"/>
        </w:rPr>
        <w:t>L</w:t>
      </w:r>
      <w:r w:rsidRPr="00EC31BE">
        <w:rPr>
          <w:rFonts w:ascii="Times" w:hAnsi="Times"/>
          <w:sz w:val="28"/>
          <w:szCs w:val="28"/>
          <w:lang w:val="en-GB"/>
        </w:rPr>
        <w:t>abour depends on the entrepreneur’s decision about the growth of production</w:t>
      </w:r>
      <w:r w:rsidR="00473905" w:rsidRPr="00EC31BE">
        <w:rPr>
          <w:rFonts w:ascii="Times" w:hAnsi="Times"/>
          <w:sz w:val="28"/>
          <w:szCs w:val="28"/>
          <w:lang w:val="en-GB"/>
        </w:rPr>
        <w:t>;</w:t>
      </w:r>
      <w:r w:rsidRPr="00EC31BE">
        <w:rPr>
          <w:rFonts w:ascii="Times" w:hAnsi="Times"/>
          <w:sz w:val="28"/>
          <w:szCs w:val="28"/>
          <w:lang w:val="en-GB"/>
        </w:rPr>
        <w:t xml:space="preserve"> </w:t>
      </w:r>
      <w:r w:rsidR="00473905" w:rsidRPr="00EC31BE">
        <w:rPr>
          <w:rFonts w:ascii="Times" w:hAnsi="Times"/>
          <w:sz w:val="28"/>
          <w:szCs w:val="28"/>
          <w:lang w:val="en-GB"/>
        </w:rPr>
        <w:t>p</w:t>
      </w:r>
      <w:r w:rsidRPr="00EC31BE">
        <w:rPr>
          <w:rFonts w:ascii="Times" w:hAnsi="Times"/>
          <w:sz w:val="28"/>
          <w:szCs w:val="28"/>
          <w:lang w:val="en-GB"/>
        </w:rPr>
        <w:t xml:space="preserve">roductivity is a function of the technological level </w:t>
      </w:r>
      <w:r w:rsidR="00473905" w:rsidRPr="00EC31BE">
        <w:rPr>
          <w:rFonts w:ascii="Times" w:hAnsi="Times"/>
          <w:sz w:val="28"/>
          <w:szCs w:val="28"/>
          <w:lang w:val="en-GB"/>
        </w:rPr>
        <w:t xml:space="preserve">achieved by </w:t>
      </w:r>
      <w:r w:rsidRPr="00EC31BE">
        <w:rPr>
          <w:rFonts w:ascii="Times" w:hAnsi="Times"/>
          <w:sz w:val="28"/>
          <w:szCs w:val="28"/>
          <w:lang w:val="en-GB"/>
        </w:rPr>
        <w:t xml:space="preserve">the firm </w:t>
      </w:r>
      <w:r w:rsidR="00473905" w:rsidRPr="00EC31BE">
        <w:rPr>
          <w:rFonts w:ascii="Times" w:hAnsi="Times"/>
          <w:sz w:val="28"/>
          <w:szCs w:val="28"/>
          <w:lang w:val="en-GB"/>
        </w:rPr>
        <w:t xml:space="preserve">via </w:t>
      </w:r>
      <w:r w:rsidRPr="00EC31BE">
        <w:rPr>
          <w:rFonts w:ascii="Times" w:hAnsi="Times"/>
          <w:sz w:val="28"/>
          <w:szCs w:val="28"/>
          <w:lang w:val="en-GB"/>
        </w:rPr>
        <w:t>innovation.</w:t>
      </w:r>
    </w:p>
    <w:p w14:paraId="446666DC" w14:textId="291FFCAF" w:rsidR="00B2245D" w:rsidRPr="00EC31BE" w:rsidRDefault="00B2245D" w:rsidP="008D2CED">
      <w:pPr>
        <w:pStyle w:val="Testonormale"/>
        <w:jc w:val="both"/>
        <w:rPr>
          <w:rFonts w:ascii="Times" w:hAnsi="Times"/>
          <w:sz w:val="28"/>
          <w:szCs w:val="28"/>
          <w:lang w:val="en-GB"/>
        </w:rPr>
      </w:pPr>
      <w:r w:rsidRPr="00EC31BE">
        <w:rPr>
          <w:rFonts w:ascii="Times" w:hAnsi="Times"/>
          <w:sz w:val="28"/>
          <w:szCs w:val="28"/>
          <w:lang w:val="en-GB"/>
        </w:rPr>
        <w:t xml:space="preserve">The whole output is sold </w:t>
      </w:r>
      <w:r w:rsidR="000E2D97" w:rsidRPr="00EC31BE">
        <w:rPr>
          <w:rFonts w:ascii="Times" w:hAnsi="Times"/>
          <w:sz w:val="28"/>
          <w:szCs w:val="28"/>
          <w:lang w:val="en-GB"/>
        </w:rPr>
        <w:t xml:space="preserve">in </w:t>
      </w:r>
      <w:r w:rsidRPr="00EC31BE">
        <w:rPr>
          <w:rFonts w:ascii="Times" w:hAnsi="Times"/>
          <w:sz w:val="28"/>
          <w:szCs w:val="28"/>
          <w:lang w:val="en-GB"/>
        </w:rPr>
        <w:t>the single product market, where the revenue equals the sum of wages, dividends and research expenses</w:t>
      </w:r>
      <w:r w:rsidR="000E2D97" w:rsidRPr="00EC31BE">
        <w:rPr>
          <w:rFonts w:ascii="Times" w:hAnsi="Times"/>
          <w:sz w:val="28"/>
          <w:szCs w:val="28"/>
          <w:lang w:val="en-GB"/>
        </w:rPr>
        <w:t>,</w:t>
      </w:r>
      <w:r w:rsidRPr="00EC31BE">
        <w:rPr>
          <w:rFonts w:ascii="Times" w:hAnsi="Times"/>
          <w:sz w:val="28"/>
          <w:szCs w:val="28"/>
          <w:lang w:val="en-GB"/>
        </w:rPr>
        <w:t xml:space="preserve"> and the price depends on the liquidity. According to the temporary price levels, profits are computed as </w:t>
      </w:r>
      <w:r w:rsidR="000E2D97" w:rsidRPr="00EC31BE">
        <w:rPr>
          <w:rFonts w:ascii="Times" w:hAnsi="Times"/>
          <w:sz w:val="28"/>
          <w:szCs w:val="28"/>
          <w:lang w:val="en-GB"/>
        </w:rPr>
        <w:t xml:space="preserve">the </w:t>
      </w:r>
      <w:r w:rsidRPr="00EC31BE">
        <w:rPr>
          <w:rFonts w:ascii="Times" w:hAnsi="Times"/>
          <w:sz w:val="28"/>
          <w:szCs w:val="28"/>
          <w:lang w:val="en-GB"/>
        </w:rPr>
        <w:t xml:space="preserve">difference between income and costs, no taxes are paid, </w:t>
      </w:r>
      <w:r w:rsidR="000E2D97" w:rsidRPr="00EC31BE">
        <w:rPr>
          <w:rFonts w:ascii="Times" w:hAnsi="Times"/>
          <w:sz w:val="28"/>
          <w:szCs w:val="28"/>
          <w:lang w:val="en-GB"/>
        </w:rPr>
        <w:t xml:space="preserve">and no </w:t>
      </w:r>
      <w:r w:rsidRPr="00EC31BE">
        <w:rPr>
          <w:rFonts w:ascii="Times" w:hAnsi="Times"/>
          <w:sz w:val="28"/>
          <w:szCs w:val="28"/>
          <w:lang w:val="en-GB"/>
        </w:rPr>
        <w:t xml:space="preserve">part of the profit </w:t>
      </w:r>
      <w:r w:rsidR="000E2D97" w:rsidRPr="00EC31BE">
        <w:rPr>
          <w:rFonts w:ascii="Times" w:hAnsi="Times"/>
          <w:sz w:val="28"/>
          <w:szCs w:val="28"/>
          <w:lang w:val="en-GB"/>
        </w:rPr>
        <w:t xml:space="preserve">is </w:t>
      </w:r>
      <w:r w:rsidRPr="00EC31BE">
        <w:rPr>
          <w:rFonts w:ascii="Times" w:hAnsi="Times"/>
          <w:sz w:val="28"/>
          <w:szCs w:val="28"/>
          <w:lang w:val="en-GB"/>
        </w:rPr>
        <w:lastRenderedPageBreak/>
        <w:t xml:space="preserve">retained </w:t>
      </w:r>
      <w:r w:rsidR="000E2D97" w:rsidRPr="00EC31BE">
        <w:rPr>
          <w:rFonts w:ascii="Times" w:hAnsi="Times"/>
          <w:sz w:val="28"/>
          <w:szCs w:val="28"/>
          <w:lang w:val="en-GB"/>
        </w:rPr>
        <w:t xml:space="preserve">by </w:t>
      </w:r>
      <w:r w:rsidRPr="00EC31BE">
        <w:rPr>
          <w:rFonts w:ascii="Times" w:hAnsi="Times"/>
          <w:sz w:val="28"/>
          <w:szCs w:val="28"/>
          <w:lang w:val="en-GB"/>
        </w:rPr>
        <w:t xml:space="preserve">the enterprise. Shareholders either receive profits or reintegrate losses. Firms can support their losses only </w:t>
      </w:r>
      <w:r w:rsidR="000E2D97" w:rsidRPr="00EC31BE">
        <w:rPr>
          <w:rFonts w:ascii="Times" w:hAnsi="Times"/>
          <w:sz w:val="28"/>
          <w:szCs w:val="28"/>
          <w:lang w:val="en-GB"/>
        </w:rPr>
        <w:t xml:space="preserve">up </w:t>
      </w:r>
      <w:r w:rsidRPr="00EC31BE">
        <w:rPr>
          <w:rFonts w:ascii="Times" w:hAnsi="Times"/>
          <w:sz w:val="28"/>
          <w:szCs w:val="28"/>
          <w:lang w:val="en-GB"/>
        </w:rPr>
        <w:t xml:space="preserve">to a </w:t>
      </w:r>
      <w:r w:rsidR="000E2D97" w:rsidRPr="00EC31BE">
        <w:rPr>
          <w:rFonts w:ascii="Times" w:hAnsi="Times"/>
          <w:sz w:val="28"/>
          <w:szCs w:val="28"/>
          <w:lang w:val="en-GB"/>
        </w:rPr>
        <w:t xml:space="preserve">certain </w:t>
      </w:r>
      <w:r w:rsidRPr="00EC31BE">
        <w:rPr>
          <w:rFonts w:ascii="Times" w:hAnsi="Times"/>
          <w:sz w:val="28"/>
          <w:szCs w:val="28"/>
          <w:lang w:val="en-GB"/>
        </w:rPr>
        <w:t xml:space="preserve">threshold beyond which they leave the market and </w:t>
      </w:r>
      <w:r w:rsidR="000E2D97" w:rsidRPr="00EC31BE">
        <w:rPr>
          <w:rFonts w:ascii="Times" w:hAnsi="Times"/>
          <w:sz w:val="28"/>
          <w:szCs w:val="28"/>
          <w:lang w:val="en-GB"/>
        </w:rPr>
        <w:t xml:space="preserve">are </w:t>
      </w:r>
      <w:r w:rsidRPr="00EC31BE">
        <w:rPr>
          <w:rFonts w:ascii="Times" w:hAnsi="Times"/>
          <w:sz w:val="28"/>
          <w:szCs w:val="28"/>
          <w:lang w:val="en-GB"/>
        </w:rPr>
        <w:t>replaced by new entries, after a parametric number of production cycles.</w:t>
      </w:r>
    </w:p>
    <w:p w14:paraId="2D052A7B" w14:textId="0BF52695" w:rsidR="00B2245D" w:rsidRPr="00EC31BE" w:rsidRDefault="00562937" w:rsidP="008D2CED">
      <w:pPr>
        <w:pStyle w:val="Testonormale"/>
        <w:jc w:val="both"/>
        <w:rPr>
          <w:rFonts w:ascii="Times" w:hAnsi="Times"/>
          <w:sz w:val="28"/>
          <w:szCs w:val="28"/>
          <w:lang w:val="en-GB"/>
        </w:rPr>
      </w:pPr>
      <w:r w:rsidRPr="00EC31BE">
        <w:rPr>
          <w:rFonts w:ascii="Times" w:hAnsi="Times"/>
          <w:sz w:val="28"/>
          <w:szCs w:val="28"/>
          <w:lang w:val="en-GB"/>
        </w:rPr>
        <w:t>Firms are learning agents</w:t>
      </w:r>
      <w:r w:rsidR="000E2D97" w:rsidRPr="00EC31BE">
        <w:rPr>
          <w:rFonts w:ascii="Times" w:hAnsi="Times"/>
          <w:sz w:val="28"/>
          <w:szCs w:val="28"/>
          <w:lang w:val="en-GB"/>
        </w:rPr>
        <w:t xml:space="preserve"> that are</w:t>
      </w:r>
      <w:r w:rsidRPr="00EC31BE">
        <w:rPr>
          <w:rFonts w:ascii="Times" w:hAnsi="Times"/>
          <w:sz w:val="28"/>
          <w:szCs w:val="28"/>
          <w:lang w:val="en-GB"/>
        </w:rPr>
        <w:t xml:space="preserve"> able to react to out-of-equilibrium conditions. According to the</w:t>
      </w:r>
      <w:r w:rsidR="000E2D97" w:rsidRPr="00EC31BE">
        <w:rPr>
          <w:rFonts w:ascii="Times" w:hAnsi="Times"/>
          <w:sz w:val="28"/>
          <w:szCs w:val="28"/>
          <w:lang w:val="en-GB"/>
        </w:rPr>
        <w:t>ir performance</w:t>
      </w:r>
      <w:r w:rsidRPr="00EC31BE">
        <w:rPr>
          <w:rFonts w:ascii="Times" w:hAnsi="Times"/>
          <w:sz w:val="28"/>
          <w:szCs w:val="28"/>
          <w:lang w:val="en-GB"/>
        </w:rPr>
        <w:t xml:space="preserve"> levels and the availability of external knowledge</w:t>
      </w:r>
      <w:r w:rsidR="000E2D97" w:rsidRPr="00EC31BE">
        <w:rPr>
          <w:rFonts w:ascii="Times" w:hAnsi="Times"/>
          <w:sz w:val="28"/>
          <w:szCs w:val="28"/>
          <w:lang w:val="en-GB"/>
        </w:rPr>
        <w:t>,</w:t>
      </w:r>
      <w:r w:rsidRPr="00EC31BE">
        <w:rPr>
          <w:rFonts w:ascii="Times" w:hAnsi="Times"/>
          <w:sz w:val="28"/>
          <w:szCs w:val="28"/>
          <w:lang w:val="en-GB"/>
        </w:rPr>
        <w:t xml:space="preserve"> firms can fund research activities </w:t>
      </w:r>
      <w:r w:rsidR="000E2D97" w:rsidRPr="00EC31BE">
        <w:rPr>
          <w:rFonts w:ascii="Times" w:hAnsi="Times"/>
          <w:sz w:val="28"/>
          <w:szCs w:val="28"/>
          <w:lang w:val="en-GB"/>
        </w:rPr>
        <w:t xml:space="preserve">dedicated </w:t>
      </w:r>
      <w:r w:rsidRPr="00EC31BE">
        <w:rPr>
          <w:rFonts w:ascii="Times" w:hAnsi="Times"/>
          <w:sz w:val="28"/>
          <w:szCs w:val="28"/>
          <w:lang w:val="en-GB"/>
        </w:rPr>
        <w:t>to innovat</w:t>
      </w:r>
      <w:r w:rsidR="000E2D97" w:rsidRPr="00EC31BE">
        <w:rPr>
          <w:rFonts w:ascii="Times" w:hAnsi="Times"/>
          <w:sz w:val="28"/>
          <w:szCs w:val="28"/>
          <w:lang w:val="en-GB"/>
        </w:rPr>
        <w:t>ion</w:t>
      </w:r>
      <w:r w:rsidRPr="00EC31BE">
        <w:rPr>
          <w:rFonts w:ascii="Times" w:hAnsi="Times"/>
          <w:sz w:val="28"/>
          <w:szCs w:val="28"/>
          <w:lang w:val="en-GB"/>
        </w:rPr>
        <w:t xml:space="preserve">. </w:t>
      </w:r>
      <w:r w:rsidR="00B2245D" w:rsidRPr="00EC31BE">
        <w:rPr>
          <w:rFonts w:ascii="Times" w:hAnsi="Times"/>
          <w:sz w:val="28"/>
          <w:szCs w:val="28"/>
          <w:lang w:val="en-GB"/>
        </w:rPr>
        <w:t>Firms learn internally by doing</w:t>
      </w:r>
      <w:r w:rsidR="000E2D97" w:rsidRPr="00EC31BE">
        <w:rPr>
          <w:rFonts w:ascii="Times" w:hAnsi="Times"/>
          <w:sz w:val="28"/>
          <w:szCs w:val="28"/>
          <w:lang w:val="en-GB"/>
        </w:rPr>
        <w:t>,</w:t>
      </w:r>
      <w:r w:rsidR="00B2245D" w:rsidRPr="00EC31BE">
        <w:rPr>
          <w:rFonts w:ascii="Times" w:hAnsi="Times"/>
          <w:sz w:val="28"/>
          <w:szCs w:val="28"/>
          <w:lang w:val="en-GB"/>
        </w:rPr>
        <w:t xml:space="preserve"> and externally by interacting. Internal learning processes are intrinsic to the firm and </w:t>
      </w:r>
      <w:r w:rsidR="000E2D97" w:rsidRPr="00EC31BE">
        <w:rPr>
          <w:rFonts w:ascii="Times" w:hAnsi="Times"/>
          <w:sz w:val="28"/>
          <w:szCs w:val="28"/>
          <w:lang w:val="en-GB"/>
        </w:rPr>
        <w:t xml:space="preserve">occur </w:t>
      </w:r>
      <w:r w:rsidR="00B2245D" w:rsidRPr="00EC31BE">
        <w:rPr>
          <w:rFonts w:ascii="Times" w:hAnsi="Times"/>
          <w:sz w:val="28"/>
          <w:szCs w:val="28"/>
          <w:lang w:val="en-GB"/>
        </w:rPr>
        <w:t xml:space="preserve">spontaneously through time. External learning </w:t>
      </w:r>
      <w:r w:rsidR="000E2D97" w:rsidRPr="00EC31BE">
        <w:rPr>
          <w:rFonts w:ascii="Times" w:hAnsi="Times"/>
          <w:sz w:val="28"/>
          <w:szCs w:val="28"/>
          <w:lang w:val="en-GB"/>
        </w:rPr>
        <w:t>involves two aspects</w:t>
      </w:r>
      <w:r w:rsidR="00B2245D" w:rsidRPr="00EC31BE">
        <w:rPr>
          <w:rFonts w:ascii="Times" w:hAnsi="Times"/>
          <w:sz w:val="28"/>
          <w:szCs w:val="28"/>
          <w:lang w:val="en-GB"/>
        </w:rPr>
        <w:t>. First,</w:t>
      </w:r>
      <w:r w:rsidR="000E2D97" w:rsidRPr="00EC31BE">
        <w:rPr>
          <w:rFonts w:ascii="Times" w:hAnsi="Times"/>
          <w:sz w:val="28"/>
          <w:szCs w:val="28"/>
          <w:lang w:val="en-GB"/>
        </w:rPr>
        <w:t xml:space="preserve"> the rate of</w:t>
      </w:r>
      <w:r w:rsidR="00B2245D" w:rsidRPr="00EC31BE">
        <w:rPr>
          <w:rFonts w:ascii="Times" w:hAnsi="Times"/>
          <w:sz w:val="28"/>
          <w:szCs w:val="28"/>
          <w:lang w:val="en-GB"/>
        </w:rPr>
        <w:t xml:space="preserve"> internal learning is influenced by the local conditions of the common</w:t>
      </w:r>
      <w:r w:rsidR="000E2D97" w:rsidRPr="00EC31BE">
        <w:rPr>
          <w:rFonts w:ascii="Times" w:hAnsi="Times"/>
          <w:sz w:val="28"/>
          <w:szCs w:val="28"/>
          <w:lang w:val="en-GB"/>
        </w:rPr>
        <w:t>s</w:t>
      </w:r>
      <w:r w:rsidR="00B2245D" w:rsidRPr="00EC31BE">
        <w:rPr>
          <w:rFonts w:ascii="Times" w:hAnsi="Times"/>
          <w:sz w:val="28"/>
          <w:szCs w:val="28"/>
          <w:lang w:val="en-GB"/>
        </w:rPr>
        <w:t>. The accumulation of competence</w:t>
      </w:r>
      <w:r w:rsidR="000E2D97" w:rsidRPr="00EC31BE">
        <w:rPr>
          <w:rFonts w:ascii="Times" w:hAnsi="Times"/>
          <w:sz w:val="28"/>
          <w:szCs w:val="28"/>
          <w:lang w:val="en-GB"/>
        </w:rPr>
        <w:t>s</w:t>
      </w:r>
      <w:r w:rsidR="00B2245D" w:rsidRPr="00EC31BE">
        <w:rPr>
          <w:rFonts w:ascii="Times" w:hAnsi="Times"/>
          <w:sz w:val="28"/>
          <w:szCs w:val="28"/>
          <w:lang w:val="en-GB"/>
        </w:rPr>
        <w:t xml:space="preserve"> via </w:t>
      </w:r>
      <w:r w:rsidR="000E2D97" w:rsidRPr="00EC31BE">
        <w:rPr>
          <w:rFonts w:ascii="Times" w:hAnsi="Times"/>
          <w:sz w:val="28"/>
          <w:szCs w:val="28"/>
          <w:lang w:val="en-GB"/>
        </w:rPr>
        <w:t xml:space="preserve">the firm’s </w:t>
      </w:r>
      <w:r w:rsidR="00B2245D" w:rsidRPr="00EC31BE">
        <w:rPr>
          <w:rFonts w:ascii="Times" w:hAnsi="Times"/>
          <w:sz w:val="28"/>
          <w:szCs w:val="28"/>
          <w:lang w:val="en-GB"/>
        </w:rPr>
        <w:t xml:space="preserve">learning processes is </w:t>
      </w:r>
      <w:r w:rsidR="006C0C91" w:rsidRPr="00EC31BE">
        <w:rPr>
          <w:rFonts w:ascii="Times" w:hAnsi="Times"/>
          <w:sz w:val="28"/>
          <w:szCs w:val="28"/>
          <w:lang w:val="en-GB"/>
        </w:rPr>
        <w:t>greater</w:t>
      </w:r>
      <w:r w:rsidR="00B2245D" w:rsidRPr="00EC31BE">
        <w:rPr>
          <w:rFonts w:ascii="Times" w:hAnsi="Times"/>
          <w:sz w:val="28"/>
          <w:szCs w:val="28"/>
          <w:lang w:val="en-GB"/>
        </w:rPr>
        <w:t xml:space="preserve">, the </w:t>
      </w:r>
      <w:r w:rsidR="006C0C91" w:rsidRPr="00EC31BE">
        <w:rPr>
          <w:rFonts w:ascii="Times" w:hAnsi="Times"/>
          <w:sz w:val="28"/>
          <w:szCs w:val="28"/>
          <w:lang w:val="en-GB"/>
        </w:rPr>
        <w:t xml:space="preserve">greater </w:t>
      </w:r>
      <w:r w:rsidR="00B2245D" w:rsidRPr="00EC31BE">
        <w:rPr>
          <w:rFonts w:ascii="Times" w:hAnsi="Times"/>
          <w:sz w:val="28"/>
          <w:szCs w:val="28"/>
          <w:lang w:val="en-GB"/>
        </w:rPr>
        <w:t xml:space="preserve">the average productivity of all the other competitors </w:t>
      </w:r>
      <w:r w:rsidR="006C0C91" w:rsidRPr="00EC31BE">
        <w:rPr>
          <w:rFonts w:ascii="Times" w:hAnsi="Times"/>
          <w:sz w:val="28"/>
          <w:szCs w:val="28"/>
          <w:lang w:val="en-GB"/>
        </w:rPr>
        <w:t>co-</w:t>
      </w:r>
      <w:r w:rsidR="00B2245D" w:rsidRPr="00EC31BE">
        <w:rPr>
          <w:rFonts w:ascii="Times" w:hAnsi="Times"/>
          <w:sz w:val="28"/>
          <w:szCs w:val="28"/>
          <w:lang w:val="en-GB"/>
        </w:rPr>
        <w:t>localized in the common</w:t>
      </w:r>
      <w:r w:rsidR="006C0C91" w:rsidRPr="00EC31BE">
        <w:rPr>
          <w:rFonts w:ascii="Times" w:hAnsi="Times"/>
          <w:sz w:val="28"/>
          <w:szCs w:val="28"/>
          <w:lang w:val="en-GB"/>
        </w:rPr>
        <w:t>s</w:t>
      </w:r>
      <w:r w:rsidR="00B2245D" w:rsidRPr="00EC31BE">
        <w:rPr>
          <w:rFonts w:ascii="Times" w:hAnsi="Times"/>
          <w:sz w:val="28"/>
          <w:szCs w:val="28"/>
          <w:lang w:val="en-GB"/>
        </w:rPr>
        <w:t xml:space="preserve">. Second, we assume that localization in a </w:t>
      </w:r>
      <w:r w:rsidR="006C0C91" w:rsidRPr="00EC31BE">
        <w:rPr>
          <w:rFonts w:ascii="Times" w:hAnsi="Times"/>
          <w:sz w:val="28"/>
          <w:szCs w:val="28"/>
          <w:lang w:val="en-GB"/>
        </w:rPr>
        <w:t xml:space="preserve">knowledge </w:t>
      </w:r>
      <w:r w:rsidR="00B2245D" w:rsidRPr="00EC31BE">
        <w:rPr>
          <w:rFonts w:ascii="Times" w:hAnsi="Times"/>
          <w:sz w:val="28"/>
          <w:szCs w:val="28"/>
          <w:lang w:val="en-GB"/>
        </w:rPr>
        <w:t>common</w:t>
      </w:r>
      <w:r w:rsidR="006C0C91" w:rsidRPr="00EC31BE">
        <w:rPr>
          <w:rFonts w:ascii="Times" w:hAnsi="Times"/>
          <w:sz w:val="28"/>
          <w:szCs w:val="28"/>
          <w:lang w:val="en-GB"/>
        </w:rPr>
        <w:t>s</w:t>
      </w:r>
      <w:r w:rsidR="00B2245D" w:rsidRPr="00EC31BE">
        <w:rPr>
          <w:rFonts w:ascii="Times" w:hAnsi="Times"/>
          <w:sz w:val="28"/>
          <w:szCs w:val="28"/>
          <w:lang w:val="en-GB"/>
        </w:rPr>
        <w:t xml:space="preserve"> provides the opportunity to absorb technological knowledge from co-localized firms with higher levels of productivity. External learning entails specific knowledge governance costs </w:t>
      </w:r>
      <w:r w:rsidR="006C0C91" w:rsidRPr="00EC31BE">
        <w:rPr>
          <w:rFonts w:ascii="Times" w:hAnsi="Times"/>
          <w:sz w:val="28"/>
          <w:szCs w:val="28"/>
          <w:lang w:val="en-GB"/>
        </w:rPr>
        <w:t>requ</w:t>
      </w:r>
      <w:bookmarkStart w:id="2" w:name="_GoBack"/>
      <w:bookmarkEnd w:id="2"/>
      <w:r w:rsidR="006C0C91" w:rsidRPr="00EC31BE">
        <w:rPr>
          <w:rFonts w:ascii="Times" w:hAnsi="Times"/>
          <w:sz w:val="28"/>
          <w:szCs w:val="28"/>
          <w:lang w:val="en-GB"/>
        </w:rPr>
        <w:t xml:space="preserve">ired </w:t>
      </w:r>
      <w:r w:rsidR="00B2245D" w:rsidRPr="00EC31BE">
        <w:rPr>
          <w:rFonts w:ascii="Times" w:hAnsi="Times"/>
          <w:sz w:val="28"/>
          <w:szCs w:val="28"/>
          <w:lang w:val="en-GB"/>
        </w:rPr>
        <w:t xml:space="preserve">to carry out the necessary activities of knowledge networking and communication </w:t>
      </w:r>
      <w:r w:rsidR="006C0C91" w:rsidRPr="00EC31BE">
        <w:rPr>
          <w:rFonts w:ascii="Times" w:hAnsi="Times"/>
          <w:sz w:val="28"/>
          <w:szCs w:val="28"/>
          <w:lang w:val="en-GB"/>
        </w:rPr>
        <w:t xml:space="preserve">among </w:t>
      </w:r>
      <w:r w:rsidR="00B2245D" w:rsidRPr="00EC31BE">
        <w:rPr>
          <w:rFonts w:ascii="Times" w:hAnsi="Times"/>
          <w:sz w:val="28"/>
          <w:szCs w:val="28"/>
          <w:lang w:val="en-GB"/>
        </w:rPr>
        <w:t>all the members of the common</w:t>
      </w:r>
      <w:r w:rsidR="006C0C91" w:rsidRPr="00EC31BE">
        <w:rPr>
          <w:rFonts w:ascii="Times" w:hAnsi="Times"/>
          <w:sz w:val="28"/>
          <w:szCs w:val="28"/>
          <w:lang w:val="en-GB"/>
        </w:rPr>
        <w:t>s</w:t>
      </w:r>
      <w:r w:rsidR="00B2245D" w:rsidRPr="00EC31BE">
        <w:rPr>
          <w:rFonts w:ascii="Times" w:hAnsi="Times"/>
          <w:sz w:val="28"/>
          <w:szCs w:val="28"/>
          <w:lang w:val="en-GB"/>
        </w:rPr>
        <w:t>. Knowledge governance costs depend on the number of firms within each common</w:t>
      </w:r>
      <w:r w:rsidR="006C0C91" w:rsidRPr="00EC31BE">
        <w:rPr>
          <w:rFonts w:ascii="Times" w:hAnsi="Times"/>
          <w:sz w:val="28"/>
          <w:szCs w:val="28"/>
          <w:lang w:val="en-GB"/>
        </w:rPr>
        <w:t>s</w:t>
      </w:r>
      <w:r w:rsidR="00546254" w:rsidRPr="00EC31BE">
        <w:rPr>
          <w:rFonts w:ascii="Times" w:hAnsi="Times"/>
          <w:sz w:val="28"/>
          <w:szCs w:val="28"/>
          <w:lang w:val="en-GB"/>
        </w:rPr>
        <w:t xml:space="preserve"> by means of both fixed and variable costs. Fixed</w:t>
      </w:r>
      <w:r w:rsidR="009E6CF7" w:rsidRPr="00EC31BE">
        <w:rPr>
          <w:rFonts w:ascii="Times" w:hAnsi="Times"/>
          <w:sz w:val="28"/>
          <w:szCs w:val="28"/>
          <w:lang w:val="en-GB"/>
        </w:rPr>
        <w:t xml:space="preserve"> costs</w:t>
      </w:r>
      <w:r w:rsidR="00275773" w:rsidRPr="00EC31BE">
        <w:rPr>
          <w:rFonts w:ascii="Times" w:hAnsi="Times"/>
          <w:sz w:val="28"/>
          <w:szCs w:val="28"/>
          <w:lang w:val="en-GB"/>
        </w:rPr>
        <w:t xml:space="preserve"> stem from</w:t>
      </w:r>
      <w:r w:rsidR="009E6CF7" w:rsidRPr="00EC31BE">
        <w:rPr>
          <w:rFonts w:ascii="Times" w:hAnsi="Times"/>
          <w:sz w:val="28"/>
          <w:szCs w:val="28"/>
          <w:lang w:val="en-GB"/>
        </w:rPr>
        <w:t xml:space="preserve"> the administration of the common</w:t>
      </w:r>
      <w:r w:rsidR="00BB6F74" w:rsidRPr="00EC31BE">
        <w:rPr>
          <w:rFonts w:ascii="Times" w:hAnsi="Times"/>
          <w:sz w:val="28"/>
          <w:szCs w:val="28"/>
          <w:lang w:val="en-GB"/>
        </w:rPr>
        <w:t xml:space="preserve">: the level increases with the size of the common, but </w:t>
      </w:r>
      <w:r w:rsidR="00B92805" w:rsidRPr="00EC31BE">
        <w:rPr>
          <w:rFonts w:ascii="Times" w:hAnsi="Times"/>
          <w:sz w:val="28"/>
          <w:szCs w:val="28"/>
          <w:lang w:val="en-GB"/>
        </w:rPr>
        <w:t>unit costs</w:t>
      </w:r>
      <w:r w:rsidR="00BB6F74" w:rsidRPr="00EC31BE">
        <w:rPr>
          <w:rFonts w:ascii="Times" w:hAnsi="Times"/>
          <w:sz w:val="28"/>
          <w:szCs w:val="28"/>
          <w:lang w:val="en-GB"/>
        </w:rPr>
        <w:t xml:space="preserve"> for each firm </w:t>
      </w:r>
      <w:r w:rsidR="00E35828" w:rsidRPr="00EC31BE">
        <w:rPr>
          <w:rFonts w:ascii="Times" w:hAnsi="Times"/>
          <w:sz w:val="28"/>
          <w:szCs w:val="28"/>
          <w:lang w:val="en-GB"/>
        </w:rPr>
        <w:t xml:space="preserve">decline as the fixed costs </w:t>
      </w:r>
      <w:r w:rsidR="00B92805" w:rsidRPr="00EC31BE">
        <w:rPr>
          <w:rFonts w:ascii="Times" w:hAnsi="Times"/>
          <w:sz w:val="28"/>
          <w:szCs w:val="28"/>
          <w:lang w:val="en-GB"/>
        </w:rPr>
        <w:t>are shared with the other members of the commons,</w:t>
      </w:r>
      <w:r w:rsidR="00B2245D" w:rsidRPr="00EC31BE">
        <w:rPr>
          <w:rFonts w:ascii="Times" w:hAnsi="Times"/>
          <w:sz w:val="28"/>
          <w:szCs w:val="28"/>
          <w:lang w:val="en-GB"/>
        </w:rPr>
        <w:t xml:space="preserve"> independent</w:t>
      </w:r>
      <w:r w:rsidR="00BB6F74" w:rsidRPr="00EC31BE">
        <w:rPr>
          <w:rFonts w:ascii="Times" w:hAnsi="Times"/>
          <w:sz w:val="28"/>
          <w:szCs w:val="28"/>
          <w:lang w:val="en-GB"/>
        </w:rPr>
        <w:t>ly</w:t>
      </w:r>
      <w:r w:rsidR="00B2245D" w:rsidRPr="00EC31BE">
        <w:rPr>
          <w:rFonts w:ascii="Times" w:hAnsi="Times"/>
          <w:sz w:val="28"/>
          <w:szCs w:val="28"/>
          <w:lang w:val="en-GB"/>
        </w:rPr>
        <w:t xml:space="preserve"> of the need and opportunity for external learning. </w:t>
      </w:r>
      <w:r w:rsidR="00546254" w:rsidRPr="00EC31BE">
        <w:rPr>
          <w:rFonts w:ascii="Times" w:hAnsi="Times"/>
          <w:sz w:val="28"/>
          <w:szCs w:val="28"/>
          <w:lang w:val="en-GB"/>
        </w:rPr>
        <w:t xml:space="preserve">Next to fixed costs there is </w:t>
      </w:r>
      <w:r w:rsidR="00275773" w:rsidRPr="00EC31BE">
        <w:rPr>
          <w:rFonts w:ascii="Times" w:hAnsi="Times"/>
          <w:sz w:val="28"/>
          <w:szCs w:val="28"/>
          <w:lang w:val="en-GB"/>
        </w:rPr>
        <w:t xml:space="preserve">the </w:t>
      </w:r>
      <w:r w:rsidR="00546254" w:rsidRPr="00EC31BE">
        <w:rPr>
          <w:rFonts w:ascii="Times" w:hAnsi="Times"/>
          <w:sz w:val="28"/>
          <w:szCs w:val="28"/>
          <w:lang w:val="en-GB"/>
        </w:rPr>
        <w:t xml:space="preserve">variable part of the knowledge absorption cost that is proportional to </w:t>
      </w:r>
      <w:r w:rsidR="00BB6F74" w:rsidRPr="00EC31BE">
        <w:rPr>
          <w:rFonts w:ascii="Times" w:hAnsi="Times"/>
          <w:sz w:val="28"/>
          <w:szCs w:val="28"/>
          <w:lang w:val="en-GB"/>
        </w:rPr>
        <w:t>the number of firms in the common</w:t>
      </w:r>
      <w:r w:rsidR="00546254" w:rsidRPr="00EC31BE">
        <w:rPr>
          <w:rFonts w:ascii="Times" w:hAnsi="Times"/>
          <w:sz w:val="28"/>
          <w:szCs w:val="28"/>
          <w:lang w:val="en-GB"/>
        </w:rPr>
        <w:t>. I</w:t>
      </w:r>
      <w:r w:rsidR="008D7616" w:rsidRPr="00EC31BE">
        <w:rPr>
          <w:rFonts w:ascii="Times" w:hAnsi="Times"/>
          <w:sz w:val="28"/>
          <w:szCs w:val="28"/>
          <w:lang w:val="en-GB"/>
        </w:rPr>
        <w:t xml:space="preserve">n this way the cost function that </w:t>
      </w:r>
      <w:r w:rsidR="00850643" w:rsidRPr="00EC31BE">
        <w:rPr>
          <w:rFonts w:ascii="Times" w:hAnsi="Times"/>
          <w:sz w:val="28"/>
          <w:szCs w:val="28"/>
          <w:lang w:val="en-GB"/>
        </w:rPr>
        <w:t>relates</w:t>
      </w:r>
      <w:r w:rsidR="008D7616" w:rsidRPr="00EC31BE">
        <w:rPr>
          <w:rFonts w:ascii="Times" w:hAnsi="Times"/>
          <w:sz w:val="28"/>
          <w:szCs w:val="28"/>
          <w:lang w:val="en-GB"/>
        </w:rPr>
        <w:t xml:space="preserve"> the amount each </w:t>
      </w:r>
      <w:r w:rsidR="00546254" w:rsidRPr="00EC31BE">
        <w:rPr>
          <w:rFonts w:ascii="Times" w:hAnsi="Times"/>
          <w:sz w:val="28"/>
          <w:szCs w:val="28"/>
          <w:lang w:val="en-GB"/>
        </w:rPr>
        <w:t>firm has</w:t>
      </w:r>
      <w:r w:rsidR="008D7616" w:rsidRPr="00EC31BE">
        <w:rPr>
          <w:rFonts w:ascii="Times" w:hAnsi="Times"/>
          <w:sz w:val="28"/>
          <w:szCs w:val="28"/>
          <w:lang w:val="en-GB"/>
        </w:rPr>
        <w:t xml:space="preserve"> to bear to be part</w:t>
      </w:r>
      <w:r w:rsidR="0040037F" w:rsidRPr="00EC31BE">
        <w:rPr>
          <w:rFonts w:ascii="Times" w:hAnsi="Times"/>
          <w:sz w:val="28"/>
          <w:szCs w:val="28"/>
          <w:lang w:val="en-GB"/>
        </w:rPr>
        <w:t xml:space="preserve"> and take advantage</w:t>
      </w:r>
      <w:r w:rsidR="008D7616" w:rsidRPr="00EC31BE">
        <w:rPr>
          <w:rFonts w:ascii="Times" w:hAnsi="Times"/>
          <w:sz w:val="28"/>
          <w:szCs w:val="28"/>
          <w:lang w:val="en-GB"/>
        </w:rPr>
        <w:t xml:space="preserve"> of a common</w:t>
      </w:r>
      <w:r w:rsidR="0040037F" w:rsidRPr="00EC31BE">
        <w:rPr>
          <w:rFonts w:ascii="Times" w:hAnsi="Times"/>
          <w:sz w:val="28"/>
          <w:szCs w:val="28"/>
          <w:lang w:val="en-GB"/>
        </w:rPr>
        <w:t>s</w:t>
      </w:r>
      <w:r w:rsidR="008D7616" w:rsidRPr="00EC31BE">
        <w:rPr>
          <w:rFonts w:ascii="Times" w:hAnsi="Times"/>
          <w:sz w:val="28"/>
          <w:szCs w:val="28"/>
          <w:lang w:val="en-GB"/>
        </w:rPr>
        <w:t>, to the population of the common</w:t>
      </w:r>
      <w:r w:rsidR="0040037F" w:rsidRPr="00EC31BE">
        <w:rPr>
          <w:rFonts w:ascii="Times" w:hAnsi="Times"/>
          <w:sz w:val="28"/>
          <w:szCs w:val="28"/>
          <w:lang w:val="en-GB"/>
        </w:rPr>
        <w:t>s</w:t>
      </w:r>
      <w:r w:rsidR="008D7616" w:rsidRPr="00EC31BE">
        <w:rPr>
          <w:rFonts w:ascii="Times" w:hAnsi="Times"/>
          <w:sz w:val="28"/>
          <w:szCs w:val="28"/>
          <w:lang w:val="en-GB"/>
        </w:rPr>
        <w:t xml:space="preserve">, becomes a U shaped curve. </w:t>
      </w:r>
    </w:p>
    <w:p w14:paraId="1988C4FE" w14:textId="48B2B195" w:rsidR="00B2245D" w:rsidRPr="00EC31BE" w:rsidRDefault="00B2245D" w:rsidP="008D2CED">
      <w:pPr>
        <w:pStyle w:val="Testonormale"/>
        <w:jc w:val="both"/>
        <w:rPr>
          <w:rFonts w:ascii="Times" w:hAnsi="Times"/>
          <w:sz w:val="28"/>
          <w:szCs w:val="28"/>
          <w:lang w:val="en-GB"/>
        </w:rPr>
      </w:pPr>
      <w:r w:rsidRPr="00EC31BE">
        <w:rPr>
          <w:rFonts w:ascii="Times" w:hAnsi="Times"/>
          <w:sz w:val="28"/>
          <w:szCs w:val="28"/>
          <w:lang w:val="en-GB"/>
        </w:rPr>
        <w:t>The whole system is represented as nested collection of agents</w:t>
      </w:r>
      <w:r w:rsidR="006C0C91" w:rsidRPr="00EC31BE">
        <w:rPr>
          <w:rFonts w:ascii="Times" w:hAnsi="Times"/>
          <w:sz w:val="28"/>
          <w:szCs w:val="28"/>
          <w:lang w:val="en-GB"/>
        </w:rPr>
        <w:t xml:space="preserve">; </w:t>
      </w:r>
      <w:r w:rsidR="00C03A89" w:rsidRPr="00EC31BE">
        <w:rPr>
          <w:rFonts w:ascii="Times" w:hAnsi="Times"/>
          <w:sz w:val="28"/>
          <w:szCs w:val="28"/>
          <w:lang w:val="en-GB"/>
        </w:rPr>
        <w:t>agents are</w:t>
      </w:r>
      <w:r w:rsidRPr="00EC31BE">
        <w:rPr>
          <w:rFonts w:ascii="Times" w:hAnsi="Times"/>
          <w:sz w:val="28"/>
          <w:szCs w:val="28"/>
          <w:lang w:val="en-GB"/>
        </w:rPr>
        <w:t xml:space="preserve"> grouped in commons that </w:t>
      </w:r>
      <w:r w:rsidR="00B92805" w:rsidRPr="00EC31BE">
        <w:rPr>
          <w:rFonts w:ascii="Times" w:hAnsi="Times"/>
          <w:sz w:val="28"/>
          <w:szCs w:val="28"/>
          <w:lang w:val="en-GB"/>
        </w:rPr>
        <w:t>are</w:t>
      </w:r>
      <w:r w:rsidR="006C0C91" w:rsidRPr="00EC31BE">
        <w:rPr>
          <w:rFonts w:ascii="Times" w:hAnsi="Times"/>
          <w:sz w:val="28"/>
          <w:szCs w:val="28"/>
          <w:lang w:val="en-GB"/>
        </w:rPr>
        <w:t xml:space="preserve"> constituted by a </w:t>
      </w:r>
      <w:r w:rsidRPr="00EC31BE">
        <w:rPr>
          <w:rFonts w:ascii="Times" w:hAnsi="Times"/>
          <w:sz w:val="28"/>
          <w:szCs w:val="28"/>
          <w:lang w:val="en-GB"/>
        </w:rPr>
        <w:t>simple collection of agents</w:t>
      </w:r>
      <w:r w:rsidR="006C0C91" w:rsidRPr="00EC31BE">
        <w:rPr>
          <w:rFonts w:ascii="Times" w:hAnsi="Times"/>
          <w:sz w:val="28"/>
          <w:szCs w:val="28"/>
          <w:lang w:val="en-GB"/>
        </w:rPr>
        <w:t>; the collection of commons</w:t>
      </w:r>
      <w:r w:rsidRPr="00EC31BE">
        <w:rPr>
          <w:rFonts w:ascii="Times" w:hAnsi="Times"/>
          <w:sz w:val="28"/>
          <w:szCs w:val="28"/>
          <w:lang w:val="en-GB"/>
        </w:rPr>
        <w:t xml:space="preserve"> </w:t>
      </w:r>
      <w:r w:rsidR="006C0C91" w:rsidRPr="00EC31BE">
        <w:rPr>
          <w:rFonts w:ascii="Times" w:hAnsi="Times"/>
          <w:sz w:val="28"/>
          <w:szCs w:val="28"/>
          <w:lang w:val="en-GB"/>
        </w:rPr>
        <w:t>constitutes the</w:t>
      </w:r>
      <w:r w:rsidRPr="00EC31BE">
        <w:rPr>
          <w:rFonts w:ascii="Times" w:hAnsi="Times"/>
          <w:sz w:val="28"/>
          <w:szCs w:val="28"/>
          <w:lang w:val="en-GB"/>
        </w:rPr>
        <w:t xml:space="preserve"> whole system (a collection of collections of agents). T</w:t>
      </w:r>
      <w:r w:rsidR="006C0C91" w:rsidRPr="00EC31BE">
        <w:rPr>
          <w:rFonts w:ascii="Times" w:hAnsi="Times"/>
          <w:sz w:val="28"/>
          <w:szCs w:val="28"/>
          <w:lang w:val="en-GB"/>
        </w:rPr>
        <w:t xml:space="preserve">he </w:t>
      </w:r>
      <w:r w:rsidRPr="00EC31BE">
        <w:rPr>
          <w:rFonts w:ascii="Times" w:hAnsi="Times"/>
          <w:sz w:val="28"/>
          <w:szCs w:val="28"/>
          <w:lang w:val="en-GB"/>
        </w:rPr>
        <w:t xml:space="preserve">simulation process </w:t>
      </w:r>
      <w:r w:rsidR="004A4CEF" w:rsidRPr="00EC31BE">
        <w:rPr>
          <w:rFonts w:ascii="Times" w:hAnsi="Times"/>
          <w:sz w:val="28"/>
          <w:szCs w:val="28"/>
          <w:lang w:val="en-GB"/>
        </w:rPr>
        <w:t xml:space="preserve">shows that </w:t>
      </w:r>
      <w:r w:rsidRPr="00EC31BE">
        <w:rPr>
          <w:rFonts w:ascii="Times" w:hAnsi="Times"/>
          <w:sz w:val="28"/>
          <w:szCs w:val="28"/>
          <w:lang w:val="en-GB"/>
        </w:rPr>
        <w:t xml:space="preserve">the localization of the agents in different commons is the result of their past activities </w:t>
      </w:r>
      <w:r w:rsidR="004A4CEF" w:rsidRPr="00EC31BE">
        <w:rPr>
          <w:rFonts w:ascii="Times" w:hAnsi="Times"/>
          <w:sz w:val="28"/>
          <w:szCs w:val="28"/>
          <w:lang w:val="en-GB"/>
        </w:rPr>
        <w:t xml:space="preserve">although these </w:t>
      </w:r>
      <w:r w:rsidRPr="00EC31BE">
        <w:rPr>
          <w:rFonts w:ascii="Times" w:hAnsi="Times"/>
          <w:sz w:val="28"/>
          <w:szCs w:val="28"/>
          <w:lang w:val="en-GB"/>
        </w:rPr>
        <w:t xml:space="preserve">can change at each point in time. The results </w:t>
      </w:r>
      <w:r w:rsidR="004A4CEF" w:rsidRPr="00EC31BE">
        <w:rPr>
          <w:rFonts w:ascii="Times" w:hAnsi="Times"/>
          <w:sz w:val="28"/>
          <w:szCs w:val="28"/>
          <w:lang w:val="en-GB"/>
        </w:rPr>
        <w:t xml:space="preserve">from </w:t>
      </w:r>
      <w:r w:rsidRPr="00EC31BE">
        <w:rPr>
          <w:rFonts w:ascii="Times" w:hAnsi="Times"/>
          <w:sz w:val="28"/>
          <w:szCs w:val="28"/>
          <w:lang w:val="en-GB"/>
        </w:rPr>
        <w:t xml:space="preserve">a production and consumption cycle influence the strategies </w:t>
      </w:r>
      <w:r w:rsidR="004A4CEF" w:rsidRPr="00EC31BE">
        <w:rPr>
          <w:rFonts w:ascii="Times" w:hAnsi="Times"/>
          <w:sz w:val="28"/>
          <w:szCs w:val="28"/>
          <w:lang w:val="en-GB"/>
        </w:rPr>
        <w:t xml:space="preserve">adopted by </w:t>
      </w:r>
      <w:r w:rsidRPr="00EC31BE">
        <w:rPr>
          <w:rFonts w:ascii="Times" w:hAnsi="Times"/>
          <w:sz w:val="28"/>
          <w:szCs w:val="28"/>
          <w:lang w:val="en-GB"/>
        </w:rPr>
        <w:t>the agents during the next cycle. Hence</w:t>
      </w:r>
      <w:r w:rsidR="004A4CEF" w:rsidRPr="00EC31BE">
        <w:rPr>
          <w:rFonts w:ascii="Times" w:hAnsi="Times"/>
          <w:sz w:val="28"/>
          <w:szCs w:val="28"/>
          <w:lang w:val="en-GB"/>
        </w:rPr>
        <w:t>,</w:t>
      </w:r>
      <w:r w:rsidRPr="00EC31BE">
        <w:rPr>
          <w:rFonts w:ascii="Times" w:hAnsi="Times"/>
          <w:sz w:val="28"/>
          <w:szCs w:val="28"/>
          <w:lang w:val="en-GB"/>
        </w:rPr>
        <w:t xml:space="preserve"> the dynamics of the model is typically characterized by path dependence: the </w:t>
      </w:r>
      <w:r w:rsidR="004A4CEF" w:rsidRPr="00EC31BE">
        <w:rPr>
          <w:rFonts w:ascii="Times" w:hAnsi="Times"/>
          <w:sz w:val="28"/>
          <w:szCs w:val="28"/>
          <w:lang w:val="en-GB"/>
        </w:rPr>
        <w:t xml:space="preserve">model </w:t>
      </w:r>
      <w:r w:rsidRPr="00EC31BE">
        <w:rPr>
          <w:rFonts w:ascii="Times" w:hAnsi="Times"/>
          <w:sz w:val="28"/>
          <w:szCs w:val="28"/>
          <w:lang w:val="en-GB"/>
        </w:rPr>
        <w:t>dynamics is non-ergodic because history matters</w:t>
      </w:r>
      <w:r w:rsidR="004A4CEF" w:rsidRPr="00EC31BE">
        <w:rPr>
          <w:rFonts w:ascii="Times" w:hAnsi="Times"/>
          <w:sz w:val="28"/>
          <w:szCs w:val="28"/>
          <w:lang w:val="en-GB"/>
        </w:rPr>
        <w:t>,</w:t>
      </w:r>
      <w:r w:rsidRPr="00EC31BE">
        <w:rPr>
          <w:rFonts w:ascii="Times" w:hAnsi="Times"/>
          <w:sz w:val="28"/>
          <w:szCs w:val="28"/>
          <w:lang w:val="en-GB"/>
        </w:rPr>
        <w:t xml:space="preserve"> and irreversibility limits and qualifies the alternative options at each point in time. </w:t>
      </w:r>
      <w:r w:rsidR="004A4CEF" w:rsidRPr="00EC31BE">
        <w:rPr>
          <w:rFonts w:ascii="Times" w:hAnsi="Times"/>
          <w:sz w:val="28"/>
          <w:szCs w:val="28"/>
          <w:lang w:val="en-GB"/>
        </w:rPr>
        <w:t>However, a</w:t>
      </w:r>
      <w:r w:rsidRPr="00EC31BE">
        <w:rPr>
          <w:rFonts w:ascii="Times" w:hAnsi="Times"/>
          <w:sz w:val="28"/>
          <w:szCs w:val="28"/>
          <w:lang w:val="en-GB"/>
        </w:rPr>
        <w:t xml:space="preserve">t each point in time, the effects of the initial conditions may be balanced by occasional events that </w:t>
      </w:r>
      <w:r w:rsidR="004A4CEF" w:rsidRPr="00EC31BE">
        <w:rPr>
          <w:rFonts w:ascii="Times" w:hAnsi="Times"/>
          <w:sz w:val="28"/>
          <w:szCs w:val="28"/>
          <w:lang w:val="en-GB"/>
        </w:rPr>
        <w:t xml:space="preserve">could </w:t>
      </w:r>
      <w:r w:rsidRPr="00EC31BE">
        <w:rPr>
          <w:rFonts w:ascii="Times" w:hAnsi="Times"/>
          <w:sz w:val="28"/>
          <w:szCs w:val="28"/>
          <w:lang w:val="en-GB"/>
        </w:rPr>
        <w:t>alter the ‘path’</w:t>
      </w:r>
      <w:r w:rsidR="004A4CEF" w:rsidRPr="00EC31BE">
        <w:rPr>
          <w:rFonts w:ascii="Times" w:hAnsi="Times"/>
          <w:sz w:val="28"/>
          <w:szCs w:val="28"/>
          <w:lang w:val="en-GB"/>
        </w:rPr>
        <w:t>,</w:t>
      </w:r>
      <w:r w:rsidRPr="00EC31BE">
        <w:rPr>
          <w:rFonts w:ascii="Times" w:hAnsi="Times"/>
          <w:sz w:val="28"/>
          <w:szCs w:val="28"/>
          <w:lang w:val="en-GB"/>
        </w:rPr>
        <w:t xml:space="preserve"> </w:t>
      </w:r>
      <w:r w:rsidR="004A4CEF" w:rsidRPr="00EC31BE">
        <w:rPr>
          <w:rFonts w:ascii="Times" w:hAnsi="Times"/>
          <w:sz w:val="28"/>
          <w:szCs w:val="28"/>
          <w:lang w:val="en-GB"/>
        </w:rPr>
        <w:t xml:space="preserve">that is, </w:t>
      </w:r>
      <w:r w:rsidRPr="00EC31BE">
        <w:rPr>
          <w:rFonts w:ascii="Times" w:hAnsi="Times"/>
          <w:sz w:val="28"/>
          <w:szCs w:val="28"/>
          <w:lang w:val="en-GB"/>
        </w:rPr>
        <w:t>the direction and the pace of the dynamics (David, 2007).</w:t>
      </w:r>
    </w:p>
    <w:p w14:paraId="47C1C57D" w14:textId="69EFFEFE" w:rsidR="00B2245D" w:rsidRPr="00EC31BE" w:rsidRDefault="00B2245D" w:rsidP="008D2CED">
      <w:pPr>
        <w:pStyle w:val="Testonormale"/>
        <w:jc w:val="both"/>
        <w:rPr>
          <w:rFonts w:ascii="Times" w:hAnsi="Times"/>
          <w:sz w:val="28"/>
          <w:szCs w:val="28"/>
          <w:lang w:val="en-GB"/>
        </w:rPr>
      </w:pPr>
      <w:r w:rsidRPr="00EC31BE">
        <w:rPr>
          <w:rFonts w:ascii="Times" w:hAnsi="Times"/>
          <w:sz w:val="28"/>
          <w:szCs w:val="28"/>
          <w:lang w:val="en-GB"/>
        </w:rPr>
        <w:t>Firms perform basic search functions and acquire information about the levels of profitability of neighbour</w:t>
      </w:r>
      <w:r w:rsidR="004A4CEF" w:rsidRPr="00EC31BE">
        <w:rPr>
          <w:rFonts w:ascii="Times" w:hAnsi="Times"/>
          <w:sz w:val="28"/>
          <w:szCs w:val="28"/>
          <w:lang w:val="en-GB"/>
        </w:rPr>
        <w:t>ing</w:t>
      </w:r>
      <w:r w:rsidRPr="00EC31BE">
        <w:rPr>
          <w:rFonts w:ascii="Times" w:hAnsi="Times"/>
          <w:sz w:val="28"/>
          <w:szCs w:val="28"/>
          <w:lang w:val="en-GB"/>
        </w:rPr>
        <w:t xml:space="preserve"> firms </w:t>
      </w:r>
      <w:r w:rsidR="004A4CEF" w:rsidRPr="00EC31BE">
        <w:rPr>
          <w:rFonts w:ascii="Times" w:hAnsi="Times"/>
          <w:sz w:val="28"/>
          <w:szCs w:val="28"/>
          <w:lang w:val="en-GB"/>
        </w:rPr>
        <w:t xml:space="preserve">in the </w:t>
      </w:r>
      <w:r w:rsidRPr="00EC31BE">
        <w:rPr>
          <w:rFonts w:ascii="Times" w:hAnsi="Times"/>
          <w:sz w:val="28"/>
          <w:szCs w:val="28"/>
          <w:lang w:val="en-GB"/>
        </w:rPr>
        <w:t>same common</w:t>
      </w:r>
      <w:r w:rsidR="004A4CEF" w:rsidRPr="00EC31BE">
        <w:rPr>
          <w:rFonts w:ascii="Times" w:hAnsi="Times"/>
          <w:sz w:val="28"/>
          <w:szCs w:val="28"/>
          <w:lang w:val="en-GB"/>
        </w:rPr>
        <w:t>s</w:t>
      </w:r>
      <w:r w:rsidRPr="00EC31BE">
        <w:rPr>
          <w:rFonts w:ascii="Times" w:hAnsi="Times"/>
          <w:sz w:val="28"/>
          <w:szCs w:val="28"/>
          <w:lang w:val="en-GB"/>
        </w:rPr>
        <w:t xml:space="preserve">. </w:t>
      </w:r>
      <w:r w:rsidR="004A4CEF" w:rsidRPr="00EC31BE">
        <w:rPr>
          <w:rFonts w:ascii="Times" w:hAnsi="Times"/>
          <w:sz w:val="28"/>
          <w:szCs w:val="28"/>
          <w:lang w:val="en-GB"/>
        </w:rPr>
        <w:t xml:space="preserve">As a result </w:t>
      </w:r>
      <w:r w:rsidRPr="00EC31BE">
        <w:rPr>
          <w:rFonts w:ascii="Times" w:hAnsi="Times"/>
          <w:sz w:val="28"/>
          <w:szCs w:val="28"/>
          <w:lang w:val="en-GB"/>
        </w:rPr>
        <w:t>of bounded rationality</w:t>
      </w:r>
      <w:r w:rsidR="004A4CEF" w:rsidRPr="00EC31BE">
        <w:rPr>
          <w:rFonts w:ascii="Times" w:hAnsi="Times"/>
          <w:sz w:val="28"/>
          <w:szCs w:val="28"/>
          <w:lang w:val="en-GB"/>
        </w:rPr>
        <w:t>,</w:t>
      </w:r>
      <w:r w:rsidRPr="00EC31BE">
        <w:rPr>
          <w:rFonts w:ascii="Times" w:hAnsi="Times"/>
          <w:sz w:val="28"/>
          <w:szCs w:val="28"/>
          <w:lang w:val="en-GB"/>
        </w:rPr>
        <w:t xml:space="preserve"> the firms in the model are not able to observe </w:t>
      </w:r>
      <w:r w:rsidR="004A4CEF" w:rsidRPr="00EC31BE">
        <w:rPr>
          <w:rFonts w:ascii="Times" w:hAnsi="Times"/>
          <w:sz w:val="28"/>
          <w:szCs w:val="28"/>
          <w:lang w:val="en-GB"/>
        </w:rPr>
        <w:t xml:space="preserve">the entire </w:t>
      </w:r>
      <w:r w:rsidRPr="00EC31BE">
        <w:rPr>
          <w:rFonts w:ascii="Times" w:hAnsi="Times"/>
          <w:sz w:val="28"/>
          <w:szCs w:val="28"/>
          <w:lang w:val="en-GB"/>
        </w:rPr>
        <w:t xml:space="preserve">economic system, but </w:t>
      </w:r>
      <w:r w:rsidR="004A4CEF" w:rsidRPr="00EC31BE">
        <w:rPr>
          <w:rFonts w:ascii="Times" w:hAnsi="Times"/>
          <w:sz w:val="28"/>
          <w:szCs w:val="28"/>
          <w:lang w:val="en-GB"/>
        </w:rPr>
        <w:t xml:space="preserve">only </w:t>
      </w:r>
      <w:r w:rsidRPr="00EC31BE">
        <w:rPr>
          <w:rFonts w:ascii="Times" w:hAnsi="Times"/>
          <w:sz w:val="28"/>
          <w:szCs w:val="28"/>
          <w:lang w:val="en-GB"/>
        </w:rPr>
        <w:t xml:space="preserve">the average levels of profitability of the other firms. Individual transparency is clearly local: the </w:t>
      </w:r>
      <w:r w:rsidR="004A4CEF" w:rsidRPr="00EC31BE">
        <w:rPr>
          <w:rFonts w:ascii="Times" w:hAnsi="Times"/>
          <w:sz w:val="28"/>
          <w:szCs w:val="28"/>
          <w:lang w:val="en-GB"/>
        </w:rPr>
        <w:t xml:space="preserve">spectrum </w:t>
      </w:r>
      <w:r w:rsidRPr="00EC31BE">
        <w:rPr>
          <w:rFonts w:ascii="Times" w:hAnsi="Times"/>
          <w:sz w:val="28"/>
          <w:szCs w:val="28"/>
          <w:lang w:val="en-GB"/>
        </w:rPr>
        <w:t xml:space="preserve">within which firms can observe the conduct of other firms is limited to the </w:t>
      </w:r>
      <w:r w:rsidR="004A4CEF" w:rsidRPr="00EC31BE">
        <w:rPr>
          <w:rFonts w:ascii="Times" w:hAnsi="Times"/>
          <w:sz w:val="28"/>
          <w:szCs w:val="28"/>
          <w:lang w:val="en-GB"/>
        </w:rPr>
        <w:t xml:space="preserve">particular </w:t>
      </w:r>
      <w:r w:rsidRPr="00EC31BE">
        <w:rPr>
          <w:rFonts w:ascii="Times" w:hAnsi="Times"/>
          <w:sz w:val="28"/>
          <w:szCs w:val="28"/>
          <w:lang w:val="en-GB"/>
        </w:rPr>
        <w:t>common</w:t>
      </w:r>
      <w:r w:rsidR="004A4CEF" w:rsidRPr="00EC31BE">
        <w:rPr>
          <w:rFonts w:ascii="Times" w:hAnsi="Times"/>
          <w:sz w:val="28"/>
          <w:szCs w:val="28"/>
          <w:lang w:val="en-GB"/>
        </w:rPr>
        <w:t>s</w:t>
      </w:r>
      <w:r w:rsidRPr="00EC31BE">
        <w:rPr>
          <w:rFonts w:ascii="Times" w:hAnsi="Times"/>
          <w:sz w:val="28"/>
          <w:szCs w:val="28"/>
          <w:lang w:val="en-GB"/>
        </w:rPr>
        <w:t xml:space="preserve">. </w:t>
      </w:r>
    </w:p>
    <w:p w14:paraId="07AC66A1" w14:textId="0A5372CE" w:rsidR="00B2245D" w:rsidRPr="00EC31BE" w:rsidRDefault="00B2245D" w:rsidP="008D2CED">
      <w:pPr>
        <w:pStyle w:val="Testonormale"/>
        <w:jc w:val="both"/>
        <w:rPr>
          <w:rFonts w:ascii="Times" w:hAnsi="Times"/>
          <w:sz w:val="28"/>
          <w:szCs w:val="28"/>
          <w:lang w:val="en-GB"/>
        </w:rPr>
      </w:pPr>
      <w:r w:rsidRPr="00EC31BE">
        <w:rPr>
          <w:rFonts w:ascii="Times" w:hAnsi="Times"/>
          <w:sz w:val="28"/>
          <w:szCs w:val="28"/>
          <w:lang w:val="en-GB"/>
        </w:rPr>
        <w:lastRenderedPageBreak/>
        <w:t xml:space="preserve">The farther profitability </w:t>
      </w:r>
      <w:r w:rsidR="0016022F" w:rsidRPr="00EC31BE">
        <w:rPr>
          <w:rFonts w:ascii="Times" w:hAnsi="Times"/>
          <w:sz w:val="28"/>
          <w:szCs w:val="28"/>
          <w:lang w:val="en-GB"/>
        </w:rPr>
        <w:t>lays</w:t>
      </w:r>
      <w:r w:rsidR="004A4CEF" w:rsidRPr="00EC31BE">
        <w:rPr>
          <w:rFonts w:ascii="Times" w:hAnsi="Times"/>
          <w:sz w:val="28"/>
          <w:szCs w:val="28"/>
          <w:lang w:val="en-GB"/>
        </w:rPr>
        <w:t xml:space="preserve"> outside </w:t>
      </w:r>
      <w:r w:rsidRPr="00EC31BE">
        <w:rPr>
          <w:rFonts w:ascii="Times" w:hAnsi="Times"/>
          <w:sz w:val="28"/>
          <w:szCs w:val="28"/>
          <w:lang w:val="en-GB"/>
        </w:rPr>
        <w:t>the local average</w:t>
      </w:r>
      <w:r w:rsidR="00B92805" w:rsidRPr="00EC31BE">
        <w:rPr>
          <w:rFonts w:ascii="Times" w:hAnsi="Times"/>
          <w:sz w:val="28"/>
          <w:szCs w:val="28"/>
          <w:lang w:val="en-GB"/>
        </w:rPr>
        <w:t>,</w:t>
      </w:r>
      <w:r w:rsidRPr="00EC31BE">
        <w:rPr>
          <w:rFonts w:ascii="Times" w:hAnsi="Times"/>
          <w:sz w:val="28"/>
          <w:szCs w:val="28"/>
          <w:lang w:val="en-GB"/>
        </w:rPr>
        <w:t xml:space="preserve"> the </w:t>
      </w:r>
      <w:r w:rsidR="00B92805" w:rsidRPr="00EC31BE">
        <w:rPr>
          <w:rFonts w:ascii="Times" w:hAnsi="Times"/>
          <w:sz w:val="28"/>
          <w:szCs w:val="28"/>
          <w:lang w:val="en-GB"/>
        </w:rPr>
        <w:t>stronger</w:t>
      </w:r>
      <w:r w:rsidR="004A4CEF" w:rsidRPr="00EC31BE">
        <w:rPr>
          <w:rFonts w:ascii="Times" w:hAnsi="Times"/>
          <w:sz w:val="28"/>
          <w:szCs w:val="28"/>
          <w:lang w:val="en-GB"/>
        </w:rPr>
        <w:t xml:space="preserve"> </w:t>
      </w:r>
      <w:r w:rsidRPr="00EC31BE">
        <w:rPr>
          <w:rFonts w:ascii="Times" w:hAnsi="Times"/>
          <w:sz w:val="28"/>
          <w:szCs w:val="28"/>
          <w:lang w:val="en-GB"/>
        </w:rPr>
        <w:t>the out-of-equilibrium condition</w:t>
      </w:r>
      <w:r w:rsidR="00B92805" w:rsidRPr="00EC31BE">
        <w:rPr>
          <w:rFonts w:ascii="Times" w:hAnsi="Times"/>
          <w:sz w:val="28"/>
          <w:szCs w:val="28"/>
          <w:lang w:val="en-GB"/>
        </w:rPr>
        <w:t>s</w:t>
      </w:r>
      <w:r w:rsidRPr="00EC31BE">
        <w:rPr>
          <w:rFonts w:ascii="Times" w:hAnsi="Times"/>
          <w:sz w:val="28"/>
          <w:szCs w:val="28"/>
          <w:lang w:val="en-GB"/>
        </w:rPr>
        <w:t xml:space="preserve">. </w:t>
      </w:r>
      <w:r w:rsidR="00F61B11" w:rsidRPr="00EC31BE">
        <w:rPr>
          <w:rFonts w:ascii="Times" w:hAnsi="Times"/>
          <w:sz w:val="28"/>
          <w:szCs w:val="28"/>
          <w:lang w:val="en-GB"/>
        </w:rPr>
        <w:t>I</w:t>
      </w:r>
      <w:r w:rsidRPr="00EC31BE">
        <w:rPr>
          <w:rFonts w:ascii="Times" w:hAnsi="Times"/>
          <w:sz w:val="28"/>
          <w:szCs w:val="28"/>
          <w:lang w:val="en-GB"/>
        </w:rPr>
        <w:t xml:space="preserve">f </w:t>
      </w:r>
      <w:r w:rsidR="00F61B11" w:rsidRPr="00EC31BE">
        <w:rPr>
          <w:rFonts w:ascii="Times" w:hAnsi="Times"/>
          <w:sz w:val="28"/>
          <w:szCs w:val="28"/>
          <w:lang w:val="en-GB"/>
        </w:rPr>
        <w:t xml:space="preserve">profitability </w:t>
      </w:r>
      <w:r w:rsidRPr="00EC31BE">
        <w:rPr>
          <w:rFonts w:ascii="Times" w:hAnsi="Times"/>
          <w:sz w:val="28"/>
          <w:szCs w:val="28"/>
          <w:lang w:val="en-GB"/>
        </w:rPr>
        <w:t xml:space="preserve">results are </w:t>
      </w:r>
      <w:r w:rsidR="00F61B11" w:rsidRPr="00EC31BE">
        <w:rPr>
          <w:rFonts w:ascii="Times" w:hAnsi="Times"/>
          <w:sz w:val="28"/>
          <w:szCs w:val="28"/>
          <w:lang w:val="en-GB"/>
        </w:rPr>
        <w:t xml:space="preserve">below </w:t>
      </w:r>
      <w:r w:rsidRPr="00EC31BE">
        <w:rPr>
          <w:rFonts w:ascii="Times" w:hAnsi="Times"/>
          <w:sz w:val="28"/>
          <w:szCs w:val="28"/>
          <w:lang w:val="en-GB"/>
        </w:rPr>
        <w:t xml:space="preserve">average, </w:t>
      </w:r>
      <w:r w:rsidR="00F61B11" w:rsidRPr="00EC31BE">
        <w:rPr>
          <w:rFonts w:ascii="Times" w:hAnsi="Times"/>
          <w:sz w:val="28"/>
          <w:szCs w:val="28"/>
          <w:lang w:val="en-GB"/>
        </w:rPr>
        <w:t xml:space="preserve">firms can innovate in order </w:t>
      </w:r>
      <w:r w:rsidRPr="00EC31BE">
        <w:rPr>
          <w:rFonts w:ascii="Times" w:hAnsi="Times"/>
          <w:sz w:val="28"/>
          <w:szCs w:val="28"/>
          <w:lang w:val="en-GB"/>
        </w:rPr>
        <w:t>to improve their performance</w:t>
      </w:r>
      <w:r w:rsidR="00F61B11" w:rsidRPr="00EC31BE">
        <w:rPr>
          <w:rFonts w:ascii="Times" w:hAnsi="Times"/>
          <w:sz w:val="28"/>
          <w:szCs w:val="28"/>
          <w:lang w:val="en-GB"/>
        </w:rPr>
        <w:t xml:space="preserve">; </w:t>
      </w:r>
      <w:r w:rsidRPr="00EC31BE">
        <w:rPr>
          <w:rFonts w:ascii="Times" w:hAnsi="Times"/>
          <w:sz w:val="28"/>
          <w:szCs w:val="28"/>
          <w:lang w:val="en-GB"/>
        </w:rPr>
        <w:t xml:space="preserve">when results are above average, </w:t>
      </w:r>
      <w:r w:rsidR="00F61B11" w:rsidRPr="00EC31BE">
        <w:rPr>
          <w:rFonts w:ascii="Times" w:hAnsi="Times"/>
          <w:sz w:val="28"/>
          <w:szCs w:val="28"/>
          <w:lang w:val="en-GB"/>
        </w:rPr>
        <w:t xml:space="preserve">they can </w:t>
      </w:r>
      <w:r w:rsidRPr="00EC31BE">
        <w:rPr>
          <w:rFonts w:ascii="Times" w:hAnsi="Times"/>
          <w:sz w:val="28"/>
          <w:szCs w:val="28"/>
          <w:lang w:val="en-GB"/>
        </w:rPr>
        <w:t>take advantage of abundant liquidity and reduce</w:t>
      </w:r>
      <w:r w:rsidR="00F61B11" w:rsidRPr="00EC31BE">
        <w:rPr>
          <w:rFonts w:ascii="Times" w:hAnsi="Times"/>
          <w:sz w:val="28"/>
          <w:szCs w:val="28"/>
          <w:lang w:val="en-GB"/>
        </w:rPr>
        <w:t xml:space="preserve"> the</w:t>
      </w:r>
      <w:r w:rsidRPr="00EC31BE">
        <w:rPr>
          <w:rFonts w:ascii="Times" w:hAnsi="Times"/>
          <w:sz w:val="28"/>
          <w:szCs w:val="28"/>
          <w:lang w:val="en-GB"/>
        </w:rPr>
        <w:t xml:space="preserve"> opportunity costs </w:t>
      </w:r>
      <w:r w:rsidR="00F61B11" w:rsidRPr="00EC31BE">
        <w:rPr>
          <w:rFonts w:ascii="Times" w:hAnsi="Times"/>
          <w:sz w:val="28"/>
          <w:szCs w:val="28"/>
          <w:lang w:val="en-GB"/>
        </w:rPr>
        <w:t xml:space="preserve">of </w:t>
      </w:r>
      <w:r w:rsidRPr="00EC31BE">
        <w:rPr>
          <w:rFonts w:ascii="Times" w:hAnsi="Times"/>
          <w:sz w:val="28"/>
          <w:szCs w:val="28"/>
          <w:lang w:val="en-GB"/>
        </w:rPr>
        <w:t xml:space="preserve">risky undertakings. Innovation is viewed as the possible result of intentional decision-making </w:t>
      </w:r>
      <w:r w:rsidR="0016022F" w:rsidRPr="00EC31BE">
        <w:rPr>
          <w:rFonts w:ascii="Times" w:hAnsi="Times"/>
          <w:sz w:val="28"/>
          <w:szCs w:val="28"/>
          <w:lang w:val="en-GB"/>
        </w:rPr>
        <w:t>that</w:t>
      </w:r>
      <w:r w:rsidR="00F61B11" w:rsidRPr="00EC31BE">
        <w:rPr>
          <w:rFonts w:ascii="Times" w:hAnsi="Times"/>
          <w:sz w:val="28"/>
          <w:szCs w:val="28"/>
          <w:lang w:val="en-GB"/>
        </w:rPr>
        <w:t xml:space="preserve"> </w:t>
      </w:r>
      <w:r w:rsidRPr="00EC31BE">
        <w:rPr>
          <w:rFonts w:ascii="Times" w:hAnsi="Times"/>
          <w:sz w:val="28"/>
          <w:szCs w:val="28"/>
          <w:lang w:val="en-GB"/>
        </w:rPr>
        <w:t xml:space="preserve">takes place in out-of-equilibrium conditions. The farther the firm from equilibrium the </w:t>
      </w:r>
      <w:r w:rsidR="00F61B11" w:rsidRPr="00EC31BE">
        <w:rPr>
          <w:rFonts w:ascii="Times" w:hAnsi="Times"/>
          <w:sz w:val="28"/>
          <w:szCs w:val="28"/>
          <w:lang w:val="en-GB"/>
        </w:rPr>
        <w:t>more likely that it will innovate</w:t>
      </w:r>
      <w:r w:rsidRPr="00EC31BE">
        <w:rPr>
          <w:rFonts w:ascii="Times" w:hAnsi="Times"/>
          <w:sz w:val="28"/>
          <w:szCs w:val="28"/>
          <w:lang w:val="en-GB"/>
        </w:rPr>
        <w:t>. Hence</w:t>
      </w:r>
      <w:r w:rsidR="00F61B11" w:rsidRPr="00EC31BE">
        <w:rPr>
          <w:rFonts w:ascii="Times" w:hAnsi="Times"/>
          <w:sz w:val="28"/>
          <w:szCs w:val="28"/>
          <w:lang w:val="en-GB"/>
        </w:rPr>
        <w:t>,</w:t>
      </w:r>
      <w:r w:rsidRPr="00EC31BE">
        <w:rPr>
          <w:rFonts w:ascii="Times" w:hAnsi="Times"/>
          <w:sz w:val="28"/>
          <w:szCs w:val="28"/>
          <w:lang w:val="en-GB"/>
        </w:rPr>
        <w:t xml:space="preserve"> we assume a U-</w:t>
      </w:r>
      <w:r w:rsidR="00F61B11" w:rsidRPr="00EC31BE">
        <w:rPr>
          <w:rFonts w:ascii="Times" w:hAnsi="Times"/>
          <w:sz w:val="28"/>
          <w:szCs w:val="28"/>
          <w:lang w:val="en-GB"/>
        </w:rPr>
        <w:t xml:space="preserve">shaped </w:t>
      </w:r>
      <w:r w:rsidRPr="00EC31BE">
        <w:rPr>
          <w:rFonts w:ascii="Times" w:hAnsi="Times"/>
          <w:sz w:val="28"/>
          <w:szCs w:val="28"/>
          <w:lang w:val="en-GB"/>
        </w:rPr>
        <w:t xml:space="preserve">relationship between levels of profitability and innovative activity, measured by rates of increase of total factor productivity. </w:t>
      </w:r>
    </w:p>
    <w:p w14:paraId="70E2F5CA" w14:textId="77777777" w:rsidR="003B2312" w:rsidRPr="00EC31BE" w:rsidRDefault="00F61B11" w:rsidP="008D2CED">
      <w:pPr>
        <w:pStyle w:val="Testonormale"/>
        <w:jc w:val="both"/>
        <w:rPr>
          <w:rFonts w:ascii="Times" w:hAnsi="Times"/>
          <w:sz w:val="28"/>
          <w:szCs w:val="28"/>
          <w:lang w:val="en-GB"/>
        </w:rPr>
      </w:pPr>
      <w:r w:rsidRPr="00EC31BE">
        <w:rPr>
          <w:rFonts w:ascii="Times" w:hAnsi="Times"/>
          <w:sz w:val="28"/>
          <w:szCs w:val="28"/>
          <w:lang w:val="en-GB"/>
        </w:rPr>
        <w:t>To s</w:t>
      </w:r>
      <w:r w:rsidR="00B2245D" w:rsidRPr="00EC31BE">
        <w:rPr>
          <w:rFonts w:ascii="Times" w:hAnsi="Times"/>
          <w:sz w:val="28"/>
          <w:szCs w:val="28"/>
          <w:lang w:val="en-GB"/>
        </w:rPr>
        <w:t>ummariz</w:t>
      </w:r>
      <w:r w:rsidRPr="00EC31BE">
        <w:rPr>
          <w:rFonts w:ascii="Times" w:hAnsi="Times"/>
          <w:sz w:val="28"/>
          <w:szCs w:val="28"/>
          <w:lang w:val="en-GB"/>
        </w:rPr>
        <w:t>e</w:t>
      </w:r>
      <w:r w:rsidR="00B2245D" w:rsidRPr="00EC31BE">
        <w:rPr>
          <w:rFonts w:ascii="Times" w:hAnsi="Times"/>
          <w:sz w:val="28"/>
          <w:szCs w:val="28"/>
          <w:lang w:val="en-GB"/>
        </w:rPr>
        <w:t>, the firm</w:t>
      </w:r>
      <w:r w:rsidRPr="00EC31BE">
        <w:rPr>
          <w:rFonts w:ascii="Times" w:hAnsi="Times"/>
          <w:sz w:val="28"/>
          <w:szCs w:val="28"/>
          <w:lang w:val="en-GB"/>
        </w:rPr>
        <w:t>’s</w:t>
      </w:r>
      <w:r w:rsidR="00B2245D" w:rsidRPr="00EC31BE">
        <w:rPr>
          <w:rFonts w:ascii="Times" w:hAnsi="Times"/>
          <w:sz w:val="28"/>
          <w:szCs w:val="28"/>
          <w:lang w:val="en-GB"/>
        </w:rPr>
        <w:t xml:space="preserve"> motivation to innovate </w:t>
      </w:r>
      <w:r w:rsidRPr="00EC31BE">
        <w:rPr>
          <w:rFonts w:ascii="Times" w:hAnsi="Times"/>
          <w:sz w:val="28"/>
          <w:szCs w:val="28"/>
          <w:lang w:val="en-GB"/>
        </w:rPr>
        <w:t xml:space="preserve">increases </w:t>
      </w:r>
      <w:r w:rsidR="00B2245D" w:rsidRPr="00EC31BE">
        <w:rPr>
          <w:rFonts w:ascii="Times" w:hAnsi="Times"/>
          <w:sz w:val="28"/>
          <w:szCs w:val="28"/>
          <w:lang w:val="en-GB"/>
        </w:rPr>
        <w:t xml:space="preserve">each time its performance is found to be far enough from the local average. </w:t>
      </w:r>
      <w:r w:rsidRPr="00EC31BE">
        <w:rPr>
          <w:rFonts w:ascii="Times" w:hAnsi="Times"/>
          <w:sz w:val="28"/>
          <w:szCs w:val="28"/>
          <w:lang w:val="en-GB"/>
        </w:rPr>
        <w:t xml:space="preserve">The </w:t>
      </w:r>
      <w:r w:rsidR="00B2245D" w:rsidRPr="00EC31BE">
        <w:rPr>
          <w:rFonts w:ascii="Times" w:hAnsi="Times"/>
          <w:sz w:val="28"/>
          <w:szCs w:val="28"/>
          <w:lang w:val="en-GB"/>
        </w:rPr>
        <w:t>motivation become</w:t>
      </w:r>
      <w:r w:rsidRPr="00EC31BE">
        <w:rPr>
          <w:rFonts w:ascii="Times" w:hAnsi="Times"/>
          <w:sz w:val="28"/>
          <w:szCs w:val="28"/>
          <w:lang w:val="en-GB"/>
        </w:rPr>
        <w:t>s progressively</w:t>
      </w:r>
      <w:r w:rsidR="00B2245D" w:rsidRPr="00EC31BE">
        <w:rPr>
          <w:rFonts w:ascii="Times" w:hAnsi="Times"/>
          <w:sz w:val="28"/>
          <w:szCs w:val="28"/>
          <w:lang w:val="en-GB"/>
        </w:rPr>
        <w:t xml:space="preserve"> stronger if the enterprise’s relative position remains outside </w:t>
      </w:r>
      <w:r w:rsidRPr="00EC31BE">
        <w:rPr>
          <w:rFonts w:ascii="Times" w:hAnsi="Times"/>
          <w:sz w:val="28"/>
          <w:szCs w:val="28"/>
          <w:lang w:val="en-GB"/>
        </w:rPr>
        <w:t xml:space="preserve">the </w:t>
      </w:r>
      <w:r w:rsidR="00B2245D" w:rsidRPr="00EC31BE">
        <w:rPr>
          <w:rFonts w:ascii="Times" w:hAnsi="Times"/>
          <w:sz w:val="28"/>
          <w:szCs w:val="28"/>
          <w:lang w:val="en-GB"/>
        </w:rPr>
        <w:t xml:space="preserve">band for several and consecutive production cycles: after a parametrically set number of consecutive cycles the enterprise performs an innovation trial. </w:t>
      </w:r>
    </w:p>
    <w:p w14:paraId="4A0B0C35" w14:textId="4DFC3101" w:rsidR="00B2245D" w:rsidRPr="00EC31BE" w:rsidRDefault="00B2245D" w:rsidP="008D2CED">
      <w:pPr>
        <w:pStyle w:val="Testonormale"/>
        <w:jc w:val="both"/>
        <w:rPr>
          <w:rFonts w:ascii="Times" w:hAnsi="Times"/>
          <w:sz w:val="28"/>
          <w:szCs w:val="28"/>
          <w:lang w:val="en-GB"/>
        </w:rPr>
      </w:pPr>
      <w:r w:rsidRPr="00EC31BE">
        <w:rPr>
          <w:rFonts w:ascii="Times" w:hAnsi="Times"/>
          <w:sz w:val="28"/>
          <w:szCs w:val="28"/>
          <w:lang w:val="en-GB"/>
        </w:rPr>
        <w:t xml:space="preserve">Out-of-equilibrium conditions push firms to try </w:t>
      </w:r>
      <w:r w:rsidR="00F61B11" w:rsidRPr="00EC31BE">
        <w:rPr>
          <w:rFonts w:ascii="Times" w:hAnsi="Times"/>
          <w:sz w:val="28"/>
          <w:szCs w:val="28"/>
          <w:lang w:val="en-GB"/>
        </w:rPr>
        <w:t xml:space="preserve">to </w:t>
      </w:r>
      <w:r w:rsidRPr="00EC31BE">
        <w:rPr>
          <w:rFonts w:ascii="Times" w:hAnsi="Times"/>
          <w:sz w:val="28"/>
          <w:szCs w:val="28"/>
          <w:lang w:val="en-GB"/>
        </w:rPr>
        <w:t>react by generati</w:t>
      </w:r>
      <w:r w:rsidR="00F61B11" w:rsidRPr="00EC31BE">
        <w:rPr>
          <w:rFonts w:ascii="Times" w:hAnsi="Times"/>
          <w:sz w:val="28"/>
          <w:szCs w:val="28"/>
          <w:lang w:val="en-GB"/>
        </w:rPr>
        <w:t>ng</w:t>
      </w:r>
      <w:r w:rsidRPr="00EC31BE">
        <w:rPr>
          <w:rFonts w:ascii="Times" w:hAnsi="Times"/>
          <w:sz w:val="28"/>
          <w:szCs w:val="28"/>
          <w:lang w:val="en-GB"/>
        </w:rPr>
        <w:t xml:space="preserve"> technological innovations that </w:t>
      </w:r>
      <w:r w:rsidR="00F61B11" w:rsidRPr="00EC31BE">
        <w:rPr>
          <w:rFonts w:ascii="Times" w:hAnsi="Times"/>
          <w:sz w:val="28"/>
          <w:szCs w:val="28"/>
          <w:lang w:val="en-GB"/>
        </w:rPr>
        <w:t xml:space="preserve">will </w:t>
      </w:r>
      <w:r w:rsidRPr="00EC31BE">
        <w:rPr>
          <w:rFonts w:ascii="Times" w:hAnsi="Times"/>
          <w:sz w:val="28"/>
          <w:szCs w:val="28"/>
          <w:lang w:val="en-GB"/>
        </w:rPr>
        <w:t xml:space="preserve">increase their productivity. </w:t>
      </w:r>
      <w:r w:rsidR="00F61B11" w:rsidRPr="00EC31BE">
        <w:rPr>
          <w:rFonts w:ascii="Times" w:hAnsi="Times"/>
          <w:sz w:val="28"/>
          <w:szCs w:val="28"/>
          <w:lang w:val="en-GB"/>
        </w:rPr>
        <w:t>A</w:t>
      </w:r>
      <w:r w:rsidRPr="00EC31BE">
        <w:rPr>
          <w:rFonts w:ascii="Times" w:hAnsi="Times"/>
          <w:sz w:val="28"/>
          <w:szCs w:val="28"/>
          <w:lang w:val="en-GB"/>
        </w:rPr>
        <w:t>ttempts to generate new technological knowledge and to innovate are based on internal research and learning efforts</w:t>
      </w:r>
      <w:r w:rsidR="00F61B11" w:rsidRPr="00EC31BE">
        <w:rPr>
          <w:rFonts w:ascii="Times" w:hAnsi="Times"/>
          <w:sz w:val="28"/>
          <w:szCs w:val="28"/>
          <w:lang w:val="en-GB"/>
        </w:rPr>
        <w:t>,</w:t>
      </w:r>
      <w:r w:rsidRPr="00EC31BE">
        <w:rPr>
          <w:rFonts w:ascii="Times" w:hAnsi="Times"/>
          <w:sz w:val="28"/>
          <w:szCs w:val="28"/>
          <w:lang w:val="en-GB"/>
        </w:rPr>
        <w:t xml:space="preserve"> and access to external knowledge available within and across commons. </w:t>
      </w:r>
      <w:r w:rsidR="00F61B11" w:rsidRPr="00EC31BE">
        <w:rPr>
          <w:rFonts w:ascii="Times" w:hAnsi="Times"/>
          <w:sz w:val="28"/>
          <w:szCs w:val="28"/>
          <w:lang w:val="en-GB"/>
        </w:rPr>
        <w:t>S</w:t>
      </w:r>
      <w:r w:rsidRPr="00EC31BE">
        <w:rPr>
          <w:rFonts w:ascii="Times" w:hAnsi="Times"/>
          <w:sz w:val="28"/>
          <w:szCs w:val="28"/>
          <w:lang w:val="en-GB"/>
        </w:rPr>
        <w:t>earch</w:t>
      </w:r>
      <w:r w:rsidR="00F61B11" w:rsidRPr="00EC31BE">
        <w:rPr>
          <w:rFonts w:ascii="Times" w:hAnsi="Times"/>
          <w:sz w:val="28"/>
          <w:szCs w:val="28"/>
          <w:lang w:val="en-GB"/>
        </w:rPr>
        <w:t xml:space="preserve"> for</w:t>
      </w:r>
      <w:r w:rsidRPr="00EC31BE">
        <w:rPr>
          <w:rFonts w:ascii="Times" w:hAnsi="Times"/>
          <w:sz w:val="28"/>
          <w:szCs w:val="28"/>
          <w:lang w:val="en-GB"/>
        </w:rPr>
        <w:t xml:space="preserve"> and access to external knowledge can be both local and global. When the neighbourhood in which each firm is embedded does not provide sufficient opportunities to generate additional technological knowledge</w:t>
      </w:r>
      <w:r w:rsidR="00535A05" w:rsidRPr="00EC31BE">
        <w:rPr>
          <w:rFonts w:ascii="Times" w:hAnsi="Times"/>
          <w:sz w:val="28"/>
          <w:szCs w:val="28"/>
          <w:lang w:val="en-GB"/>
        </w:rPr>
        <w:t>,</w:t>
      </w:r>
      <w:r w:rsidRPr="00EC31BE">
        <w:rPr>
          <w:rFonts w:ascii="Times" w:hAnsi="Times"/>
          <w:sz w:val="28"/>
          <w:szCs w:val="28"/>
          <w:lang w:val="en-GB"/>
        </w:rPr>
        <w:t xml:space="preserve"> firms can move </w:t>
      </w:r>
      <w:r w:rsidR="00535A05" w:rsidRPr="00EC31BE">
        <w:rPr>
          <w:rFonts w:ascii="Times" w:hAnsi="Times"/>
          <w:sz w:val="28"/>
          <w:szCs w:val="28"/>
          <w:lang w:val="en-GB"/>
        </w:rPr>
        <w:t>with</w:t>
      </w:r>
      <w:r w:rsidRPr="00EC31BE">
        <w:rPr>
          <w:rFonts w:ascii="Times" w:hAnsi="Times"/>
          <w:sz w:val="28"/>
          <w:szCs w:val="28"/>
          <w:lang w:val="en-GB"/>
        </w:rPr>
        <w:t>in knowledge space across commons</w:t>
      </w:r>
      <w:r w:rsidR="00535A05" w:rsidRPr="00EC31BE">
        <w:rPr>
          <w:rFonts w:ascii="Times" w:hAnsi="Times"/>
          <w:sz w:val="28"/>
          <w:szCs w:val="28"/>
          <w:lang w:val="en-GB"/>
        </w:rPr>
        <w:t>,</w:t>
      </w:r>
      <w:r w:rsidRPr="00EC31BE">
        <w:rPr>
          <w:rFonts w:ascii="Times" w:hAnsi="Times"/>
          <w:sz w:val="28"/>
          <w:szCs w:val="28"/>
          <w:lang w:val="en-GB"/>
        </w:rPr>
        <w:t xml:space="preserve"> </w:t>
      </w:r>
      <w:r w:rsidR="00535A05" w:rsidRPr="00EC31BE">
        <w:rPr>
          <w:rFonts w:ascii="Times" w:hAnsi="Times"/>
          <w:sz w:val="28"/>
          <w:szCs w:val="28"/>
          <w:lang w:val="en-GB"/>
        </w:rPr>
        <w:t xml:space="preserve">to </w:t>
      </w:r>
      <w:r w:rsidRPr="00EC31BE">
        <w:rPr>
          <w:rFonts w:ascii="Times" w:hAnsi="Times"/>
          <w:sz w:val="28"/>
          <w:szCs w:val="28"/>
          <w:lang w:val="en-GB"/>
        </w:rPr>
        <w:t xml:space="preserve">get closer to firms with high levels of technological knowledge. The absorption of external knowledge requires dedicated resources and specific costs, as </w:t>
      </w:r>
      <w:r w:rsidR="00535A05" w:rsidRPr="00EC31BE">
        <w:rPr>
          <w:rFonts w:ascii="Times" w:hAnsi="Times"/>
          <w:sz w:val="28"/>
          <w:szCs w:val="28"/>
          <w:lang w:val="en-GB"/>
        </w:rPr>
        <w:t xml:space="preserve">does </w:t>
      </w:r>
      <w:r w:rsidRPr="00EC31BE">
        <w:rPr>
          <w:rFonts w:ascii="Times" w:hAnsi="Times"/>
          <w:sz w:val="28"/>
          <w:szCs w:val="28"/>
          <w:lang w:val="en-GB"/>
        </w:rPr>
        <w:t xml:space="preserve">mobility across commons to </w:t>
      </w:r>
      <w:r w:rsidR="00535A05" w:rsidRPr="00EC31BE">
        <w:rPr>
          <w:rFonts w:ascii="Times" w:hAnsi="Times"/>
          <w:sz w:val="28"/>
          <w:szCs w:val="28"/>
          <w:lang w:val="en-GB"/>
        </w:rPr>
        <w:t xml:space="preserve">achieve proximity </w:t>
      </w:r>
      <w:r w:rsidRPr="00EC31BE">
        <w:rPr>
          <w:rFonts w:ascii="Times" w:hAnsi="Times"/>
          <w:sz w:val="28"/>
          <w:szCs w:val="28"/>
          <w:lang w:val="en-GB"/>
        </w:rPr>
        <w:t xml:space="preserve">to firms with higher levels of productivity. </w:t>
      </w:r>
    </w:p>
    <w:p w14:paraId="525C2BA4" w14:textId="6D79C7F2" w:rsidR="00B2245D" w:rsidRPr="00EC31BE" w:rsidRDefault="00535A05" w:rsidP="008D2CED">
      <w:pPr>
        <w:pStyle w:val="Testonormale"/>
        <w:jc w:val="both"/>
        <w:rPr>
          <w:rFonts w:ascii="Times" w:hAnsi="Times"/>
          <w:sz w:val="28"/>
          <w:szCs w:val="28"/>
          <w:lang w:val="en-GB"/>
        </w:rPr>
      </w:pPr>
      <w:r w:rsidRPr="00EC31BE">
        <w:rPr>
          <w:rFonts w:ascii="Times" w:hAnsi="Times"/>
          <w:sz w:val="28"/>
          <w:szCs w:val="28"/>
          <w:lang w:val="en-GB"/>
        </w:rPr>
        <w:t xml:space="preserve">Building on the growing </w:t>
      </w:r>
      <w:r w:rsidR="00B2245D" w:rsidRPr="00EC31BE">
        <w:rPr>
          <w:rFonts w:ascii="Times" w:hAnsi="Times"/>
          <w:sz w:val="28"/>
          <w:szCs w:val="28"/>
          <w:lang w:val="en-GB"/>
        </w:rPr>
        <w:t>empirical evidence on the intrinsic characteristics of agents’ dynamics</w:t>
      </w:r>
      <w:r w:rsidRPr="00EC31BE">
        <w:rPr>
          <w:rFonts w:ascii="Times" w:hAnsi="Times"/>
          <w:sz w:val="28"/>
          <w:szCs w:val="28"/>
          <w:lang w:val="en-GB"/>
        </w:rPr>
        <w:t>,</w:t>
      </w:r>
      <w:r w:rsidR="00B2245D" w:rsidRPr="00EC31BE">
        <w:rPr>
          <w:rFonts w:ascii="Times" w:hAnsi="Times"/>
          <w:sz w:val="28"/>
          <w:szCs w:val="28"/>
          <w:lang w:val="en-GB"/>
        </w:rPr>
        <w:t xml:space="preserve"> we characterize the search activities at the base of the innovation process</w:t>
      </w:r>
      <w:r w:rsidRPr="00EC31BE">
        <w:rPr>
          <w:rFonts w:ascii="Times" w:hAnsi="Times"/>
          <w:sz w:val="28"/>
          <w:szCs w:val="28"/>
          <w:lang w:val="en-GB"/>
        </w:rPr>
        <w:t xml:space="preserve"> in our learning firms,</w:t>
      </w:r>
      <w:r w:rsidR="00B2245D" w:rsidRPr="00EC31BE">
        <w:rPr>
          <w:rFonts w:ascii="Times" w:hAnsi="Times"/>
          <w:sz w:val="28"/>
          <w:szCs w:val="28"/>
          <w:lang w:val="en-GB"/>
        </w:rPr>
        <w:t xml:space="preserve"> </w:t>
      </w:r>
      <w:r w:rsidRPr="00EC31BE">
        <w:rPr>
          <w:rFonts w:ascii="Times" w:hAnsi="Times"/>
          <w:sz w:val="28"/>
          <w:szCs w:val="28"/>
          <w:lang w:val="en-GB"/>
        </w:rPr>
        <w:t xml:space="preserve">as </w:t>
      </w:r>
      <w:r w:rsidR="00B2245D" w:rsidRPr="00EC31BE">
        <w:rPr>
          <w:rFonts w:ascii="Times" w:hAnsi="Times"/>
          <w:sz w:val="28"/>
          <w:szCs w:val="28"/>
          <w:lang w:val="en-GB"/>
        </w:rPr>
        <w:t>typical</w:t>
      </w:r>
      <w:r w:rsidRPr="00EC31BE">
        <w:rPr>
          <w:rFonts w:ascii="Times" w:hAnsi="Times"/>
          <w:sz w:val="28"/>
          <w:szCs w:val="28"/>
          <w:lang w:val="en-GB"/>
        </w:rPr>
        <w:t>ly displaying</w:t>
      </w:r>
      <w:r w:rsidR="00B2245D" w:rsidRPr="00EC31BE">
        <w:rPr>
          <w:rFonts w:ascii="Times" w:hAnsi="Times"/>
          <w:sz w:val="28"/>
          <w:szCs w:val="28"/>
          <w:lang w:val="en-GB"/>
        </w:rPr>
        <w:t xml:space="preserve"> </w:t>
      </w:r>
      <w:r w:rsidR="00B2245D" w:rsidRPr="00EC31BE">
        <w:rPr>
          <w:rFonts w:ascii="Times" w:hAnsi="Times"/>
          <w:i/>
          <w:sz w:val="28"/>
          <w:szCs w:val="28"/>
          <w:lang w:val="en-GB"/>
        </w:rPr>
        <w:t>Levy flight</w:t>
      </w:r>
      <w:r w:rsidRPr="00EC31BE">
        <w:rPr>
          <w:rFonts w:ascii="Times" w:hAnsi="Times"/>
          <w:i/>
          <w:sz w:val="28"/>
          <w:szCs w:val="28"/>
          <w:lang w:val="en-GB"/>
        </w:rPr>
        <w:t xml:space="preserve"> </w:t>
      </w:r>
      <w:r w:rsidR="002B6F91" w:rsidRPr="00EC31BE">
        <w:rPr>
          <w:rFonts w:ascii="Times" w:hAnsi="Times"/>
          <w:sz w:val="28"/>
          <w:szCs w:val="28"/>
          <w:lang w:val="en-GB"/>
        </w:rPr>
        <w:t>traits</w:t>
      </w:r>
      <w:r w:rsidRPr="00EC31BE">
        <w:rPr>
          <w:rFonts w:ascii="Times" w:hAnsi="Times"/>
          <w:sz w:val="28"/>
          <w:szCs w:val="28"/>
          <w:lang w:val="en-GB"/>
        </w:rPr>
        <w:t xml:space="preserve">. We </w:t>
      </w:r>
      <w:r w:rsidR="00B2245D" w:rsidRPr="00EC31BE">
        <w:rPr>
          <w:rFonts w:ascii="Times" w:hAnsi="Times"/>
          <w:sz w:val="28"/>
          <w:szCs w:val="28"/>
          <w:lang w:val="en-GB"/>
        </w:rPr>
        <w:t>suppose that firms alternate ex</w:t>
      </w:r>
      <w:r w:rsidRPr="00EC31BE">
        <w:rPr>
          <w:rFonts w:ascii="Times" w:hAnsi="Times"/>
          <w:sz w:val="28"/>
          <w:szCs w:val="28"/>
          <w:lang w:val="en-GB"/>
        </w:rPr>
        <w:t>t</w:t>
      </w:r>
      <w:r w:rsidR="00B2245D" w:rsidRPr="00EC31BE">
        <w:rPr>
          <w:rFonts w:ascii="Times" w:hAnsi="Times"/>
          <w:sz w:val="28"/>
          <w:szCs w:val="28"/>
          <w:lang w:val="en-GB"/>
        </w:rPr>
        <w:t>ended phases of local search within their own common</w:t>
      </w:r>
      <w:r w:rsidRPr="00EC31BE">
        <w:rPr>
          <w:rFonts w:ascii="Times" w:hAnsi="Times"/>
          <w:sz w:val="28"/>
          <w:szCs w:val="28"/>
          <w:lang w:val="en-GB"/>
        </w:rPr>
        <w:t>s</w:t>
      </w:r>
      <w:r w:rsidR="00B2245D" w:rsidRPr="00EC31BE">
        <w:rPr>
          <w:rFonts w:ascii="Times" w:hAnsi="Times"/>
          <w:sz w:val="28"/>
          <w:szCs w:val="28"/>
          <w:lang w:val="en-GB"/>
        </w:rPr>
        <w:t xml:space="preserve"> with long jumps that </w:t>
      </w:r>
      <w:r w:rsidRPr="00EC31BE">
        <w:rPr>
          <w:rFonts w:ascii="Times" w:hAnsi="Times"/>
          <w:sz w:val="28"/>
          <w:szCs w:val="28"/>
          <w:lang w:val="en-GB"/>
        </w:rPr>
        <w:t xml:space="preserve">take </w:t>
      </w:r>
      <w:r w:rsidR="00B2245D" w:rsidRPr="00EC31BE">
        <w:rPr>
          <w:rFonts w:ascii="Times" w:hAnsi="Times"/>
          <w:sz w:val="28"/>
          <w:szCs w:val="28"/>
          <w:lang w:val="en-GB"/>
        </w:rPr>
        <w:t>them to other commons (Barabasi, 2010).</w:t>
      </w:r>
      <w:r w:rsidRPr="00EC31BE">
        <w:rPr>
          <w:rFonts w:ascii="Times" w:hAnsi="Times"/>
          <w:sz w:val="28"/>
          <w:szCs w:val="28"/>
          <w:lang w:val="en-GB"/>
        </w:rPr>
        <w:t xml:space="preserve"> </w:t>
      </w:r>
      <w:r w:rsidR="00B2245D" w:rsidRPr="00EC31BE">
        <w:rPr>
          <w:rFonts w:ascii="Times" w:hAnsi="Times"/>
          <w:sz w:val="28"/>
          <w:szCs w:val="28"/>
          <w:lang w:val="en-GB"/>
        </w:rPr>
        <w:t>Hence</w:t>
      </w:r>
      <w:r w:rsidRPr="00EC31BE">
        <w:rPr>
          <w:rFonts w:ascii="Times" w:hAnsi="Times"/>
          <w:sz w:val="28"/>
          <w:szCs w:val="28"/>
          <w:lang w:val="en-GB"/>
        </w:rPr>
        <w:t>,</w:t>
      </w:r>
      <w:r w:rsidR="00B2245D" w:rsidRPr="00EC31BE">
        <w:rPr>
          <w:rFonts w:ascii="Times" w:hAnsi="Times"/>
          <w:sz w:val="28"/>
          <w:szCs w:val="28"/>
          <w:lang w:val="en-GB"/>
        </w:rPr>
        <w:t xml:space="preserve"> we assume that the generation of additional technological knowledge takes place when the learning firm is able </w:t>
      </w:r>
      <w:r w:rsidRPr="00EC31BE">
        <w:rPr>
          <w:rFonts w:ascii="Times" w:hAnsi="Times"/>
          <w:sz w:val="28"/>
          <w:szCs w:val="28"/>
          <w:lang w:val="en-GB"/>
        </w:rPr>
        <w:t xml:space="preserve">to master </w:t>
      </w:r>
      <w:r w:rsidR="00B2245D" w:rsidRPr="00EC31BE">
        <w:rPr>
          <w:rFonts w:ascii="Times" w:hAnsi="Times"/>
          <w:sz w:val="28"/>
          <w:szCs w:val="28"/>
          <w:lang w:val="en-GB"/>
        </w:rPr>
        <w:t xml:space="preserve">a </w:t>
      </w:r>
      <w:r w:rsidRPr="00EC31BE">
        <w:rPr>
          <w:rFonts w:ascii="Times" w:hAnsi="Times"/>
          <w:sz w:val="28"/>
          <w:szCs w:val="28"/>
          <w:lang w:val="en-GB"/>
        </w:rPr>
        <w:t xml:space="preserve">three-step </w:t>
      </w:r>
      <w:r w:rsidR="00B2245D" w:rsidRPr="00EC31BE">
        <w:rPr>
          <w:rFonts w:ascii="Times" w:hAnsi="Times"/>
          <w:sz w:val="28"/>
          <w:szCs w:val="28"/>
          <w:lang w:val="en-GB"/>
        </w:rPr>
        <w:t xml:space="preserve">sequence consisting </w:t>
      </w:r>
      <w:r w:rsidRPr="00EC31BE">
        <w:rPr>
          <w:rFonts w:ascii="Times" w:hAnsi="Times"/>
          <w:sz w:val="28"/>
          <w:szCs w:val="28"/>
          <w:lang w:val="en-GB"/>
        </w:rPr>
        <w:t>of</w:t>
      </w:r>
      <w:r w:rsidR="00B2245D" w:rsidRPr="00EC31BE">
        <w:rPr>
          <w:rFonts w:ascii="Times" w:hAnsi="Times"/>
          <w:sz w:val="28"/>
          <w:szCs w:val="28"/>
          <w:lang w:val="en-GB"/>
        </w:rPr>
        <w:t>: i) valorization of internal competence based on learning processes</w:t>
      </w:r>
      <w:r w:rsidRPr="00EC31BE">
        <w:rPr>
          <w:rFonts w:ascii="Times" w:hAnsi="Times"/>
          <w:sz w:val="28"/>
          <w:szCs w:val="28"/>
          <w:lang w:val="en-GB"/>
        </w:rPr>
        <w:t>;</w:t>
      </w:r>
      <w:r w:rsidR="00B2245D" w:rsidRPr="00EC31BE">
        <w:rPr>
          <w:rFonts w:ascii="Times" w:hAnsi="Times"/>
          <w:sz w:val="28"/>
          <w:szCs w:val="28"/>
          <w:lang w:val="en-GB"/>
        </w:rPr>
        <w:t xml:space="preserve"> ii) local</w:t>
      </w:r>
      <w:r w:rsidRPr="00EC31BE">
        <w:rPr>
          <w:rFonts w:ascii="Times" w:hAnsi="Times"/>
          <w:sz w:val="28"/>
          <w:szCs w:val="28"/>
          <w:lang w:val="en-GB"/>
        </w:rPr>
        <w:t xml:space="preserve"> (within commons)</w:t>
      </w:r>
      <w:r w:rsidR="00B2245D" w:rsidRPr="00EC31BE">
        <w:rPr>
          <w:rFonts w:ascii="Times" w:hAnsi="Times"/>
          <w:sz w:val="28"/>
          <w:szCs w:val="28"/>
          <w:lang w:val="en-GB"/>
        </w:rPr>
        <w:t xml:space="preserve"> absorption of external knowledge</w:t>
      </w:r>
      <w:r w:rsidRPr="00EC31BE">
        <w:rPr>
          <w:rFonts w:ascii="Times" w:hAnsi="Times"/>
          <w:sz w:val="28"/>
          <w:szCs w:val="28"/>
          <w:lang w:val="en-GB"/>
        </w:rPr>
        <w:t>; and</w:t>
      </w:r>
      <w:r w:rsidR="00B2245D" w:rsidRPr="00EC31BE">
        <w:rPr>
          <w:rFonts w:ascii="Times" w:hAnsi="Times"/>
          <w:sz w:val="28"/>
          <w:szCs w:val="28"/>
          <w:lang w:val="en-GB"/>
        </w:rPr>
        <w:t xml:space="preserve"> iii) entry </w:t>
      </w:r>
      <w:r w:rsidR="00A54078" w:rsidRPr="00EC31BE">
        <w:rPr>
          <w:rFonts w:ascii="Times" w:hAnsi="Times"/>
          <w:sz w:val="28"/>
          <w:szCs w:val="28"/>
          <w:lang w:val="en-GB"/>
        </w:rPr>
        <w:t>in</w:t>
      </w:r>
      <w:r w:rsidRPr="00EC31BE">
        <w:rPr>
          <w:rFonts w:ascii="Times" w:hAnsi="Times"/>
          <w:sz w:val="28"/>
          <w:szCs w:val="28"/>
          <w:lang w:val="en-GB"/>
        </w:rPr>
        <w:t xml:space="preserve">to </w:t>
      </w:r>
      <w:r w:rsidR="00B2245D" w:rsidRPr="00EC31BE">
        <w:rPr>
          <w:rFonts w:ascii="Times" w:hAnsi="Times"/>
          <w:sz w:val="28"/>
          <w:szCs w:val="28"/>
          <w:lang w:val="en-GB"/>
        </w:rPr>
        <w:t xml:space="preserve">a new </w:t>
      </w:r>
      <w:r w:rsidR="00F25BC4" w:rsidRPr="00EC31BE">
        <w:rPr>
          <w:rFonts w:ascii="Times" w:hAnsi="Times"/>
          <w:sz w:val="28"/>
          <w:szCs w:val="28"/>
          <w:lang w:val="en-GB"/>
        </w:rPr>
        <w:t>common</w:t>
      </w:r>
      <w:r w:rsidR="00B92805" w:rsidRPr="00EC31BE">
        <w:rPr>
          <w:rFonts w:ascii="Times" w:hAnsi="Times"/>
          <w:sz w:val="28"/>
          <w:szCs w:val="28"/>
          <w:lang w:val="en-GB"/>
        </w:rPr>
        <w:t>s</w:t>
      </w:r>
      <w:r w:rsidR="00B2245D" w:rsidRPr="00EC31BE">
        <w:rPr>
          <w:rFonts w:ascii="Times" w:hAnsi="Times"/>
          <w:sz w:val="28"/>
          <w:szCs w:val="28"/>
          <w:lang w:val="en-GB"/>
        </w:rPr>
        <w:t xml:space="preserve"> characterized by </w:t>
      </w:r>
      <w:r w:rsidR="00F25BC4" w:rsidRPr="00EC31BE">
        <w:rPr>
          <w:rFonts w:ascii="Times" w:hAnsi="Times"/>
          <w:sz w:val="28"/>
          <w:szCs w:val="28"/>
          <w:lang w:val="en-GB"/>
        </w:rPr>
        <w:t xml:space="preserve">higher levels of </w:t>
      </w:r>
      <w:r w:rsidR="00B2245D" w:rsidRPr="00EC31BE">
        <w:rPr>
          <w:rFonts w:ascii="Times" w:hAnsi="Times"/>
          <w:sz w:val="28"/>
          <w:szCs w:val="28"/>
          <w:lang w:val="en-GB"/>
        </w:rPr>
        <w:t>net pecuniary knowledge externalitie</w:t>
      </w:r>
      <w:r w:rsidR="000D212D" w:rsidRPr="00EC31BE">
        <w:rPr>
          <w:rFonts w:ascii="Times" w:hAnsi="Times"/>
          <w:sz w:val="28"/>
          <w:szCs w:val="28"/>
          <w:lang w:val="en-GB"/>
        </w:rPr>
        <w:t>s.</w:t>
      </w:r>
      <w:r w:rsidR="00B2245D" w:rsidRPr="00EC31BE">
        <w:rPr>
          <w:rFonts w:ascii="Times" w:hAnsi="Times"/>
          <w:sz w:val="28"/>
          <w:szCs w:val="28"/>
          <w:lang w:val="en-GB"/>
        </w:rPr>
        <w:t xml:space="preserve">  </w:t>
      </w:r>
    </w:p>
    <w:p w14:paraId="50A9FA6C" w14:textId="19C5D3CF" w:rsidR="00B2245D" w:rsidRPr="00EC31BE" w:rsidRDefault="00B2245D" w:rsidP="008D2CED">
      <w:pPr>
        <w:pStyle w:val="Testonormale"/>
        <w:jc w:val="both"/>
        <w:rPr>
          <w:rFonts w:ascii="Times" w:hAnsi="Times"/>
          <w:sz w:val="28"/>
          <w:szCs w:val="28"/>
          <w:lang w:val="en-GB"/>
        </w:rPr>
      </w:pPr>
      <w:r w:rsidRPr="00EC31BE">
        <w:rPr>
          <w:rFonts w:ascii="Times" w:hAnsi="Times"/>
          <w:sz w:val="28"/>
          <w:szCs w:val="28"/>
          <w:lang w:val="en-GB"/>
        </w:rPr>
        <w:t xml:space="preserve">The successful generation of new technological knowledge </w:t>
      </w:r>
      <w:r w:rsidR="00595C6C" w:rsidRPr="00EC31BE">
        <w:rPr>
          <w:rFonts w:ascii="Times" w:hAnsi="Times"/>
          <w:sz w:val="28"/>
          <w:szCs w:val="28"/>
          <w:lang w:val="en-GB"/>
        </w:rPr>
        <w:t xml:space="preserve">at the same time yields new knowledge externalities and </w:t>
      </w:r>
      <w:r w:rsidRPr="00EC31BE">
        <w:rPr>
          <w:rFonts w:ascii="Times" w:hAnsi="Times"/>
          <w:sz w:val="28"/>
          <w:szCs w:val="28"/>
          <w:lang w:val="en-GB"/>
        </w:rPr>
        <w:t>enables the introduction of productivity enhancing innovations. Their introduction, in turn, reduces the overall price level</w:t>
      </w:r>
      <w:r w:rsidR="00345F8C" w:rsidRPr="00EC31BE">
        <w:rPr>
          <w:rFonts w:ascii="Times" w:hAnsi="Times"/>
          <w:sz w:val="28"/>
          <w:szCs w:val="28"/>
          <w:lang w:val="en-GB"/>
        </w:rPr>
        <w:t>s</w:t>
      </w:r>
      <w:r w:rsidRPr="00EC31BE">
        <w:rPr>
          <w:rFonts w:ascii="Times" w:hAnsi="Times"/>
          <w:sz w:val="28"/>
          <w:szCs w:val="28"/>
          <w:lang w:val="en-GB"/>
        </w:rPr>
        <w:t xml:space="preserve"> in the product markets</w:t>
      </w:r>
      <w:r w:rsidR="00F25BC4" w:rsidRPr="00EC31BE">
        <w:rPr>
          <w:rFonts w:ascii="Times" w:hAnsi="Times"/>
          <w:sz w:val="28"/>
          <w:szCs w:val="28"/>
          <w:lang w:val="en-GB"/>
        </w:rPr>
        <w:t xml:space="preserve">, </w:t>
      </w:r>
      <w:r w:rsidR="009042C3" w:rsidRPr="00EC31BE">
        <w:rPr>
          <w:rFonts w:ascii="Times" w:hAnsi="Times"/>
          <w:sz w:val="28"/>
          <w:szCs w:val="28"/>
          <w:lang w:val="en-GB"/>
        </w:rPr>
        <w:t>(</w:t>
      </w:r>
      <w:r w:rsidR="00F25BC4" w:rsidRPr="00EC31BE">
        <w:rPr>
          <w:rFonts w:ascii="Times" w:hAnsi="Times"/>
          <w:sz w:val="28"/>
          <w:szCs w:val="28"/>
          <w:lang w:val="en-GB"/>
        </w:rPr>
        <w:t>affects the working of factor markets</w:t>
      </w:r>
      <w:r w:rsidR="009042C3" w:rsidRPr="00EC31BE">
        <w:rPr>
          <w:rFonts w:ascii="Times" w:hAnsi="Times"/>
          <w:sz w:val="28"/>
          <w:szCs w:val="28"/>
          <w:lang w:val="en-GB"/>
        </w:rPr>
        <w:t>)</w:t>
      </w:r>
      <w:r w:rsidRPr="00EC31BE">
        <w:rPr>
          <w:rFonts w:ascii="Times" w:hAnsi="Times"/>
          <w:sz w:val="28"/>
          <w:szCs w:val="28"/>
          <w:lang w:val="en-GB"/>
        </w:rPr>
        <w:t xml:space="preserve"> and create</w:t>
      </w:r>
      <w:r w:rsidR="00345F8C" w:rsidRPr="00EC31BE">
        <w:rPr>
          <w:rFonts w:ascii="Times" w:hAnsi="Times"/>
          <w:sz w:val="28"/>
          <w:szCs w:val="28"/>
          <w:lang w:val="en-GB"/>
        </w:rPr>
        <w:t>s</w:t>
      </w:r>
      <w:r w:rsidRPr="00EC31BE">
        <w:rPr>
          <w:rFonts w:ascii="Times" w:hAnsi="Times"/>
          <w:sz w:val="28"/>
          <w:szCs w:val="28"/>
          <w:lang w:val="en-GB"/>
        </w:rPr>
        <w:t xml:space="preserve"> new out-of-equilibrium conditions. The micro</w:t>
      </w:r>
      <w:r w:rsidR="00345F8C" w:rsidRPr="00EC31BE">
        <w:rPr>
          <w:rFonts w:ascii="Times" w:hAnsi="Times"/>
          <w:sz w:val="28"/>
          <w:szCs w:val="28"/>
          <w:lang w:val="en-GB"/>
        </w:rPr>
        <w:t>-</w:t>
      </w:r>
      <w:r w:rsidRPr="00EC31BE">
        <w:rPr>
          <w:rFonts w:ascii="Times" w:hAnsi="Times"/>
          <w:sz w:val="28"/>
          <w:szCs w:val="28"/>
          <w:lang w:val="en-GB"/>
        </w:rPr>
        <w:t xml:space="preserve">macro dynamics </w:t>
      </w:r>
      <w:r w:rsidR="00345F8C" w:rsidRPr="00EC31BE">
        <w:rPr>
          <w:rFonts w:ascii="Times" w:hAnsi="Times"/>
          <w:sz w:val="28"/>
          <w:szCs w:val="28"/>
          <w:lang w:val="en-GB"/>
        </w:rPr>
        <w:t xml:space="preserve">loop </w:t>
      </w:r>
      <w:r w:rsidRPr="00EC31BE">
        <w:rPr>
          <w:rFonts w:ascii="Times" w:hAnsi="Times"/>
          <w:sz w:val="28"/>
          <w:szCs w:val="28"/>
          <w:lang w:val="en-GB"/>
        </w:rPr>
        <w:t>is closed</w:t>
      </w:r>
      <w:r w:rsidR="00345F8C" w:rsidRPr="00EC31BE">
        <w:rPr>
          <w:rFonts w:ascii="Times" w:hAnsi="Times"/>
          <w:sz w:val="28"/>
          <w:szCs w:val="28"/>
          <w:lang w:val="en-GB"/>
        </w:rPr>
        <w:t>,</w:t>
      </w:r>
      <w:r w:rsidRPr="00EC31BE">
        <w:rPr>
          <w:rFonts w:ascii="Times" w:hAnsi="Times"/>
          <w:sz w:val="28"/>
          <w:szCs w:val="28"/>
          <w:lang w:val="en-GB"/>
        </w:rPr>
        <w:t xml:space="preserve"> and engenders continu</w:t>
      </w:r>
      <w:r w:rsidR="00345F8C" w:rsidRPr="00EC31BE">
        <w:rPr>
          <w:rFonts w:ascii="Times" w:hAnsi="Times"/>
          <w:sz w:val="28"/>
          <w:szCs w:val="28"/>
          <w:lang w:val="en-GB"/>
        </w:rPr>
        <w:t>ous</w:t>
      </w:r>
      <w:r w:rsidRPr="00EC31BE">
        <w:rPr>
          <w:rFonts w:ascii="Times" w:hAnsi="Times"/>
          <w:sz w:val="28"/>
          <w:szCs w:val="28"/>
          <w:lang w:val="en-GB"/>
        </w:rPr>
        <w:t xml:space="preserve"> growth and change provided </w:t>
      </w:r>
      <w:r w:rsidR="00345F8C" w:rsidRPr="00EC31BE">
        <w:rPr>
          <w:rFonts w:ascii="Times" w:hAnsi="Times"/>
          <w:sz w:val="28"/>
          <w:szCs w:val="28"/>
          <w:lang w:val="en-GB"/>
        </w:rPr>
        <w:t xml:space="preserve">that </w:t>
      </w:r>
      <w:r w:rsidRPr="00EC31BE">
        <w:rPr>
          <w:rFonts w:ascii="Times" w:hAnsi="Times"/>
          <w:sz w:val="28"/>
          <w:szCs w:val="28"/>
          <w:lang w:val="en-GB"/>
        </w:rPr>
        <w:t xml:space="preserve">changes </w:t>
      </w:r>
      <w:r w:rsidR="00345F8C" w:rsidRPr="00EC31BE">
        <w:rPr>
          <w:rFonts w:ascii="Times" w:hAnsi="Times"/>
          <w:sz w:val="28"/>
          <w:szCs w:val="28"/>
          <w:lang w:val="en-GB"/>
        </w:rPr>
        <w:t xml:space="preserve">to the system </w:t>
      </w:r>
      <w:r w:rsidRPr="00EC31BE">
        <w:rPr>
          <w:rFonts w:ascii="Times" w:hAnsi="Times"/>
          <w:sz w:val="28"/>
          <w:szCs w:val="28"/>
          <w:lang w:val="en-GB"/>
        </w:rPr>
        <w:t>structure</w:t>
      </w:r>
      <w:r w:rsidRPr="00EC31BE">
        <w:rPr>
          <w:rFonts w:ascii="Times" w:hAnsi="Times"/>
          <w:strike/>
          <w:sz w:val="28"/>
          <w:szCs w:val="28"/>
          <w:lang w:val="en-GB"/>
        </w:rPr>
        <w:t xml:space="preserve"> </w:t>
      </w:r>
      <w:r w:rsidRPr="00EC31BE">
        <w:rPr>
          <w:rFonts w:ascii="Times" w:hAnsi="Times"/>
          <w:sz w:val="28"/>
          <w:szCs w:val="28"/>
          <w:lang w:val="en-GB"/>
        </w:rPr>
        <w:t xml:space="preserve">do not </w:t>
      </w:r>
      <w:r w:rsidR="00345F8C" w:rsidRPr="00EC31BE">
        <w:rPr>
          <w:rFonts w:ascii="Times" w:hAnsi="Times"/>
          <w:sz w:val="28"/>
          <w:szCs w:val="28"/>
          <w:lang w:val="en-GB"/>
        </w:rPr>
        <w:t xml:space="preserve">promote </w:t>
      </w:r>
      <w:r w:rsidRPr="00EC31BE">
        <w:rPr>
          <w:rFonts w:ascii="Times" w:hAnsi="Times"/>
          <w:sz w:val="28"/>
          <w:szCs w:val="28"/>
          <w:lang w:val="en-GB"/>
        </w:rPr>
        <w:t>provision of positive net knowledge externalities. The interaction between individual action and systemic change includes the</w:t>
      </w:r>
      <w:r w:rsidR="00595C6C" w:rsidRPr="00EC31BE">
        <w:rPr>
          <w:rFonts w:ascii="Times" w:hAnsi="Times"/>
          <w:sz w:val="28"/>
          <w:szCs w:val="28"/>
          <w:lang w:val="en-GB"/>
        </w:rPr>
        <w:t xml:space="preserve"> new knowledge externalities that spill from the limited appropriability of the new knowledge and the </w:t>
      </w:r>
      <w:r w:rsidRPr="00EC31BE">
        <w:rPr>
          <w:rFonts w:ascii="Times" w:hAnsi="Times"/>
          <w:sz w:val="28"/>
          <w:szCs w:val="28"/>
          <w:lang w:val="en-GB"/>
        </w:rPr>
        <w:t xml:space="preserve">structural changes </w:t>
      </w:r>
      <w:r w:rsidRPr="00EC31BE">
        <w:rPr>
          <w:rFonts w:ascii="Times" w:hAnsi="Times"/>
          <w:sz w:val="28"/>
          <w:szCs w:val="28"/>
          <w:lang w:val="en-GB"/>
        </w:rPr>
        <w:lastRenderedPageBreak/>
        <w:t xml:space="preserve">determined by the mobility of firms across </w:t>
      </w:r>
      <w:r w:rsidR="00345F8C" w:rsidRPr="00EC31BE">
        <w:rPr>
          <w:rFonts w:ascii="Times" w:hAnsi="Times"/>
          <w:sz w:val="28"/>
          <w:szCs w:val="28"/>
          <w:lang w:val="en-GB"/>
        </w:rPr>
        <w:t xml:space="preserve">the </w:t>
      </w:r>
      <w:r w:rsidRPr="00EC31BE">
        <w:rPr>
          <w:rFonts w:ascii="Times" w:hAnsi="Times"/>
          <w:sz w:val="28"/>
          <w:szCs w:val="28"/>
          <w:lang w:val="en-GB"/>
        </w:rPr>
        <w:t>knowledge commons</w:t>
      </w:r>
      <w:r w:rsidR="004813D8" w:rsidRPr="00EC31BE">
        <w:rPr>
          <w:rFonts w:ascii="Times" w:hAnsi="Times"/>
          <w:sz w:val="28"/>
          <w:szCs w:val="28"/>
          <w:lang w:val="en-GB"/>
        </w:rPr>
        <w:t>,</w:t>
      </w:r>
      <w:r w:rsidRPr="00EC31BE">
        <w:rPr>
          <w:rFonts w:ascii="Times" w:hAnsi="Times"/>
          <w:sz w:val="28"/>
          <w:szCs w:val="28"/>
          <w:lang w:val="en-GB"/>
        </w:rPr>
        <w:t xml:space="preserve"> and its effects on knowledge governance costs. Endogenous knowledge externalities are the engine of system dynamics</w:t>
      </w:r>
      <w:r w:rsidR="00595C6C" w:rsidRPr="00EC31BE">
        <w:rPr>
          <w:rFonts w:ascii="Times" w:hAnsi="Times"/>
          <w:sz w:val="28"/>
          <w:szCs w:val="28"/>
          <w:lang w:val="en-GB"/>
        </w:rPr>
        <w:t xml:space="preserve">. Their level is not given and static: it can increase and decrease according to the </w:t>
      </w:r>
      <w:r w:rsidR="00B92805" w:rsidRPr="00EC31BE">
        <w:rPr>
          <w:rFonts w:ascii="Times" w:hAnsi="Times"/>
          <w:sz w:val="28"/>
          <w:szCs w:val="28"/>
          <w:lang w:val="en-GB"/>
        </w:rPr>
        <w:t xml:space="preserve">amount of innovations being introduced at each point in time and hence the amount of knowledge generated at each point in time taking into account the </w:t>
      </w:r>
      <w:r w:rsidR="00595C6C" w:rsidRPr="00EC31BE">
        <w:rPr>
          <w:rFonts w:ascii="Times" w:hAnsi="Times"/>
          <w:sz w:val="28"/>
          <w:szCs w:val="28"/>
          <w:lang w:val="en-GB"/>
        </w:rPr>
        <w:t xml:space="preserve">changing levels of knowledge connectivity determined at each point in time by the changing structural landscape of the system </w:t>
      </w:r>
      <w:r w:rsidRPr="00EC31BE">
        <w:rPr>
          <w:rFonts w:ascii="Times" w:hAnsi="Times"/>
          <w:sz w:val="28"/>
          <w:szCs w:val="28"/>
          <w:lang w:val="en-GB"/>
        </w:rPr>
        <w:t xml:space="preserve"> (Anderson</w:t>
      </w:r>
      <w:r w:rsidR="004813D8" w:rsidRPr="00EC31BE">
        <w:rPr>
          <w:rFonts w:ascii="Times" w:hAnsi="Times"/>
          <w:sz w:val="28"/>
          <w:szCs w:val="28"/>
          <w:lang w:val="en-GB"/>
        </w:rPr>
        <w:t xml:space="preserve"> et al.</w:t>
      </w:r>
      <w:r w:rsidRPr="00EC31BE">
        <w:rPr>
          <w:rFonts w:ascii="Times" w:hAnsi="Times"/>
          <w:sz w:val="28"/>
          <w:szCs w:val="28"/>
          <w:lang w:val="en-GB"/>
        </w:rPr>
        <w:t xml:space="preserve">, </w:t>
      </w:r>
      <w:r w:rsidR="00115514" w:rsidRPr="00EC31BE">
        <w:rPr>
          <w:rFonts w:ascii="Times" w:hAnsi="Times"/>
          <w:sz w:val="28"/>
          <w:szCs w:val="28"/>
          <w:lang w:val="en-GB"/>
        </w:rPr>
        <w:t xml:space="preserve">1988; Rosser, </w:t>
      </w:r>
      <w:r w:rsidRPr="00EC31BE">
        <w:rPr>
          <w:rFonts w:ascii="Times" w:hAnsi="Times"/>
          <w:sz w:val="28"/>
          <w:szCs w:val="28"/>
          <w:lang w:val="en-GB"/>
        </w:rPr>
        <w:t>2004).</w:t>
      </w:r>
    </w:p>
    <w:p w14:paraId="1E2FAB9C" w14:textId="7751047D" w:rsidR="00B2245D" w:rsidRPr="00EC31BE" w:rsidRDefault="00B2245D" w:rsidP="008D2CED">
      <w:pPr>
        <w:pStyle w:val="Testonormale"/>
        <w:jc w:val="both"/>
        <w:rPr>
          <w:rFonts w:ascii="Times" w:hAnsi="Times"/>
          <w:b/>
          <w:sz w:val="28"/>
          <w:szCs w:val="28"/>
          <w:lang w:val="en-GB"/>
        </w:rPr>
      </w:pPr>
      <w:r w:rsidRPr="00EC31BE">
        <w:rPr>
          <w:rFonts w:ascii="Times" w:hAnsi="Times"/>
          <w:b/>
          <w:sz w:val="28"/>
          <w:szCs w:val="28"/>
          <w:lang w:val="en-GB"/>
        </w:rPr>
        <w:t>3.2</w:t>
      </w:r>
      <w:r w:rsidRPr="00EC31BE">
        <w:rPr>
          <w:rFonts w:ascii="Times" w:hAnsi="Times"/>
          <w:sz w:val="28"/>
          <w:szCs w:val="28"/>
          <w:lang w:val="en-GB"/>
        </w:rPr>
        <w:t xml:space="preserve"> </w:t>
      </w:r>
      <w:r w:rsidRPr="00EC31BE">
        <w:rPr>
          <w:rFonts w:ascii="Times" w:hAnsi="Times"/>
          <w:b/>
          <w:sz w:val="28"/>
          <w:szCs w:val="28"/>
          <w:lang w:val="en-GB"/>
        </w:rPr>
        <w:t>A detailed presentation of the innovation process</w:t>
      </w:r>
      <w:r w:rsidR="004813D8" w:rsidRPr="00EC31BE">
        <w:rPr>
          <w:rFonts w:ascii="Times" w:hAnsi="Times"/>
          <w:b/>
          <w:sz w:val="28"/>
          <w:szCs w:val="28"/>
          <w:lang w:val="en-GB"/>
        </w:rPr>
        <w:t xml:space="preserve"> simulation</w:t>
      </w:r>
    </w:p>
    <w:p w14:paraId="25D741FC" w14:textId="488A1123" w:rsidR="00B2245D" w:rsidRPr="00EC31BE" w:rsidRDefault="00B2245D" w:rsidP="008D2CED">
      <w:pPr>
        <w:pStyle w:val="Testonotaapidipagina"/>
        <w:jc w:val="both"/>
        <w:rPr>
          <w:sz w:val="28"/>
          <w:szCs w:val="28"/>
          <w:lang w:val="en-GB"/>
        </w:rPr>
      </w:pPr>
      <w:r w:rsidRPr="00EC31BE">
        <w:rPr>
          <w:sz w:val="28"/>
          <w:szCs w:val="28"/>
          <w:lang w:val="en-GB"/>
        </w:rPr>
        <w:t xml:space="preserve">Since the paper </w:t>
      </w:r>
      <w:r w:rsidR="004813D8" w:rsidRPr="00EC31BE">
        <w:rPr>
          <w:sz w:val="28"/>
          <w:szCs w:val="28"/>
          <w:lang w:val="en-GB"/>
        </w:rPr>
        <w:t xml:space="preserve">aims to identify </w:t>
      </w:r>
      <w:r w:rsidRPr="00EC31BE">
        <w:rPr>
          <w:sz w:val="28"/>
          <w:szCs w:val="28"/>
          <w:lang w:val="en-GB"/>
        </w:rPr>
        <w:t>the changing role of endogenous knowledge externalities in the innovation process</w:t>
      </w:r>
      <w:r w:rsidR="004813D8" w:rsidRPr="00EC31BE">
        <w:rPr>
          <w:sz w:val="28"/>
          <w:szCs w:val="28"/>
          <w:lang w:val="en-GB"/>
        </w:rPr>
        <w:t>, here</w:t>
      </w:r>
      <w:r w:rsidRPr="00EC31BE">
        <w:rPr>
          <w:sz w:val="28"/>
          <w:szCs w:val="28"/>
          <w:lang w:val="en-GB"/>
        </w:rPr>
        <w:t xml:space="preserve"> we explore the ABM of the innovation process </w:t>
      </w:r>
      <w:r w:rsidR="004813D8" w:rsidRPr="00EC31BE">
        <w:rPr>
          <w:sz w:val="28"/>
          <w:szCs w:val="28"/>
          <w:lang w:val="en-GB"/>
        </w:rPr>
        <w:t xml:space="preserve">in detail, </w:t>
      </w:r>
      <w:r w:rsidRPr="00EC31BE">
        <w:rPr>
          <w:sz w:val="28"/>
          <w:szCs w:val="28"/>
          <w:lang w:val="en-GB"/>
        </w:rPr>
        <w:t xml:space="preserve">and stress analytically the role of the external factors that shape the recombinant generation of technological knowledge. </w:t>
      </w:r>
      <w:r w:rsidR="004813D8" w:rsidRPr="00EC31BE">
        <w:rPr>
          <w:sz w:val="28"/>
          <w:szCs w:val="28"/>
          <w:lang w:val="en-GB"/>
        </w:rPr>
        <w:t xml:space="preserve">The </w:t>
      </w:r>
      <w:r w:rsidRPr="00EC31BE">
        <w:rPr>
          <w:sz w:val="28"/>
          <w:szCs w:val="28"/>
          <w:lang w:val="en-GB"/>
        </w:rPr>
        <w:t xml:space="preserve">Appendix </w:t>
      </w:r>
      <w:r w:rsidR="004813D8" w:rsidRPr="00EC31BE">
        <w:rPr>
          <w:sz w:val="28"/>
          <w:szCs w:val="28"/>
          <w:lang w:val="en-GB"/>
        </w:rPr>
        <w:t xml:space="preserve">provides a </w:t>
      </w:r>
      <w:r w:rsidRPr="00EC31BE">
        <w:rPr>
          <w:sz w:val="28"/>
          <w:szCs w:val="28"/>
          <w:lang w:val="en-GB"/>
        </w:rPr>
        <w:t xml:space="preserve">detailed presentation of the basic components of the analytical </w:t>
      </w:r>
      <w:r w:rsidR="00C7531D" w:rsidRPr="00EC31BE">
        <w:rPr>
          <w:sz w:val="28"/>
          <w:szCs w:val="28"/>
          <w:lang w:val="en-GB"/>
        </w:rPr>
        <w:t>model and the simulation parameters</w:t>
      </w:r>
      <w:r w:rsidR="004813D8" w:rsidRPr="00EC31BE">
        <w:rPr>
          <w:sz w:val="28"/>
          <w:szCs w:val="28"/>
          <w:lang w:val="en-GB"/>
        </w:rPr>
        <w:t>.</w:t>
      </w:r>
      <w:r w:rsidRPr="00EC31BE">
        <w:rPr>
          <w:rStyle w:val="Rimandonotaapidipagina"/>
          <w:b/>
          <w:sz w:val="28"/>
          <w:szCs w:val="28"/>
          <w:lang w:val="en-GB"/>
        </w:rPr>
        <w:footnoteReference w:id="5"/>
      </w:r>
      <w:r w:rsidRPr="00EC31BE">
        <w:rPr>
          <w:sz w:val="28"/>
          <w:szCs w:val="28"/>
          <w:lang w:val="en-GB"/>
        </w:rPr>
        <w:t xml:space="preserve"> </w:t>
      </w:r>
    </w:p>
    <w:p w14:paraId="1E5EAA10" w14:textId="40288CAA" w:rsidR="00B2245D" w:rsidRPr="00EC31BE" w:rsidRDefault="00B2245D" w:rsidP="008D2CED">
      <w:pPr>
        <w:pStyle w:val="Testonormale"/>
        <w:jc w:val="both"/>
        <w:rPr>
          <w:rFonts w:ascii="Times" w:hAnsi="Times"/>
          <w:sz w:val="28"/>
          <w:szCs w:val="28"/>
          <w:lang w:val="en-GB"/>
        </w:rPr>
      </w:pPr>
      <w:r w:rsidRPr="00EC31BE">
        <w:rPr>
          <w:rFonts w:ascii="Times" w:hAnsi="Times"/>
          <w:sz w:val="28"/>
          <w:szCs w:val="28"/>
          <w:lang w:val="en-GB"/>
        </w:rPr>
        <w:t xml:space="preserve">Firms are characterized as learning agents. Learning is both internal </w:t>
      </w:r>
      <w:r w:rsidR="00EE4C4E" w:rsidRPr="00EC31BE">
        <w:rPr>
          <w:rFonts w:ascii="Times" w:hAnsi="Times"/>
          <w:sz w:val="28"/>
          <w:szCs w:val="28"/>
          <w:lang w:val="en-GB"/>
        </w:rPr>
        <w:t xml:space="preserve">and external </w:t>
      </w:r>
      <w:r w:rsidRPr="00EC31BE">
        <w:rPr>
          <w:rFonts w:ascii="Times" w:hAnsi="Times"/>
          <w:sz w:val="28"/>
          <w:szCs w:val="28"/>
          <w:lang w:val="en-GB"/>
        </w:rPr>
        <w:t>to the firm:</w:t>
      </w:r>
    </w:p>
    <w:p w14:paraId="42BFEDC8" w14:textId="54DDDA22" w:rsidR="00B2245D" w:rsidRPr="00EC31BE" w:rsidRDefault="00B2245D" w:rsidP="008D2CED">
      <w:pPr>
        <w:pStyle w:val="Testonormale"/>
        <w:jc w:val="both"/>
        <w:rPr>
          <w:rFonts w:ascii="Times" w:hAnsi="Times"/>
          <w:sz w:val="28"/>
          <w:szCs w:val="28"/>
          <w:lang w:val="en-GB"/>
        </w:rPr>
      </w:pPr>
      <w:r w:rsidRPr="00EC31BE">
        <w:rPr>
          <w:rFonts w:ascii="Times" w:hAnsi="Times"/>
          <w:sz w:val="28"/>
          <w:szCs w:val="28"/>
          <w:lang w:val="en-GB"/>
        </w:rPr>
        <w:t xml:space="preserve">i) </w:t>
      </w:r>
      <w:r w:rsidR="00EE4C4E" w:rsidRPr="00EC31BE">
        <w:rPr>
          <w:rFonts w:ascii="Times" w:hAnsi="Times"/>
          <w:sz w:val="28"/>
          <w:szCs w:val="28"/>
          <w:lang w:val="en-GB"/>
        </w:rPr>
        <w:t>i</w:t>
      </w:r>
      <w:r w:rsidRPr="00EC31BE">
        <w:rPr>
          <w:rFonts w:ascii="Times" w:hAnsi="Times"/>
          <w:sz w:val="28"/>
          <w:szCs w:val="28"/>
          <w:lang w:val="en-GB"/>
        </w:rPr>
        <w:t>nternal learning is a routine that includes typical processes of learning by doing and learning by using. Internal learning enables the accumulation of tacit knowledge and potential</w:t>
      </w:r>
      <w:r w:rsidR="00EE4C4E" w:rsidRPr="00EC31BE">
        <w:rPr>
          <w:rFonts w:ascii="Times" w:hAnsi="Times"/>
          <w:sz w:val="28"/>
          <w:szCs w:val="28"/>
          <w:lang w:val="en-GB"/>
        </w:rPr>
        <w:t>ly</w:t>
      </w:r>
      <w:r w:rsidRPr="00EC31BE">
        <w:rPr>
          <w:rFonts w:ascii="Times" w:hAnsi="Times"/>
          <w:sz w:val="28"/>
          <w:szCs w:val="28"/>
          <w:lang w:val="en-GB"/>
        </w:rPr>
        <w:t xml:space="preserve"> competence </w:t>
      </w:r>
      <w:r w:rsidR="0016022F" w:rsidRPr="00EC31BE">
        <w:rPr>
          <w:rFonts w:ascii="Times" w:hAnsi="Times"/>
          <w:sz w:val="28"/>
          <w:szCs w:val="28"/>
          <w:lang w:val="en-GB"/>
        </w:rPr>
        <w:t>that</w:t>
      </w:r>
      <w:r w:rsidRPr="00EC31BE">
        <w:rPr>
          <w:rFonts w:ascii="Times" w:hAnsi="Times"/>
          <w:sz w:val="28"/>
          <w:szCs w:val="28"/>
          <w:lang w:val="en-GB"/>
        </w:rPr>
        <w:t xml:space="preserve"> requires a specific action to be eventually mobilized and transformed in</w:t>
      </w:r>
      <w:r w:rsidR="00EE4C4E" w:rsidRPr="00EC31BE">
        <w:rPr>
          <w:rFonts w:ascii="Times" w:hAnsi="Times"/>
          <w:sz w:val="28"/>
          <w:szCs w:val="28"/>
          <w:lang w:val="en-GB"/>
        </w:rPr>
        <w:t>to</w:t>
      </w:r>
      <w:r w:rsidRPr="00EC31BE">
        <w:rPr>
          <w:rFonts w:ascii="Times" w:hAnsi="Times"/>
          <w:sz w:val="28"/>
          <w:szCs w:val="28"/>
          <w:lang w:val="en-GB"/>
        </w:rPr>
        <w:t xml:space="preserve"> </w:t>
      </w:r>
      <w:r w:rsidR="00EE4C4E" w:rsidRPr="00EC31BE">
        <w:rPr>
          <w:rFonts w:ascii="Times" w:hAnsi="Times"/>
          <w:sz w:val="28"/>
          <w:szCs w:val="28"/>
          <w:lang w:val="en-GB"/>
        </w:rPr>
        <w:t xml:space="preserve">concrete </w:t>
      </w:r>
      <w:r w:rsidRPr="00EC31BE">
        <w:rPr>
          <w:rFonts w:ascii="Times" w:hAnsi="Times"/>
          <w:sz w:val="28"/>
          <w:szCs w:val="28"/>
          <w:lang w:val="en-GB"/>
        </w:rPr>
        <w:t>technological knowledge. External learning processes influence the rates of accumulation of each firm</w:t>
      </w:r>
      <w:r w:rsidR="00EE4C4E" w:rsidRPr="00EC31BE">
        <w:rPr>
          <w:rFonts w:ascii="Times" w:hAnsi="Times"/>
          <w:sz w:val="28"/>
          <w:szCs w:val="28"/>
          <w:lang w:val="en-GB"/>
        </w:rPr>
        <w:t>;</w:t>
      </w:r>
    </w:p>
    <w:p w14:paraId="4430858A" w14:textId="714EAA45" w:rsidR="00B2245D" w:rsidRPr="00EC31BE" w:rsidRDefault="00B2245D" w:rsidP="008D2CED">
      <w:pPr>
        <w:pStyle w:val="Testonormale"/>
        <w:jc w:val="both"/>
        <w:rPr>
          <w:rFonts w:ascii="Times" w:hAnsi="Times"/>
          <w:sz w:val="28"/>
          <w:szCs w:val="28"/>
          <w:lang w:val="en-GB"/>
        </w:rPr>
      </w:pPr>
      <w:r w:rsidRPr="00EC31BE">
        <w:rPr>
          <w:rFonts w:ascii="Times" w:hAnsi="Times"/>
          <w:sz w:val="28"/>
          <w:szCs w:val="28"/>
          <w:lang w:val="en-GB"/>
        </w:rPr>
        <w:t xml:space="preserve">ii) </w:t>
      </w:r>
      <w:r w:rsidR="00CD43FF" w:rsidRPr="00EC31BE">
        <w:rPr>
          <w:rFonts w:ascii="Times" w:hAnsi="Times"/>
          <w:sz w:val="28"/>
          <w:szCs w:val="28"/>
          <w:lang w:val="en-GB"/>
        </w:rPr>
        <w:t>e</w:t>
      </w:r>
      <w:r w:rsidRPr="00EC31BE">
        <w:rPr>
          <w:rFonts w:ascii="Times" w:hAnsi="Times"/>
          <w:sz w:val="28"/>
          <w:szCs w:val="28"/>
          <w:lang w:val="en-GB"/>
        </w:rPr>
        <w:t xml:space="preserve">xternal learning is also a routine and consists </w:t>
      </w:r>
      <w:r w:rsidR="00CD43FF" w:rsidRPr="00EC31BE">
        <w:rPr>
          <w:rFonts w:ascii="Times" w:hAnsi="Times"/>
          <w:sz w:val="28"/>
          <w:szCs w:val="28"/>
          <w:lang w:val="en-GB"/>
        </w:rPr>
        <w:t xml:space="preserve">of </w:t>
      </w:r>
      <w:r w:rsidRPr="00EC31BE">
        <w:rPr>
          <w:rFonts w:ascii="Times" w:hAnsi="Times"/>
          <w:sz w:val="28"/>
          <w:szCs w:val="28"/>
          <w:lang w:val="en-GB"/>
        </w:rPr>
        <w:t xml:space="preserve">monitoring activity that enables firms to assess the profitability levels </w:t>
      </w:r>
      <w:r w:rsidR="00E437B0" w:rsidRPr="00EC31BE">
        <w:rPr>
          <w:rFonts w:ascii="Times" w:hAnsi="Times"/>
          <w:sz w:val="28"/>
          <w:szCs w:val="28"/>
          <w:lang w:val="en-GB"/>
        </w:rPr>
        <w:t xml:space="preserve">and productivity levels </w:t>
      </w:r>
      <w:r w:rsidRPr="00EC31BE">
        <w:rPr>
          <w:rFonts w:ascii="Times" w:hAnsi="Times"/>
          <w:sz w:val="28"/>
          <w:szCs w:val="28"/>
          <w:lang w:val="en-GB"/>
        </w:rPr>
        <w:t>of the other firms co-localized within the common</w:t>
      </w:r>
      <w:r w:rsidR="00E437B0" w:rsidRPr="00EC31BE">
        <w:rPr>
          <w:rFonts w:ascii="Times" w:hAnsi="Times"/>
          <w:sz w:val="28"/>
          <w:szCs w:val="28"/>
          <w:lang w:val="en-GB"/>
        </w:rPr>
        <w:t>s</w:t>
      </w:r>
      <w:r w:rsidRPr="00EC31BE">
        <w:rPr>
          <w:rFonts w:ascii="Times" w:hAnsi="Times"/>
          <w:sz w:val="28"/>
          <w:szCs w:val="28"/>
          <w:lang w:val="en-GB"/>
        </w:rPr>
        <w:t>. External learning relies on interaction</w:t>
      </w:r>
      <w:r w:rsidR="00E437B0" w:rsidRPr="00EC31BE">
        <w:rPr>
          <w:rFonts w:ascii="Times" w:hAnsi="Times"/>
          <w:sz w:val="28"/>
          <w:szCs w:val="28"/>
          <w:lang w:val="en-GB"/>
        </w:rPr>
        <w:t>s</w:t>
      </w:r>
      <w:r w:rsidRPr="00EC31BE">
        <w:rPr>
          <w:rFonts w:ascii="Times" w:hAnsi="Times"/>
          <w:sz w:val="28"/>
          <w:szCs w:val="28"/>
          <w:lang w:val="en-GB"/>
        </w:rPr>
        <w:t xml:space="preserve"> with other firms </w:t>
      </w:r>
      <w:r w:rsidR="00E437B0" w:rsidRPr="00EC31BE">
        <w:rPr>
          <w:rFonts w:ascii="Times" w:hAnsi="Times"/>
          <w:sz w:val="28"/>
          <w:szCs w:val="28"/>
          <w:lang w:val="en-GB"/>
        </w:rPr>
        <w:t xml:space="preserve">in </w:t>
      </w:r>
      <w:r w:rsidRPr="00EC31BE">
        <w:rPr>
          <w:rFonts w:ascii="Times" w:hAnsi="Times"/>
          <w:sz w:val="28"/>
          <w:szCs w:val="28"/>
          <w:lang w:val="en-GB"/>
        </w:rPr>
        <w:t>the same common</w:t>
      </w:r>
      <w:r w:rsidR="00E437B0" w:rsidRPr="00EC31BE">
        <w:rPr>
          <w:rFonts w:ascii="Times" w:hAnsi="Times"/>
          <w:sz w:val="28"/>
          <w:szCs w:val="28"/>
          <w:lang w:val="en-GB"/>
        </w:rPr>
        <w:t>s</w:t>
      </w:r>
      <w:r w:rsidRPr="00EC31BE">
        <w:rPr>
          <w:rFonts w:ascii="Times" w:hAnsi="Times"/>
          <w:sz w:val="28"/>
          <w:szCs w:val="28"/>
          <w:lang w:val="en-GB"/>
        </w:rPr>
        <w:t xml:space="preserve">. </w:t>
      </w:r>
      <w:r w:rsidR="00E437B0" w:rsidRPr="00EC31BE">
        <w:rPr>
          <w:rFonts w:ascii="Times" w:hAnsi="Times"/>
          <w:sz w:val="28"/>
          <w:szCs w:val="28"/>
          <w:lang w:val="en-GB"/>
        </w:rPr>
        <w:t>B</w:t>
      </w:r>
      <w:r w:rsidRPr="00EC31BE">
        <w:rPr>
          <w:rFonts w:ascii="Times" w:hAnsi="Times"/>
          <w:sz w:val="28"/>
          <w:szCs w:val="28"/>
          <w:lang w:val="en-GB"/>
        </w:rPr>
        <w:t>ounded rationality</w:t>
      </w:r>
      <w:r w:rsidR="00E437B0" w:rsidRPr="00EC31BE">
        <w:rPr>
          <w:rFonts w:ascii="Times" w:hAnsi="Times"/>
          <w:sz w:val="28"/>
          <w:szCs w:val="28"/>
          <w:lang w:val="en-GB"/>
        </w:rPr>
        <w:t xml:space="preserve"> confines </w:t>
      </w:r>
      <w:r w:rsidRPr="00EC31BE">
        <w:rPr>
          <w:rFonts w:ascii="Times" w:hAnsi="Times"/>
          <w:sz w:val="28"/>
          <w:szCs w:val="28"/>
          <w:lang w:val="en-GB"/>
        </w:rPr>
        <w:t xml:space="preserve">firms </w:t>
      </w:r>
      <w:r w:rsidR="00E437B0" w:rsidRPr="00EC31BE">
        <w:rPr>
          <w:rFonts w:ascii="Times" w:hAnsi="Times"/>
          <w:sz w:val="28"/>
          <w:szCs w:val="28"/>
          <w:lang w:val="en-GB"/>
        </w:rPr>
        <w:t xml:space="preserve">to observing </w:t>
      </w:r>
      <w:r w:rsidRPr="00EC31BE">
        <w:rPr>
          <w:rFonts w:ascii="Times" w:hAnsi="Times"/>
          <w:sz w:val="28"/>
          <w:szCs w:val="28"/>
          <w:lang w:val="en-GB"/>
        </w:rPr>
        <w:t xml:space="preserve">only other </w:t>
      </w:r>
      <w:r w:rsidR="00E437B0" w:rsidRPr="00EC31BE">
        <w:rPr>
          <w:rFonts w:ascii="Times" w:hAnsi="Times"/>
          <w:sz w:val="28"/>
          <w:szCs w:val="28"/>
          <w:lang w:val="en-GB"/>
        </w:rPr>
        <w:t xml:space="preserve">firms in their particular </w:t>
      </w:r>
      <w:r w:rsidRPr="00EC31BE">
        <w:rPr>
          <w:rFonts w:ascii="Times" w:hAnsi="Times"/>
          <w:sz w:val="28"/>
          <w:szCs w:val="28"/>
          <w:lang w:val="en-GB"/>
        </w:rPr>
        <w:t>common</w:t>
      </w:r>
      <w:r w:rsidR="00E437B0" w:rsidRPr="00EC31BE">
        <w:rPr>
          <w:rFonts w:ascii="Times" w:hAnsi="Times"/>
          <w:sz w:val="28"/>
          <w:szCs w:val="28"/>
          <w:lang w:val="en-GB"/>
        </w:rPr>
        <w:t>s</w:t>
      </w:r>
      <w:r w:rsidRPr="00EC31BE">
        <w:rPr>
          <w:rFonts w:ascii="Times" w:hAnsi="Times"/>
          <w:sz w:val="28"/>
          <w:szCs w:val="28"/>
          <w:lang w:val="en-GB"/>
        </w:rPr>
        <w:t xml:space="preserve">. External learning provides information </w:t>
      </w:r>
      <w:r w:rsidR="00E437B0" w:rsidRPr="00EC31BE">
        <w:rPr>
          <w:rFonts w:ascii="Times" w:hAnsi="Times"/>
          <w:sz w:val="28"/>
          <w:szCs w:val="28"/>
          <w:lang w:val="en-GB"/>
        </w:rPr>
        <w:t xml:space="preserve">on </w:t>
      </w:r>
      <w:r w:rsidRPr="00EC31BE">
        <w:rPr>
          <w:rFonts w:ascii="Times" w:hAnsi="Times"/>
          <w:sz w:val="28"/>
          <w:szCs w:val="28"/>
          <w:lang w:val="en-GB"/>
        </w:rPr>
        <w:t xml:space="preserve">the availability of external knowledge that can be tapped </w:t>
      </w:r>
      <w:r w:rsidR="00E437B0" w:rsidRPr="00EC31BE">
        <w:rPr>
          <w:rFonts w:ascii="Times" w:hAnsi="Times"/>
          <w:sz w:val="28"/>
          <w:szCs w:val="28"/>
          <w:lang w:val="en-GB"/>
        </w:rPr>
        <w:t xml:space="preserve">if and </w:t>
      </w:r>
      <w:r w:rsidRPr="00EC31BE">
        <w:rPr>
          <w:rFonts w:ascii="Times" w:hAnsi="Times"/>
          <w:sz w:val="28"/>
          <w:szCs w:val="28"/>
          <w:lang w:val="en-GB"/>
        </w:rPr>
        <w:t xml:space="preserve">when the firm tries to upgrade its productivity level. External learning </w:t>
      </w:r>
      <w:r w:rsidR="00E437B0" w:rsidRPr="00EC31BE">
        <w:rPr>
          <w:rFonts w:ascii="Times" w:hAnsi="Times"/>
          <w:sz w:val="28"/>
          <w:szCs w:val="28"/>
          <w:lang w:val="en-GB"/>
        </w:rPr>
        <w:t xml:space="preserve">encompasses </w:t>
      </w:r>
      <w:r w:rsidRPr="00EC31BE">
        <w:rPr>
          <w:rFonts w:ascii="Times" w:hAnsi="Times"/>
          <w:sz w:val="28"/>
          <w:szCs w:val="28"/>
          <w:lang w:val="en-GB"/>
        </w:rPr>
        <w:t>two processes: i) faster learning rates</w:t>
      </w:r>
      <w:r w:rsidR="00E437B0" w:rsidRPr="00EC31BE">
        <w:rPr>
          <w:rFonts w:ascii="Times" w:hAnsi="Times"/>
          <w:sz w:val="28"/>
          <w:szCs w:val="28"/>
          <w:lang w:val="en-GB"/>
        </w:rPr>
        <w:t>,</w:t>
      </w:r>
      <w:r w:rsidRPr="00EC31BE">
        <w:rPr>
          <w:rFonts w:ascii="Times" w:hAnsi="Times"/>
          <w:sz w:val="28"/>
          <w:szCs w:val="28"/>
          <w:lang w:val="en-GB"/>
        </w:rPr>
        <w:t xml:space="preserve"> influenced by the average productivity of the common</w:t>
      </w:r>
      <w:r w:rsidR="00E437B0" w:rsidRPr="00EC31BE">
        <w:rPr>
          <w:rFonts w:ascii="Times" w:hAnsi="Times"/>
          <w:sz w:val="28"/>
          <w:szCs w:val="28"/>
          <w:lang w:val="en-GB"/>
        </w:rPr>
        <w:t xml:space="preserve">s; and </w:t>
      </w:r>
      <w:r w:rsidRPr="00EC31BE">
        <w:rPr>
          <w:rFonts w:ascii="Times" w:hAnsi="Times"/>
          <w:sz w:val="28"/>
          <w:szCs w:val="28"/>
          <w:lang w:val="en-GB"/>
        </w:rPr>
        <w:t xml:space="preserve">ii) the possibility to absorb technological knowledge from co-localized firms with higher productivity levels. </w:t>
      </w:r>
    </w:p>
    <w:p w14:paraId="0799BB4C" w14:textId="4E54E271" w:rsidR="00B2245D" w:rsidRPr="00EC31BE" w:rsidRDefault="00B2245D" w:rsidP="008D2CED">
      <w:pPr>
        <w:pStyle w:val="Testonormale"/>
        <w:jc w:val="both"/>
        <w:rPr>
          <w:rFonts w:ascii="Times" w:hAnsi="Times"/>
          <w:sz w:val="28"/>
          <w:szCs w:val="28"/>
          <w:lang w:val="en-GB"/>
        </w:rPr>
      </w:pPr>
      <w:r w:rsidRPr="00EC31BE">
        <w:rPr>
          <w:rFonts w:ascii="Times" w:hAnsi="Times"/>
          <w:sz w:val="28"/>
          <w:szCs w:val="28"/>
          <w:lang w:val="en-GB"/>
        </w:rPr>
        <w:t>Agents follow a satisf</w:t>
      </w:r>
      <w:r w:rsidR="00E437B0" w:rsidRPr="00EC31BE">
        <w:rPr>
          <w:rFonts w:ascii="Times" w:hAnsi="Times"/>
          <w:sz w:val="28"/>
          <w:szCs w:val="28"/>
          <w:lang w:val="en-GB"/>
        </w:rPr>
        <w:t>i</w:t>
      </w:r>
      <w:r w:rsidRPr="00EC31BE">
        <w:rPr>
          <w:rFonts w:ascii="Times" w:hAnsi="Times"/>
          <w:sz w:val="28"/>
          <w:szCs w:val="28"/>
          <w:lang w:val="en-GB"/>
        </w:rPr>
        <w:t>cing approach in the</w:t>
      </w:r>
      <w:r w:rsidR="00E437B0" w:rsidRPr="00EC31BE">
        <w:rPr>
          <w:rFonts w:ascii="Times" w:hAnsi="Times"/>
          <w:sz w:val="28"/>
          <w:szCs w:val="28"/>
          <w:lang w:val="en-GB"/>
        </w:rPr>
        <w:t>ir</w:t>
      </w:r>
      <w:r w:rsidRPr="00EC31BE">
        <w:rPr>
          <w:rFonts w:ascii="Times" w:hAnsi="Times"/>
          <w:sz w:val="28"/>
          <w:szCs w:val="28"/>
          <w:lang w:val="en-GB"/>
        </w:rPr>
        <w:t xml:space="preserve"> decision to try and innovate. At each point in time</w:t>
      </w:r>
      <w:r w:rsidR="00E437B0" w:rsidRPr="00EC31BE">
        <w:rPr>
          <w:rFonts w:ascii="Times" w:hAnsi="Times"/>
          <w:sz w:val="28"/>
          <w:szCs w:val="28"/>
          <w:lang w:val="en-GB"/>
        </w:rPr>
        <w:t>,</w:t>
      </w:r>
      <w:r w:rsidRPr="00EC31BE">
        <w:rPr>
          <w:rFonts w:ascii="Times" w:hAnsi="Times"/>
          <w:sz w:val="28"/>
          <w:szCs w:val="28"/>
          <w:lang w:val="en-GB"/>
        </w:rPr>
        <w:t xml:space="preserve"> learning firms </w:t>
      </w:r>
      <w:r w:rsidR="00E437B0" w:rsidRPr="00EC31BE">
        <w:rPr>
          <w:rFonts w:ascii="Times" w:hAnsi="Times"/>
          <w:sz w:val="28"/>
          <w:szCs w:val="28"/>
          <w:lang w:val="en-GB"/>
        </w:rPr>
        <w:t xml:space="preserve">assess </w:t>
      </w:r>
      <w:r w:rsidRPr="00EC31BE">
        <w:rPr>
          <w:rFonts w:ascii="Times" w:hAnsi="Times"/>
          <w:sz w:val="28"/>
          <w:szCs w:val="28"/>
          <w:lang w:val="en-GB"/>
        </w:rPr>
        <w:t xml:space="preserve">their own profitability </w:t>
      </w:r>
      <w:r w:rsidR="00E437B0" w:rsidRPr="00EC31BE">
        <w:rPr>
          <w:rFonts w:ascii="Times" w:hAnsi="Times"/>
          <w:sz w:val="28"/>
          <w:szCs w:val="28"/>
          <w:lang w:val="en-GB"/>
        </w:rPr>
        <w:t xml:space="preserve">against </w:t>
      </w:r>
      <w:r w:rsidRPr="00EC31BE">
        <w:rPr>
          <w:rFonts w:ascii="Times" w:hAnsi="Times"/>
          <w:sz w:val="28"/>
          <w:szCs w:val="28"/>
          <w:lang w:val="en-GB"/>
        </w:rPr>
        <w:t xml:space="preserve">that of co-localized </w:t>
      </w:r>
      <w:r w:rsidR="00E437B0" w:rsidRPr="00EC31BE">
        <w:rPr>
          <w:rFonts w:ascii="Times" w:hAnsi="Times"/>
          <w:sz w:val="28"/>
          <w:szCs w:val="28"/>
          <w:lang w:val="en-GB"/>
        </w:rPr>
        <w:t xml:space="preserve">firms </w:t>
      </w:r>
      <w:r w:rsidRPr="00EC31BE">
        <w:rPr>
          <w:rFonts w:ascii="Times" w:hAnsi="Times"/>
          <w:sz w:val="28"/>
          <w:szCs w:val="28"/>
          <w:lang w:val="en-GB"/>
        </w:rPr>
        <w:t>within the common</w:t>
      </w:r>
      <w:r w:rsidR="00D263E8" w:rsidRPr="00EC31BE">
        <w:rPr>
          <w:rFonts w:ascii="Times" w:hAnsi="Times"/>
          <w:sz w:val="28"/>
          <w:szCs w:val="28"/>
          <w:lang w:val="en-GB"/>
        </w:rPr>
        <w:t>s</w:t>
      </w:r>
      <w:r w:rsidRPr="00EC31BE">
        <w:rPr>
          <w:rFonts w:ascii="Times" w:hAnsi="Times"/>
          <w:sz w:val="28"/>
          <w:szCs w:val="28"/>
          <w:lang w:val="en-GB"/>
        </w:rPr>
        <w:t>. If their profitability is either below or above the local average</w:t>
      </w:r>
      <w:r w:rsidR="00D263E8" w:rsidRPr="00EC31BE">
        <w:rPr>
          <w:rFonts w:ascii="Times" w:hAnsi="Times"/>
          <w:sz w:val="28"/>
          <w:szCs w:val="28"/>
          <w:lang w:val="en-GB"/>
        </w:rPr>
        <w:t xml:space="preserve">, the firm will </w:t>
      </w:r>
      <w:r w:rsidRPr="00EC31BE">
        <w:rPr>
          <w:rFonts w:ascii="Times" w:hAnsi="Times"/>
          <w:sz w:val="28"/>
          <w:szCs w:val="28"/>
          <w:lang w:val="en-GB"/>
        </w:rPr>
        <w:t xml:space="preserve">react. Their reaction may be adaptive or creative according to the availability of knowledge at </w:t>
      </w:r>
      <w:r w:rsidR="00D263E8" w:rsidRPr="00EC31BE">
        <w:rPr>
          <w:rFonts w:ascii="Times" w:hAnsi="Times"/>
          <w:sz w:val="28"/>
          <w:szCs w:val="28"/>
          <w:lang w:val="en-GB"/>
        </w:rPr>
        <w:t xml:space="preserve">a </w:t>
      </w:r>
      <w:r w:rsidRPr="00EC31BE">
        <w:rPr>
          <w:rFonts w:ascii="Times" w:hAnsi="Times"/>
          <w:sz w:val="28"/>
          <w:szCs w:val="28"/>
          <w:lang w:val="en-GB"/>
        </w:rPr>
        <w:t xml:space="preserve">cost that </w:t>
      </w:r>
      <w:r w:rsidR="00D263E8" w:rsidRPr="00EC31BE">
        <w:rPr>
          <w:rFonts w:ascii="Times" w:hAnsi="Times"/>
          <w:sz w:val="28"/>
          <w:szCs w:val="28"/>
          <w:lang w:val="en-GB"/>
        </w:rPr>
        <w:t xml:space="preserve">is </w:t>
      </w:r>
      <w:r w:rsidRPr="00EC31BE">
        <w:rPr>
          <w:rFonts w:ascii="Times" w:hAnsi="Times"/>
          <w:sz w:val="28"/>
          <w:szCs w:val="28"/>
          <w:lang w:val="en-GB"/>
        </w:rPr>
        <w:t xml:space="preserve">below the marginal product: innovation efforts are expensive because innovation is not free. Firms are short-sighted and </w:t>
      </w:r>
      <w:r w:rsidR="00D263E8" w:rsidRPr="00EC31BE">
        <w:rPr>
          <w:rFonts w:ascii="Times" w:hAnsi="Times"/>
          <w:sz w:val="28"/>
          <w:szCs w:val="28"/>
          <w:lang w:val="en-GB"/>
        </w:rPr>
        <w:t xml:space="preserve">can </w:t>
      </w:r>
      <w:r w:rsidRPr="00EC31BE">
        <w:rPr>
          <w:rFonts w:ascii="Times" w:hAnsi="Times"/>
          <w:sz w:val="28"/>
          <w:szCs w:val="28"/>
          <w:lang w:val="en-GB"/>
        </w:rPr>
        <w:t>expend</w:t>
      </w:r>
      <w:r w:rsidR="00D263E8" w:rsidRPr="00EC31BE">
        <w:rPr>
          <w:rFonts w:ascii="Times" w:hAnsi="Times"/>
          <w:sz w:val="28"/>
          <w:szCs w:val="28"/>
          <w:lang w:val="en-GB"/>
        </w:rPr>
        <w:t>,</w:t>
      </w:r>
      <w:r w:rsidRPr="00EC31BE">
        <w:rPr>
          <w:rFonts w:ascii="Times" w:hAnsi="Times"/>
          <w:sz w:val="28"/>
          <w:szCs w:val="28"/>
          <w:lang w:val="en-GB"/>
        </w:rPr>
        <w:t xml:space="preserve"> in one unit of time</w:t>
      </w:r>
      <w:r w:rsidR="00D263E8" w:rsidRPr="00EC31BE">
        <w:rPr>
          <w:rFonts w:ascii="Times" w:hAnsi="Times"/>
          <w:sz w:val="28"/>
          <w:szCs w:val="28"/>
          <w:lang w:val="en-GB"/>
        </w:rPr>
        <w:t>,</w:t>
      </w:r>
      <w:r w:rsidRPr="00EC31BE">
        <w:rPr>
          <w:rFonts w:ascii="Times" w:hAnsi="Times"/>
          <w:sz w:val="28"/>
          <w:szCs w:val="28"/>
          <w:lang w:val="en-GB"/>
        </w:rPr>
        <w:t xml:space="preserve"> all </w:t>
      </w:r>
      <w:r w:rsidR="00D263E8" w:rsidRPr="00EC31BE">
        <w:rPr>
          <w:rFonts w:ascii="Times" w:hAnsi="Times"/>
          <w:sz w:val="28"/>
          <w:szCs w:val="28"/>
          <w:lang w:val="en-GB"/>
        </w:rPr>
        <w:t xml:space="preserve">their </w:t>
      </w:r>
      <w:r w:rsidRPr="00EC31BE">
        <w:rPr>
          <w:rFonts w:ascii="Times" w:hAnsi="Times"/>
          <w:sz w:val="28"/>
          <w:szCs w:val="28"/>
          <w:lang w:val="en-GB"/>
        </w:rPr>
        <w:t xml:space="preserve">innovation </w:t>
      </w:r>
      <w:r w:rsidR="00D263E8" w:rsidRPr="00EC31BE">
        <w:rPr>
          <w:rFonts w:ascii="Times" w:hAnsi="Times"/>
          <w:sz w:val="28"/>
          <w:szCs w:val="28"/>
          <w:lang w:val="en-GB"/>
        </w:rPr>
        <w:t>budget</w:t>
      </w:r>
      <w:r w:rsidRPr="00EC31BE">
        <w:rPr>
          <w:rFonts w:ascii="Times" w:hAnsi="Times"/>
          <w:sz w:val="28"/>
          <w:szCs w:val="28"/>
          <w:lang w:val="en-GB"/>
        </w:rPr>
        <w:t xml:space="preserve"> including absorption costs even </w:t>
      </w:r>
      <w:r w:rsidR="00D263E8" w:rsidRPr="00EC31BE">
        <w:rPr>
          <w:rFonts w:ascii="Times" w:hAnsi="Times"/>
          <w:sz w:val="28"/>
          <w:szCs w:val="28"/>
          <w:lang w:val="en-GB"/>
        </w:rPr>
        <w:t xml:space="preserve">when </w:t>
      </w:r>
      <w:r w:rsidRPr="00EC31BE">
        <w:rPr>
          <w:rFonts w:ascii="Times" w:hAnsi="Times"/>
          <w:sz w:val="28"/>
          <w:szCs w:val="28"/>
          <w:lang w:val="en-GB"/>
        </w:rPr>
        <w:t xml:space="preserve">the productivity gains obtained </w:t>
      </w:r>
      <w:r w:rsidR="00D263E8" w:rsidRPr="00EC31BE">
        <w:rPr>
          <w:rFonts w:ascii="Times" w:hAnsi="Times"/>
          <w:sz w:val="28"/>
          <w:szCs w:val="28"/>
          <w:lang w:val="en-GB"/>
        </w:rPr>
        <w:t xml:space="preserve">from </w:t>
      </w:r>
      <w:r w:rsidRPr="00EC31BE">
        <w:rPr>
          <w:rFonts w:ascii="Times" w:hAnsi="Times"/>
          <w:sz w:val="28"/>
          <w:szCs w:val="28"/>
          <w:lang w:val="en-GB"/>
        </w:rPr>
        <w:t xml:space="preserve">absorption </w:t>
      </w:r>
      <w:r w:rsidR="00D263E8" w:rsidRPr="00EC31BE">
        <w:rPr>
          <w:rFonts w:ascii="Times" w:hAnsi="Times"/>
          <w:sz w:val="28"/>
          <w:szCs w:val="28"/>
          <w:lang w:val="en-GB"/>
        </w:rPr>
        <w:t xml:space="preserve">extend over </w:t>
      </w:r>
      <w:r w:rsidRPr="00EC31BE">
        <w:rPr>
          <w:rFonts w:ascii="Times" w:hAnsi="Times"/>
          <w:sz w:val="28"/>
          <w:szCs w:val="28"/>
          <w:lang w:val="en-GB"/>
        </w:rPr>
        <w:t xml:space="preserve">more than one (1) unit of time. Innovation efforts </w:t>
      </w:r>
      <w:r w:rsidR="00D263E8" w:rsidRPr="00EC31BE">
        <w:rPr>
          <w:rFonts w:ascii="Times" w:hAnsi="Times"/>
          <w:sz w:val="28"/>
          <w:szCs w:val="28"/>
          <w:lang w:val="en-GB"/>
        </w:rPr>
        <w:t xml:space="preserve">can </w:t>
      </w:r>
      <w:r w:rsidRPr="00EC31BE">
        <w:rPr>
          <w:rFonts w:ascii="Times" w:hAnsi="Times"/>
          <w:sz w:val="28"/>
          <w:szCs w:val="28"/>
          <w:lang w:val="en-GB"/>
        </w:rPr>
        <w:t xml:space="preserve">fail </w:t>
      </w:r>
      <w:r w:rsidR="00D263E8" w:rsidRPr="00EC31BE">
        <w:rPr>
          <w:rFonts w:ascii="Times" w:hAnsi="Times"/>
          <w:sz w:val="28"/>
          <w:szCs w:val="28"/>
          <w:lang w:val="en-GB"/>
        </w:rPr>
        <w:t xml:space="preserve">if </w:t>
      </w:r>
      <w:r w:rsidRPr="00EC31BE">
        <w:rPr>
          <w:rFonts w:ascii="Times" w:hAnsi="Times"/>
          <w:sz w:val="28"/>
          <w:szCs w:val="28"/>
          <w:lang w:val="en-GB"/>
        </w:rPr>
        <w:t xml:space="preserve">the </w:t>
      </w:r>
      <w:r w:rsidR="00D263E8" w:rsidRPr="00EC31BE">
        <w:rPr>
          <w:rFonts w:ascii="Times" w:hAnsi="Times"/>
          <w:sz w:val="28"/>
          <w:szCs w:val="28"/>
          <w:lang w:val="en-GB"/>
        </w:rPr>
        <w:t xml:space="preserve">innovation </w:t>
      </w:r>
      <w:r w:rsidRPr="00EC31BE">
        <w:rPr>
          <w:rFonts w:ascii="Times" w:hAnsi="Times"/>
          <w:sz w:val="28"/>
          <w:szCs w:val="28"/>
          <w:lang w:val="en-GB"/>
        </w:rPr>
        <w:t xml:space="preserve">costs exceed the </w:t>
      </w:r>
      <w:r w:rsidRPr="00EC31BE">
        <w:rPr>
          <w:rFonts w:ascii="Times" w:hAnsi="Times"/>
          <w:sz w:val="28"/>
          <w:szCs w:val="28"/>
          <w:lang w:val="en-GB"/>
        </w:rPr>
        <w:lastRenderedPageBreak/>
        <w:t>productivity gains. In this case the reaction of agents will be adaptive.</w:t>
      </w:r>
      <w:r w:rsidR="00595C6C" w:rsidRPr="00EC31BE">
        <w:rPr>
          <w:rFonts w:ascii="Times" w:hAnsi="Times"/>
          <w:sz w:val="28"/>
          <w:szCs w:val="28"/>
          <w:lang w:val="en-GB"/>
        </w:rPr>
        <w:t xml:space="preserve"> This takes place when the knowledge connectivity of the system is small and the levels of knowledge externalities are low. </w:t>
      </w:r>
      <w:r w:rsidRPr="00EC31BE">
        <w:rPr>
          <w:rFonts w:ascii="Times" w:hAnsi="Times"/>
          <w:sz w:val="28"/>
          <w:szCs w:val="28"/>
          <w:lang w:val="en-GB"/>
        </w:rPr>
        <w:t xml:space="preserve"> </w:t>
      </w:r>
      <w:r w:rsidR="00D263E8" w:rsidRPr="00EC31BE">
        <w:rPr>
          <w:rFonts w:ascii="Times" w:hAnsi="Times"/>
          <w:sz w:val="28"/>
          <w:szCs w:val="28"/>
          <w:lang w:val="en-GB"/>
        </w:rPr>
        <w:t>If knowledge is available at costs below its marginal product, the i</w:t>
      </w:r>
      <w:r w:rsidRPr="00EC31BE">
        <w:rPr>
          <w:rFonts w:ascii="Times" w:hAnsi="Times"/>
          <w:sz w:val="28"/>
          <w:szCs w:val="28"/>
          <w:lang w:val="en-GB"/>
        </w:rPr>
        <w:t xml:space="preserve">nnovation efforts may </w:t>
      </w:r>
      <w:r w:rsidR="00D263E8" w:rsidRPr="00EC31BE">
        <w:rPr>
          <w:rFonts w:ascii="Times" w:hAnsi="Times"/>
          <w:sz w:val="28"/>
          <w:szCs w:val="28"/>
          <w:lang w:val="en-GB"/>
        </w:rPr>
        <w:t xml:space="preserve">be successful resulting in a creative </w:t>
      </w:r>
      <w:r w:rsidR="003B2312" w:rsidRPr="00EC31BE">
        <w:rPr>
          <w:rFonts w:ascii="Times" w:hAnsi="Times"/>
          <w:sz w:val="28"/>
          <w:szCs w:val="28"/>
          <w:lang w:val="en-GB"/>
        </w:rPr>
        <w:t>reaction</w:t>
      </w:r>
      <w:r w:rsidRPr="00EC31BE">
        <w:rPr>
          <w:rFonts w:ascii="Times" w:hAnsi="Times"/>
          <w:sz w:val="28"/>
          <w:szCs w:val="28"/>
          <w:lang w:val="en-GB"/>
        </w:rPr>
        <w:t>.</w:t>
      </w:r>
    </w:p>
    <w:p w14:paraId="04F90EAA" w14:textId="4FA2250A" w:rsidR="00B2245D" w:rsidRPr="00EC31BE" w:rsidRDefault="00B2245D" w:rsidP="008D2CED">
      <w:pPr>
        <w:pStyle w:val="Testonormale"/>
        <w:jc w:val="both"/>
        <w:rPr>
          <w:rFonts w:ascii="Times" w:hAnsi="Times"/>
          <w:sz w:val="28"/>
          <w:szCs w:val="28"/>
          <w:lang w:val="en-GB"/>
        </w:rPr>
      </w:pPr>
      <w:r w:rsidRPr="00EC31BE">
        <w:rPr>
          <w:rFonts w:ascii="Times" w:hAnsi="Times"/>
          <w:sz w:val="28"/>
          <w:szCs w:val="28"/>
          <w:lang w:val="en-GB"/>
        </w:rPr>
        <w:t xml:space="preserve">The innovation process consists of three sequential </w:t>
      </w:r>
      <w:r w:rsidR="00D263E8" w:rsidRPr="00EC31BE">
        <w:rPr>
          <w:rFonts w:ascii="Times" w:hAnsi="Times"/>
          <w:sz w:val="28"/>
          <w:szCs w:val="28"/>
          <w:lang w:val="en-GB"/>
        </w:rPr>
        <w:t>phases</w:t>
      </w:r>
      <w:r w:rsidRPr="00EC31BE">
        <w:rPr>
          <w:rFonts w:ascii="Times" w:hAnsi="Times"/>
          <w:sz w:val="28"/>
          <w:szCs w:val="28"/>
          <w:lang w:val="en-GB"/>
        </w:rPr>
        <w:t xml:space="preserve">. </w:t>
      </w:r>
      <w:r w:rsidR="00D263E8" w:rsidRPr="00EC31BE">
        <w:rPr>
          <w:rFonts w:ascii="Times" w:hAnsi="Times"/>
          <w:sz w:val="28"/>
          <w:szCs w:val="28"/>
          <w:lang w:val="en-GB"/>
        </w:rPr>
        <w:t xml:space="preserve">In the </w:t>
      </w:r>
      <w:r w:rsidRPr="00EC31BE">
        <w:rPr>
          <w:rFonts w:ascii="Times" w:hAnsi="Times"/>
          <w:sz w:val="28"/>
          <w:szCs w:val="28"/>
          <w:lang w:val="en-GB"/>
        </w:rPr>
        <w:t>first</w:t>
      </w:r>
      <w:r w:rsidR="00D263E8" w:rsidRPr="00EC31BE">
        <w:rPr>
          <w:rFonts w:ascii="Times" w:hAnsi="Times"/>
          <w:sz w:val="28"/>
          <w:szCs w:val="28"/>
          <w:lang w:val="en-GB"/>
        </w:rPr>
        <w:t>,</w:t>
      </w:r>
      <w:r w:rsidRPr="00EC31BE">
        <w:rPr>
          <w:rFonts w:ascii="Times" w:hAnsi="Times"/>
          <w:sz w:val="28"/>
          <w:szCs w:val="28"/>
          <w:lang w:val="en-GB"/>
        </w:rPr>
        <w:t xml:space="preserve"> firms try </w:t>
      </w:r>
      <w:r w:rsidR="00D263E8" w:rsidRPr="00EC31BE">
        <w:rPr>
          <w:rFonts w:ascii="Times" w:hAnsi="Times"/>
          <w:sz w:val="28"/>
          <w:szCs w:val="28"/>
          <w:lang w:val="en-GB"/>
        </w:rPr>
        <w:t xml:space="preserve">to </w:t>
      </w:r>
      <w:r w:rsidRPr="00EC31BE">
        <w:rPr>
          <w:rFonts w:ascii="Times" w:hAnsi="Times"/>
          <w:sz w:val="28"/>
          <w:szCs w:val="28"/>
          <w:lang w:val="en-GB"/>
        </w:rPr>
        <w:t xml:space="preserve">mobilize their internal slack competence. </w:t>
      </w:r>
      <w:r w:rsidR="00AC4D9E" w:rsidRPr="00EC31BE">
        <w:rPr>
          <w:rFonts w:ascii="Times" w:hAnsi="Times"/>
          <w:sz w:val="28"/>
          <w:szCs w:val="28"/>
          <w:lang w:val="en-GB"/>
        </w:rPr>
        <w:t>In the second, f</w:t>
      </w:r>
      <w:r w:rsidRPr="00EC31BE">
        <w:rPr>
          <w:rFonts w:ascii="Times" w:hAnsi="Times"/>
          <w:sz w:val="28"/>
          <w:szCs w:val="28"/>
          <w:lang w:val="en-GB"/>
        </w:rPr>
        <w:t xml:space="preserve">irms </w:t>
      </w:r>
      <w:r w:rsidR="00D263E8" w:rsidRPr="00EC31BE">
        <w:rPr>
          <w:rFonts w:ascii="Times" w:hAnsi="Times"/>
          <w:sz w:val="28"/>
          <w:szCs w:val="28"/>
          <w:lang w:val="en-GB"/>
        </w:rPr>
        <w:t>with in</w:t>
      </w:r>
      <w:r w:rsidRPr="00EC31BE">
        <w:rPr>
          <w:rFonts w:ascii="Times" w:hAnsi="Times"/>
          <w:sz w:val="28"/>
          <w:szCs w:val="28"/>
          <w:lang w:val="en-GB"/>
        </w:rPr>
        <w:t>sufficient potential competence based on past learning processes</w:t>
      </w:r>
      <w:r w:rsidR="00D263E8" w:rsidRPr="00EC31BE">
        <w:rPr>
          <w:rFonts w:ascii="Times" w:hAnsi="Times"/>
          <w:sz w:val="28"/>
          <w:szCs w:val="28"/>
          <w:lang w:val="en-GB"/>
        </w:rPr>
        <w:t>, will</w:t>
      </w:r>
      <w:r w:rsidRPr="00EC31BE">
        <w:rPr>
          <w:rFonts w:ascii="Times" w:hAnsi="Times"/>
          <w:sz w:val="28"/>
          <w:szCs w:val="28"/>
          <w:lang w:val="en-GB"/>
        </w:rPr>
        <w:t xml:space="preserve"> try </w:t>
      </w:r>
      <w:r w:rsidR="00D263E8" w:rsidRPr="00EC31BE">
        <w:rPr>
          <w:rFonts w:ascii="Times" w:hAnsi="Times"/>
          <w:sz w:val="28"/>
          <w:szCs w:val="28"/>
          <w:lang w:val="en-GB"/>
        </w:rPr>
        <w:t xml:space="preserve">to </w:t>
      </w:r>
      <w:r w:rsidRPr="00EC31BE">
        <w:rPr>
          <w:rFonts w:ascii="Times" w:hAnsi="Times"/>
          <w:sz w:val="28"/>
          <w:szCs w:val="28"/>
          <w:lang w:val="en-GB"/>
        </w:rPr>
        <w:t>absorb external technological knowledge spill</w:t>
      </w:r>
      <w:r w:rsidR="00D263E8" w:rsidRPr="00EC31BE">
        <w:rPr>
          <w:rFonts w:ascii="Times" w:hAnsi="Times"/>
          <w:sz w:val="28"/>
          <w:szCs w:val="28"/>
          <w:lang w:val="en-GB"/>
        </w:rPr>
        <w:t xml:space="preserve">overs from </w:t>
      </w:r>
      <w:r w:rsidRPr="00EC31BE">
        <w:rPr>
          <w:rFonts w:ascii="Times" w:hAnsi="Times"/>
          <w:sz w:val="28"/>
          <w:szCs w:val="28"/>
          <w:lang w:val="en-GB"/>
        </w:rPr>
        <w:t>within-common</w:t>
      </w:r>
      <w:r w:rsidR="00D263E8" w:rsidRPr="00EC31BE">
        <w:rPr>
          <w:rFonts w:ascii="Times" w:hAnsi="Times"/>
          <w:sz w:val="28"/>
          <w:szCs w:val="28"/>
          <w:lang w:val="en-GB"/>
        </w:rPr>
        <w:t>s</w:t>
      </w:r>
      <w:r w:rsidRPr="00EC31BE">
        <w:rPr>
          <w:rFonts w:ascii="Times" w:hAnsi="Times"/>
          <w:sz w:val="28"/>
          <w:szCs w:val="28"/>
          <w:lang w:val="en-GB"/>
        </w:rPr>
        <w:t xml:space="preserve"> neighbours</w:t>
      </w:r>
      <w:r w:rsidR="00AC4D9E" w:rsidRPr="00EC31BE">
        <w:rPr>
          <w:rFonts w:ascii="Times" w:hAnsi="Times"/>
          <w:sz w:val="28"/>
          <w:szCs w:val="28"/>
          <w:lang w:val="en-GB"/>
        </w:rPr>
        <w:t xml:space="preserve">; </w:t>
      </w:r>
      <w:r w:rsidRPr="00EC31BE">
        <w:rPr>
          <w:rFonts w:ascii="Times" w:hAnsi="Times"/>
          <w:sz w:val="28"/>
          <w:szCs w:val="28"/>
          <w:lang w:val="en-GB"/>
        </w:rPr>
        <w:t xml:space="preserve">if </w:t>
      </w:r>
      <w:r w:rsidR="00AC4D9E" w:rsidRPr="00EC31BE">
        <w:rPr>
          <w:rFonts w:ascii="Times" w:hAnsi="Times"/>
          <w:sz w:val="28"/>
          <w:szCs w:val="28"/>
          <w:lang w:val="en-GB"/>
        </w:rPr>
        <w:t xml:space="preserve">this </w:t>
      </w:r>
      <w:r w:rsidRPr="00EC31BE">
        <w:rPr>
          <w:rFonts w:ascii="Times" w:hAnsi="Times"/>
          <w:sz w:val="28"/>
          <w:szCs w:val="28"/>
          <w:lang w:val="en-GB"/>
        </w:rPr>
        <w:t xml:space="preserve">is not possible, </w:t>
      </w:r>
      <w:r w:rsidR="00AC4D9E" w:rsidRPr="00EC31BE">
        <w:rPr>
          <w:rFonts w:ascii="Times" w:hAnsi="Times"/>
          <w:sz w:val="28"/>
          <w:szCs w:val="28"/>
          <w:lang w:val="en-GB"/>
        </w:rPr>
        <w:t xml:space="preserve">the third phase consists of a random </w:t>
      </w:r>
      <w:r w:rsidRPr="00EC31BE">
        <w:rPr>
          <w:rFonts w:ascii="Times" w:hAnsi="Times"/>
          <w:sz w:val="28"/>
          <w:szCs w:val="28"/>
          <w:lang w:val="en-GB"/>
        </w:rPr>
        <w:t xml:space="preserve">move to another location in a </w:t>
      </w:r>
      <w:r w:rsidR="00AC4D9E" w:rsidRPr="00EC31BE">
        <w:rPr>
          <w:rFonts w:ascii="Times" w:hAnsi="Times"/>
          <w:sz w:val="28"/>
          <w:szCs w:val="28"/>
          <w:lang w:val="en-GB"/>
        </w:rPr>
        <w:t xml:space="preserve">different </w:t>
      </w:r>
      <w:r w:rsidRPr="00EC31BE">
        <w:rPr>
          <w:rFonts w:ascii="Times" w:hAnsi="Times"/>
          <w:sz w:val="28"/>
          <w:szCs w:val="28"/>
          <w:lang w:val="en-GB"/>
        </w:rPr>
        <w:t>common</w:t>
      </w:r>
      <w:r w:rsidR="00AC4D9E" w:rsidRPr="00EC31BE">
        <w:rPr>
          <w:rFonts w:ascii="Times" w:hAnsi="Times"/>
          <w:sz w:val="28"/>
          <w:szCs w:val="28"/>
          <w:lang w:val="en-GB"/>
        </w:rPr>
        <w:t>s</w:t>
      </w:r>
      <w:r w:rsidRPr="00EC31BE">
        <w:rPr>
          <w:rFonts w:ascii="Times" w:hAnsi="Times"/>
          <w:sz w:val="28"/>
          <w:szCs w:val="28"/>
          <w:lang w:val="en-GB"/>
        </w:rPr>
        <w:t>. Let us consider</w:t>
      </w:r>
      <w:r w:rsidR="00AC4D9E" w:rsidRPr="00EC31BE">
        <w:rPr>
          <w:rFonts w:ascii="Times" w:hAnsi="Times"/>
          <w:sz w:val="28"/>
          <w:szCs w:val="28"/>
          <w:lang w:val="en-GB"/>
        </w:rPr>
        <w:t xml:space="preserve"> each of these</w:t>
      </w:r>
      <w:r w:rsidRPr="00EC31BE">
        <w:rPr>
          <w:rFonts w:ascii="Times" w:hAnsi="Times"/>
          <w:sz w:val="28"/>
          <w:szCs w:val="28"/>
          <w:lang w:val="en-GB"/>
        </w:rPr>
        <w:t xml:space="preserve"> in turn</w:t>
      </w:r>
      <w:r w:rsidR="003B2312" w:rsidRPr="00EC31BE">
        <w:rPr>
          <w:rFonts w:ascii="Times" w:hAnsi="Times"/>
          <w:sz w:val="28"/>
          <w:szCs w:val="28"/>
          <w:lang w:val="en-GB"/>
        </w:rPr>
        <w:t>:</w:t>
      </w:r>
    </w:p>
    <w:p w14:paraId="61B4555E" w14:textId="689706E7" w:rsidR="00B2245D" w:rsidRPr="00EC31BE" w:rsidRDefault="00B2245D" w:rsidP="008D2CED">
      <w:pPr>
        <w:pStyle w:val="Testonormale"/>
        <w:jc w:val="both"/>
        <w:rPr>
          <w:rFonts w:ascii="Times" w:hAnsi="Times"/>
          <w:sz w:val="28"/>
          <w:szCs w:val="28"/>
          <w:lang w:val="en-GB"/>
        </w:rPr>
      </w:pPr>
      <w:r w:rsidRPr="00EC31BE">
        <w:rPr>
          <w:rFonts w:ascii="Times" w:hAnsi="Times"/>
          <w:sz w:val="28"/>
          <w:szCs w:val="28"/>
          <w:lang w:val="en-GB"/>
        </w:rPr>
        <w:t xml:space="preserve">a) </w:t>
      </w:r>
      <w:r w:rsidR="00A54078" w:rsidRPr="00EC31BE">
        <w:rPr>
          <w:rFonts w:ascii="Times" w:hAnsi="Times"/>
          <w:sz w:val="28"/>
          <w:szCs w:val="28"/>
          <w:lang w:val="en-GB"/>
        </w:rPr>
        <w:t xml:space="preserve">Firms consider the possibility to change their production technology when their performances are out-of-equilibrium and differ from the average. Out-of-equilibrium conditions are the result of mismatches between expected and actual product and input markets conditions. </w:t>
      </w:r>
      <w:r w:rsidR="00FA2695" w:rsidRPr="00EC31BE">
        <w:rPr>
          <w:rFonts w:ascii="Times" w:hAnsi="Times"/>
          <w:sz w:val="28"/>
          <w:szCs w:val="28"/>
          <w:lang w:val="en-GB"/>
        </w:rPr>
        <w:t>F</w:t>
      </w:r>
      <w:r w:rsidRPr="00EC31BE">
        <w:rPr>
          <w:rFonts w:ascii="Times" w:hAnsi="Times"/>
          <w:sz w:val="28"/>
          <w:szCs w:val="28"/>
          <w:lang w:val="en-GB"/>
        </w:rPr>
        <w:t xml:space="preserve">irms </w:t>
      </w:r>
      <w:r w:rsidR="00A54078" w:rsidRPr="00EC31BE">
        <w:rPr>
          <w:rFonts w:ascii="Times" w:hAnsi="Times"/>
          <w:sz w:val="28"/>
          <w:szCs w:val="28"/>
          <w:lang w:val="en-GB"/>
        </w:rPr>
        <w:t>in out-of-equilibrium conditions try and innovate. To innovate firms</w:t>
      </w:r>
      <w:r w:rsidRPr="00EC31BE">
        <w:rPr>
          <w:rFonts w:ascii="Times" w:hAnsi="Times"/>
          <w:sz w:val="28"/>
          <w:szCs w:val="28"/>
          <w:lang w:val="en-GB"/>
        </w:rPr>
        <w:t xml:space="preserve"> mobilize internal slack competence accumulated </w:t>
      </w:r>
      <w:r w:rsidR="00AC4D9E" w:rsidRPr="00EC31BE">
        <w:rPr>
          <w:rFonts w:ascii="Times" w:hAnsi="Times"/>
          <w:sz w:val="28"/>
          <w:szCs w:val="28"/>
          <w:lang w:val="en-GB"/>
        </w:rPr>
        <w:t xml:space="preserve">through </w:t>
      </w:r>
      <w:r w:rsidRPr="00EC31BE">
        <w:rPr>
          <w:rFonts w:ascii="Times" w:hAnsi="Times"/>
          <w:sz w:val="28"/>
          <w:szCs w:val="28"/>
          <w:lang w:val="en-GB"/>
        </w:rPr>
        <w:t>learning processes</w:t>
      </w:r>
      <w:r w:rsidR="00A54078" w:rsidRPr="00EC31BE">
        <w:rPr>
          <w:rFonts w:ascii="Times" w:hAnsi="Times"/>
          <w:sz w:val="28"/>
          <w:szCs w:val="28"/>
          <w:lang w:val="en-GB"/>
        </w:rPr>
        <w:t xml:space="preserve"> and access external knowledge</w:t>
      </w:r>
      <w:r w:rsidRPr="00EC31BE">
        <w:rPr>
          <w:rFonts w:ascii="Times" w:hAnsi="Times"/>
          <w:sz w:val="28"/>
          <w:szCs w:val="28"/>
          <w:lang w:val="en-GB"/>
        </w:rPr>
        <w:t xml:space="preserve">. The firms </w:t>
      </w:r>
      <w:r w:rsidR="00AC4D9E" w:rsidRPr="00EC31BE">
        <w:rPr>
          <w:rFonts w:ascii="Times" w:hAnsi="Times"/>
          <w:sz w:val="28"/>
          <w:szCs w:val="28"/>
          <w:lang w:val="en-GB"/>
        </w:rPr>
        <w:t xml:space="preserve">in our </w:t>
      </w:r>
      <w:r w:rsidRPr="00EC31BE">
        <w:rPr>
          <w:rFonts w:ascii="Times" w:hAnsi="Times"/>
          <w:sz w:val="28"/>
          <w:szCs w:val="28"/>
          <w:lang w:val="en-GB"/>
        </w:rPr>
        <w:t>model are endowed with the ability</w:t>
      </w:r>
      <w:r w:rsidR="00AC4D9E" w:rsidRPr="00EC31BE">
        <w:rPr>
          <w:rFonts w:ascii="Times" w:hAnsi="Times"/>
          <w:sz w:val="28"/>
          <w:szCs w:val="28"/>
          <w:lang w:val="en-GB"/>
        </w:rPr>
        <w:t xml:space="preserve"> </w:t>
      </w:r>
      <w:r w:rsidR="00A54078" w:rsidRPr="00EC31BE">
        <w:rPr>
          <w:rFonts w:ascii="Times" w:hAnsi="Times"/>
          <w:sz w:val="28"/>
          <w:szCs w:val="28"/>
          <w:lang w:val="en-GB"/>
        </w:rPr>
        <w:t>to improve</w:t>
      </w:r>
      <w:r w:rsidRPr="00EC31BE">
        <w:rPr>
          <w:rFonts w:ascii="Times" w:hAnsi="Times"/>
          <w:sz w:val="28"/>
          <w:szCs w:val="28"/>
          <w:lang w:val="en-GB"/>
        </w:rPr>
        <w:t xml:space="preserve"> their production cycles. </w:t>
      </w:r>
      <w:r w:rsidR="00AC4D9E" w:rsidRPr="00EC31BE">
        <w:rPr>
          <w:rFonts w:ascii="Times" w:hAnsi="Times"/>
          <w:sz w:val="28"/>
          <w:szCs w:val="28"/>
          <w:lang w:val="en-GB"/>
        </w:rPr>
        <w:t xml:space="preserve">With each </w:t>
      </w:r>
      <w:r w:rsidRPr="00EC31BE">
        <w:rPr>
          <w:rFonts w:ascii="Times" w:hAnsi="Times"/>
          <w:sz w:val="28"/>
          <w:szCs w:val="28"/>
          <w:lang w:val="en-GB"/>
        </w:rPr>
        <w:t xml:space="preserve">production cycle, </w:t>
      </w:r>
      <w:r w:rsidR="00AC4D9E" w:rsidRPr="00EC31BE">
        <w:rPr>
          <w:rFonts w:ascii="Times" w:hAnsi="Times"/>
          <w:sz w:val="28"/>
          <w:szCs w:val="28"/>
          <w:lang w:val="en-GB"/>
        </w:rPr>
        <w:t xml:space="preserve">the </w:t>
      </w:r>
      <w:r w:rsidRPr="00EC31BE">
        <w:rPr>
          <w:rFonts w:ascii="Times" w:hAnsi="Times"/>
          <w:sz w:val="28"/>
          <w:szCs w:val="28"/>
          <w:lang w:val="en-GB"/>
        </w:rPr>
        <w:t>firm acquire</w:t>
      </w:r>
      <w:r w:rsidR="00AC4D9E" w:rsidRPr="00EC31BE">
        <w:rPr>
          <w:rFonts w:ascii="Times" w:hAnsi="Times"/>
          <w:sz w:val="28"/>
          <w:szCs w:val="28"/>
          <w:lang w:val="en-GB"/>
        </w:rPr>
        <w:t>s</w:t>
      </w:r>
      <w:r w:rsidRPr="00EC31BE">
        <w:rPr>
          <w:rFonts w:ascii="Times" w:hAnsi="Times"/>
          <w:sz w:val="28"/>
          <w:szCs w:val="28"/>
          <w:lang w:val="en-GB"/>
        </w:rPr>
        <w:t xml:space="preserve"> and cumulate</w:t>
      </w:r>
      <w:r w:rsidR="00AC4D9E" w:rsidRPr="00EC31BE">
        <w:rPr>
          <w:rFonts w:ascii="Times" w:hAnsi="Times"/>
          <w:sz w:val="28"/>
          <w:szCs w:val="28"/>
          <w:lang w:val="en-GB"/>
        </w:rPr>
        <w:t>s</w:t>
      </w:r>
      <w:r w:rsidRPr="00EC31BE">
        <w:rPr>
          <w:rFonts w:ascii="Times" w:hAnsi="Times"/>
          <w:sz w:val="28"/>
          <w:szCs w:val="28"/>
          <w:lang w:val="en-GB"/>
        </w:rPr>
        <w:t xml:space="preserve"> some technological potential. </w:t>
      </w:r>
      <w:r w:rsidR="00AC4D9E" w:rsidRPr="00EC31BE">
        <w:rPr>
          <w:rFonts w:ascii="Times" w:hAnsi="Times"/>
          <w:sz w:val="28"/>
          <w:szCs w:val="28"/>
          <w:lang w:val="en-GB"/>
        </w:rPr>
        <w:t xml:space="preserve">This </w:t>
      </w:r>
      <w:r w:rsidRPr="00EC31BE">
        <w:rPr>
          <w:rFonts w:ascii="Times" w:hAnsi="Times"/>
          <w:sz w:val="28"/>
          <w:szCs w:val="28"/>
          <w:lang w:val="en-GB"/>
        </w:rPr>
        <w:t xml:space="preserve">potential </w:t>
      </w:r>
      <w:r w:rsidR="00AC4D9E" w:rsidRPr="00EC31BE">
        <w:rPr>
          <w:rFonts w:ascii="Times" w:hAnsi="Times"/>
          <w:sz w:val="28"/>
          <w:szCs w:val="28"/>
          <w:lang w:val="en-GB"/>
        </w:rPr>
        <w:t xml:space="preserve">requires intentional and dedicated research activities for its </w:t>
      </w:r>
      <w:r w:rsidRPr="00EC31BE">
        <w:rPr>
          <w:rFonts w:ascii="Times" w:hAnsi="Times"/>
          <w:sz w:val="28"/>
          <w:szCs w:val="28"/>
          <w:lang w:val="en-GB"/>
        </w:rPr>
        <w:t>transform</w:t>
      </w:r>
      <w:r w:rsidR="00AC4D9E" w:rsidRPr="00EC31BE">
        <w:rPr>
          <w:rFonts w:ascii="Times" w:hAnsi="Times"/>
          <w:sz w:val="28"/>
          <w:szCs w:val="28"/>
          <w:lang w:val="en-GB"/>
        </w:rPr>
        <w:t>ation</w:t>
      </w:r>
      <w:r w:rsidRPr="00EC31BE">
        <w:rPr>
          <w:rFonts w:ascii="Times" w:hAnsi="Times"/>
          <w:sz w:val="28"/>
          <w:szCs w:val="28"/>
          <w:lang w:val="en-GB"/>
        </w:rPr>
        <w:t xml:space="preserve"> in</w:t>
      </w:r>
      <w:r w:rsidR="00AC4D9E" w:rsidRPr="00EC31BE">
        <w:rPr>
          <w:rFonts w:ascii="Times" w:hAnsi="Times"/>
          <w:sz w:val="28"/>
          <w:szCs w:val="28"/>
          <w:lang w:val="en-GB"/>
        </w:rPr>
        <w:t>to</w:t>
      </w:r>
      <w:r w:rsidRPr="00EC31BE">
        <w:rPr>
          <w:rFonts w:ascii="Times" w:hAnsi="Times"/>
          <w:sz w:val="28"/>
          <w:szCs w:val="28"/>
          <w:lang w:val="en-GB"/>
        </w:rPr>
        <w:t xml:space="preserve"> innovation. </w:t>
      </w:r>
      <w:r w:rsidR="00AC4D9E" w:rsidRPr="00EC31BE">
        <w:rPr>
          <w:rFonts w:ascii="Times" w:hAnsi="Times"/>
          <w:sz w:val="28"/>
          <w:szCs w:val="28"/>
          <w:lang w:val="en-GB"/>
        </w:rPr>
        <w:t>C</w:t>
      </w:r>
      <w:r w:rsidRPr="00EC31BE">
        <w:rPr>
          <w:rFonts w:ascii="Times" w:hAnsi="Times"/>
          <w:sz w:val="28"/>
          <w:szCs w:val="28"/>
          <w:lang w:val="en-GB"/>
        </w:rPr>
        <w:t>ompetence can be transformed in</w:t>
      </w:r>
      <w:r w:rsidR="00AC4D9E" w:rsidRPr="00EC31BE">
        <w:rPr>
          <w:rFonts w:ascii="Times" w:hAnsi="Times"/>
          <w:sz w:val="28"/>
          <w:szCs w:val="28"/>
          <w:lang w:val="en-GB"/>
        </w:rPr>
        <w:t>to</w:t>
      </w:r>
      <w:r w:rsidRPr="00EC31BE">
        <w:rPr>
          <w:rFonts w:ascii="Times" w:hAnsi="Times"/>
          <w:sz w:val="28"/>
          <w:szCs w:val="28"/>
          <w:lang w:val="en-GB"/>
        </w:rPr>
        <w:t xml:space="preserve"> innovation at a cost. </w:t>
      </w:r>
      <w:r w:rsidR="00A54078" w:rsidRPr="00EC31BE">
        <w:rPr>
          <w:rFonts w:ascii="Times" w:hAnsi="Times"/>
          <w:sz w:val="28"/>
          <w:szCs w:val="28"/>
          <w:lang w:val="en-GB"/>
        </w:rPr>
        <w:t>I</w:t>
      </w:r>
      <w:r w:rsidRPr="00EC31BE">
        <w:rPr>
          <w:rFonts w:ascii="Times" w:hAnsi="Times"/>
          <w:sz w:val="28"/>
          <w:szCs w:val="28"/>
          <w:lang w:val="en-GB"/>
        </w:rPr>
        <w:t xml:space="preserve">nternal slack competence </w:t>
      </w:r>
      <w:r w:rsidR="00A54078" w:rsidRPr="00EC31BE">
        <w:rPr>
          <w:rFonts w:ascii="Times" w:hAnsi="Times"/>
          <w:sz w:val="28"/>
          <w:szCs w:val="28"/>
          <w:lang w:val="en-GB"/>
        </w:rPr>
        <w:t>however is</w:t>
      </w:r>
      <w:r w:rsidRPr="00EC31BE">
        <w:rPr>
          <w:rFonts w:ascii="Times" w:hAnsi="Times"/>
          <w:sz w:val="28"/>
          <w:szCs w:val="28"/>
          <w:lang w:val="en-GB"/>
        </w:rPr>
        <w:t xml:space="preserve"> </w:t>
      </w:r>
      <w:r w:rsidR="00A54078" w:rsidRPr="00EC31BE">
        <w:rPr>
          <w:rFonts w:ascii="Times" w:hAnsi="Times"/>
          <w:sz w:val="28"/>
          <w:szCs w:val="28"/>
          <w:lang w:val="en-GB"/>
        </w:rPr>
        <w:t>not</w:t>
      </w:r>
      <w:r w:rsidRPr="00EC31BE">
        <w:rPr>
          <w:rFonts w:ascii="Times" w:hAnsi="Times"/>
          <w:sz w:val="28"/>
          <w:szCs w:val="28"/>
          <w:lang w:val="en-GB"/>
        </w:rPr>
        <w:t xml:space="preserve"> sufficient to support the recombinant generation of new technological knowledge and the introduction of a productivity enhancing innovation</w:t>
      </w:r>
      <w:r w:rsidR="00A54078" w:rsidRPr="00EC31BE">
        <w:rPr>
          <w:rFonts w:ascii="Times" w:hAnsi="Times"/>
          <w:sz w:val="28"/>
          <w:szCs w:val="28"/>
          <w:lang w:val="en-GB"/>
        </w:rPr>
        <w:t>: external knowled</w:t>
      </w:r>
      <w:r w:rsidR="006E1B63" w:rsidRPr="00EC31BE">
        <w:rPr>
          <w:rFonts w:ascii="Times" w:hAnsi="Times"/>
          <w:sz w:val="28"/>
          <w:szCs w:val="28"/>
          <w:lang w:val="en-GB"/>
        </w:rPr>
        <w:t>ge is an indispensable, comple</w:t>
      </w:r>
      <w:r w:rsidR="00A54078" w:rsidRPr="00EC31BE">
        <w:rPr>
          <w:rFonts w:ascii="Times" w:hAnsi="Times"/>
          <w:sz w:val="28"/>
          <w:szCs w:val="28"/>
          <w:lang w:val="en-GB"/>
        </w:rPr>
        <w:t>m</w:t>
      </w:r>
      <w:r w:rsidR="006E1B63" w:rsidRPr="00EC31BE">
        <w:rPr>
          <w:rFonts w:ascii="Times" w:hAnsi="Times"/>
          <w:sz w:val="28"/>
          <w:szCs w:val="28"/>
          <w:lang w:val="en-GB"/>
        </w:rPr>
        <w:t>e</w:t>
      </w:r>
      <w:r w:rsidR="00A54078" w:rsidRPr="00EC31BE">
        <w:rPr>
          <w:rFonts w:ascii="Times" w:hAnsi="Times"/>
          <w:sz w:val="28"/>
          <w:szCs w:val="28"/>
          <w:lang w:val="en-GB"/>
        </w:rPr>
        <w:t>ntary input</w:t>
      </w:r>
      <w:r w:rsidR="006E1B63" w:rsidRPr="00EC31BE">
        <w:rPr>
          <w:rFonts w:ascii="Times" w:hAnsi="Times"/>
          <w:sz w:val="28"/>
          <w:szCs w:val="28"/>
          <w:lang w:val="en-GB"/>
        </w:rPr>
        <w:t>. In order to access and use external knowledge</w:t>
      </w:r>
      <w:r w:rsidRPr="00EC31BE">
        <w:rPr>
          <w:rFonts w:ascii="Times" w:hAnsi="Times"/>
          <w:sz w:val="28"/>
          <w:szCs w:val="28"/>
          <w:lang w:val="en-GB"/>
        </w:rPr>
        <w:t xml:space="preserve"> firms </w:t>
      </w:r>
      <w:r w:rsidR="006E1B63" w:rsidRPr="00EC31BE">
        <w:rPr>
          <w:rFonts w:ascii="Times" w:hAnsi="Times"/>
          <w:sz w:val="28"/>
          <w:szCs w:val="28"/>
          <w:lang w:val="en-GB"/>
        </w:rPr>
        <w:t>will try to access and absorb knowledge spilling from other firms. The search for external knowledge takes place locally within</w:t>
      </w:r>
      <w:r w:rsidRPr="00EC31BE">
        <w:rPr>
          <w:rFonts w:ascii="Times" w:hAnsi="Times"/>
          <w:sz w:val="28"/>
          <w:szCs w:val="28"/>
          <w:lang w:val="en-GB"/>
        </w:rPr>
        <w:t xml:space="preserve"> the</w:t>
      </w:r>
      <w:r w:rsidR="00AC4D9E" w:rsidRPr="00EC31BE">
        <w:rPr>
          <w:rFonts w:ascii="Times" w:hAnsi="Times"/>
          <w:sz w:val="28"/>
          <w:szCs w:val="28"/>
          <w:lang w:val="en-GB"/>
        </w:rPr>
        <w:t xml:space="preserve">ir </w:t>
      </w:r>
      <w:r w:rsidR="006E1B63" w:rsidRPr="00EC31BE">
        <w:rPr>
          <w:rFonts w:ascii="Times" w:hAnsi="Times"/>
          <w:sz w:val="28"/>
          <w:szCs w:val="28"/>
          <w:lang w:val="en-GB"/>
        </w:rPr>
        <w:t>own</w:t>
      </w:r>
      <w:r w:rsidR="00D85E3C" w:rsidRPr="00EC31BE">
        <w:rPr>
          <w:rFonts w:ascii="Times" w:hAnsi="Times"/>
          <w:sz w:val="28"/>
          <w:szCs w:val="28"/>
          <w:lang w:val="en-GB"/>
        </w:rPr>
        <w:t xml:space="preserve"> </w:t>
      </w:r>
      <w:r w:rsidRPr="00EC31BE">
        <w:rPr>
          <w:rFonts w:ascii="Times" w:hAnsi="Times"/>
          <w:sz w:val="28"/>
          <w:szCs w:val="28"/>
          <w:lang w:val="en-GB"/>
        </w:rPr>
        <w:t>common</w:t>
      </w:r>
      <w:r w:rsidR="00AC4D9E" w:rsidRPr="00EC31BE">
        <w:rPr>
          <w:rFonts w:ascii="Times" w:hAnsi="Times"/>
          <w:sz w:val="28"/>
          <w:szCs w:val="28"/>
          <w:lang w:val="en-GB"/>
        </w:rPr>
        <w:t xml:space="preserve">s </w:t>
      </w:r>
      <w:r w:rsidR="006E1B63" w:rsidRPr="00EC31BE">
        <w:rPr>
          <w:rFonts w:ascii="Times" w:hAnsi="Times"/>
          <w:sz w:val="28"/>
          <w:szCs w:val="28"/>
          <w:lang w:val="en-GB"/>
        </w:rPr>
        <w:t>and at distance in</w:t>
      </w:r>
      <w:r w:rsidR="00AC4D9E" w:rsidRPr="00EC31BE">
        <w:rPr>
          <w:rFonts w:ascii="Times" w:hAnsi="Times"/>
          <w:sz w:val="28"/>
          <w:szCs w:val="28"/>
          <w:lang w:val="en-GB"/>
        </w:rPr>
        <w:t xml:space="preserve"> neighbouring commons</w:t>
      </w:r>
      <w:r w:rsidR="00FA2695" w:rsidRPr="00EC31BE">
        <w:rPr>
          <w:rFonts w:ascii="Times" w:hAnsi="Times"/>
          <w:sz w:val="28"/>
          <w:szCs w:val="28"/>
          <w:lang w:val="en-GB"/>
        </w:rPr>
        <w:t>.</w:t>
      </w:r>
      <w:r w:rsidRPr="00EC31BE">
        <w:rPr>
          <w:rFonts w:ascii="Times" w:hAnsi="Times"/>
          <w:sz w:val="28"/>
          <w:szCs w:val="28"/>
          <w:lang w:val="en-GB"/>
        </w:rPr>
        <w:t xml:space="preserve"> </w:t>
      </w:r>
    </w:p>
    <w:p w14:paraId="4BF121A2" w14:textId="24C0BBE7" w:rsidR="00B2245D" w:rsidRPr="00EC31BE" w:rsidRDefault="00B2245D" w:rsidP="008D2CED">
      <w:pPr>
        <w:pStyle w:val="Testonormale"/>
        <w:jc w:val="both"/>
        <w:rPr>
          <w:rFonts w:ascii="Times" w:hAnsi="Times"/>
          <w:sz w:val="28"/>
          <w:szCs w:val="28"/>
          <w:lang w:val="en-GB"/>
        </w:rPr>
      </w:pPr>
      <w:r w:rsidRPr="00EC31BE">
        <w:rPr>
          <w:rFonts w:ascii="Times" w:hAnsi="Times"/>
          <w:sz w:val="28"/>
          <w:szCs w:val="28"/>
          <w:lang w:val="en-GB"/>
        </w:rPr>
        <w:t xml:space="preserve">b) </w:t>
      </w:r>
      <w:r w:rsidR="00FA2695" w:rsidRPr="00EC31BE">
        <w:rPr>
          <w:rFonts w:ascii="Times" w:hAnsi="Times"/>
          <w:sz w:val="28"/>
          <w:szCs w:val="28"/>
          <w:lang w:val="en-GB"/>
        </w:rPr>
        <w:t>L</w:t>
      </w:r>
      <w:r w:rsidRPr="00EC31BE">
        <w:rPr>
          <w:rFonts w:ascii="Times" w:hAnsi="Times"/>
          <w:sz w:val="28"/>
          <w:szCs w:val="28"/>
          <w:lang w:val="en-GB"/>
        </w:rPr>
        <w:t xml:space="preserve">ocal absorption enables </w:t>
      </w:r>
      <w:r w:rsidR="00AC4D9E" w:rsidRPr="00EC31BE">
        <w:rPr>
          <w:rFonts w:ascii="Times" w:hAnsi="Times"/>
          <w:sz w:val="28"/>
          <w:szCs w:val="28"/>
          <w:lang w:val="en-GB"/>
        </w:rPr>
        <w:t xml:space="preserve">exploitation </w:t>
      </w:r>
      <w:r w:rsidRPr="00EC31BE">
        <w:rPr>
          <w:rFonts w:ascii="Times" w:hAnsi="Times"/>
          <w:sz w:val="28"/>
          <w:szCs w:val="28"/>
          <w:lang w:val="en-GB"/>
        </w:rPr>
        <w:t>of technology introduced by other firms. Firms can take advantage of the</w:t>
      </w:r>
      <w:r w:rsidR="008B32C7" w:rsidRPr="00EC31BE">
        <w:rPr>
          <w:rFonts w:ascii="Times" w:hAnsi="Times"/>
          <w:sz w:val="28"/>
          <w:szCs w:val="28"/>
          <w:lang w:val="en-GB"/>
        </w:rPr>
        <w:t>ir</w:t>
      </w:r>
      <w:r w:rsidRPr="00EC31BE">
        <w:rPr>
          <w:rFonts w:ascii="Times" w:hAnsi="Times"/>
          <w:sz w:val="28"/>
          <w:szCs w:val="28"/>
          <w:lang w:val="en-GB"/>
        </w:rPr>
        <w:t xml:space="preserve"> information </w:t>
      </w:r>
      <w:r w:rsidR="008B32C7" w:rsidRPr="00EC31BE">
        <w:rPr>
          <w:rFonts w:ascii="Times" w:hAnsi="Times"/>
          <w:sz w:val="28"/>
          <w:szCs w:val="28"/>
          <w:lang w:val="en-GB"/>
        </w:rPr>
        <w:t xml:space="preserve">acquisition from </w:t>
      </w:r>
      <w:r w:rsidRPr="00EC31BE">
        <w:rPr>
          <w:rFonts w:ascii="Times" w:hAnsi="Times"/>
          <w:sz w:val="28"/>
          <w:szCs w:val="28"/>
          <w:lang w:val="en-GB"/>
        </w:rPr>
        <w:t>external learning processes</w:t>
      </w:r>
      <w:r w:rsidR="008B32C7" w:rsidRPr="00EC31BE">
        <w:rPr>
          <w:rFonts w:ascii="Times" w:hAnsi="Times"/>
          <w:sz w:val="28"/>
          <w:szCs w:val="28"/>
          <w:lang w:val="en-GB"/>
        </w:rPr>
        <w:t>,</w:t>
      </w:r>
      <w:r w:rsidRPr="00EC31BE">
        <w:rPr>
          <w:rFonts w:ascii="Times" w:hAnsi="Times"/>
          <w:sz w:val="28"/>
          <w:szCs w:val="28"/>
          <w:lang w:val="en-GB"/>
        </w:rPr>
        <w:t xml:space="preserve"> and </w:t>
      </w:r>
      <w:r w:rsidR="008B32C7" w:rsidRPr="00EC31BE">
        <w:rPr>
          <w:rFonts w:ascii="Times" w:hAnsi="Times"/>
          <w:sz w:val="28"/>
          <w:szCs w:val="28"/>
          <w:lang w:val="en-GB"/>
        </w:rPr>
        <w:t xml:space="preserve">can </w:t>
      </w:r>
      <w:r w:rsidRPr="00EC31BE">
        <w:rPr>
          <w:rFonts w:ascii="Times" w:hAnsi="Times"/>
          <w:sz w:val="28"/>
          <w:szCs w:val="28"/>
          <w:lang w:val="en-GB"/>
        </w:rPr>
        <w:t xml:space="preserve">identify </w:t>
      </w:r>
      <w:r w:rsidR="008B32C7" w:rsidRPr="00EC31BE">
        <w:rPr>
          <w:rFonts w:ascii="Times" w:hAnsi="Times"/>
          <w:sz w:val="28"/>
          <w:szCs w:val="28"/>
          <w:lang w:val="en-GB"/>
        </w:rPr>
        <w:t xml:space="preserve">more profitable, </w:t>
      </w:r>
      <w:r w:rsidRPr="00EC31BE">
        <w:rPr>
          <w:rFonts w:ascii="Times" w:hAnsi="Times"/>
          <w:sz w:val="28"/>
          <w:szCs w:val="28"/>
          <w:lang w:val="en-GB"/>
        </w:rPr>
        <w:t xml:space="preserve">co-localized firms. Absorption </w:t>
      </w:r>
      <w:r w:rsidR="008B32C7" w:rsidRPr="00EC31BE">
        <w:rPr>
          <w:rFonts w:ascii="Times" w:hAnsi="Times"/>
          <w:sz w:val="28"/>
          <w:szCs w:val="28"/>
          <w:lang w:val="en-GB"/>
        </w:rPr>
        <w:t xml:space="preserve">requires </w:t>
      </w:r>
      <w:r w:rsidRPr="00EC31BE">
        <w:rPr>
          <w:rFonts w:ascii="Times" w:hAnsi="Times"/>
          <w:sz w:val="28"/>
          <w:szCs w:val="28"/>
          <w:lang w:val="en-GB"/>
        </w:rPr>
        <w:t>dedicated activities</w:t>
      </w:r>
      <w:r w:rsidR="008B32C7" w:rsidRPr="00EC31BE">
        <w:rPr>
          <w:rFonts w:ascii="Times" w:hAnsi="Times"/>
          <w:sz w:val="28"/>
          <w:szCs w:val="28"/>
          <w:lang w:val="en-GB"/>
        </w:rPr>
        <w:t xml:space="preserve">; and due to </w:t>
      </w:r>
      <w:r w:rsidRPr="00EC31BE">
        <w:rPr>
          <w:rFonts w:ascii="Times" w:hAnsi="Times"/>
          <w:sz w:val="28"/>
          <w:szCs w:val="28"/>
          <w:lang w:val="en-GB"/>
        </w:rPr>
        <w:t>absor</w:t>
      </w:r>
      <w:r w:rsidR="008B32C7" w:rsidRPr="00EC31BE">
        <w:rPr>
          <w:rFonts w:ascii="Times" w:hAnsi="Times"/>
          <w:sz w:val="28"/>
          <w:szCs w:val="28"/>
          <w:lang w:val="en-GB"/>
        </w:rPr>
        <w:t>ption</w:t>
      </w:r>
      <w:r w:rsidRPr="00EC31BE">
        <w:rPr>
          <w:rFonts w:ascii="Times" w:hAnsi="Times"/>
          <w:sz w:val="28"/>
          <w:szCs w:val="28"/>
          <w:lang w:val="en-GB"/>
        </w:rPr>
        <w:t xml:space="preserve"> costs</w:t>
      </w:r>
      <w:r w:rsidR="008B32C7" w:rsidRPr="00EC31BE">
        <w:rPr>
          <w:rFonts w:ascii="Times" w:hAnsi="Times"/>
          <w:sz w:val="28"/>
          <w:szCs w:val="28"/>
          <w:lang w:val="en-GB"/>
        </w:rPr>
        <w:t>,</w:t>
      </w:r>
      <w:r w:rsidRPr="00EC31BE">
        <w:rPr>
          <w:rFonts w:ascii="Times" w:hAnsi="Times"/>
          <w:sz w:val="28"/>
          <w:szCs w:val="28"/>
          <w:lang w:val="en-GB"/>
        </w:rPr>
        <w:t xml:space="preserve"> it is not free. </w:t>
      </w:r>
      <w:r w:rsidR="008B32C7" w:rsidRPr="00EC31BE">
        <w:rPr>
          <w:rFonts w:ascii="Times" w:hAnsi="Times"/>
          <w:sz w:val="28"/>
          <w:szCs w:val="28"/>
          <w:lang w:val="en-GB"/>
        </w:rPr>
        <w:t>E</w:t>
      </w:r>
      <w:r w:rsidRPr="00EC31BE">
        <w:rPr>
          <w:rFonts w:ascii="Times" w:hAnsi="Times"/>
          <w:sz w:val="28"/>
          <w:szCs w:val="28"/>
          <w:lang w:val="en-GB"/>
        </w:rPr>
        <w:t xml:space="preserve">ffective access to external technological knowledge requires substantial resources </w:t>
      </w:r>
      <w:r w:rsidR="008B32C7" w:rsidRPr="00EC31BE">
        <w:rPr>
          <w:rFonts w:ascii="Times" w:hAnsi="Times"/>
          <w:sz w:val="28"/>
          <w:szCs w:val="28"/>
          <w:lang w:val="en-GB"/>
        </w:rPr>
        <w:t>for</w:t>
      </w:r>
      <w:r w:rsidRPr="00EC31BE">
        <w:rPr>
          <w:rFonts w:ascii="Times" w:hAnsi="Times"/>
          <w:sz w:val="28"/>
          <w:szCs w:val="28"/>
          <w:lang w:val="en-GB"/>
        </w:rPr>
        <w:t xml:space="preserve"> exploration, identification, decodification and integration into the internal knowledge base.</w:t>
      </w:r>
      <w:r w:rsidR="008355F8" w:rsidRPr="00EC31BE">
        <w:rPr>
          <w:rFonts w:ascii="Times" w:hAnsi="Times"/>
          <w:sz w:val="28"/>
          <w:szCs w:val="28"/>
          <w:lang w:val="en-GB"/>
        </w:rPr>
        <w:t xml:space="preserve"> </w:t>
      </w:r>
      <w:r w:rsidRPr="00EC31BE">
        <w:rPr>
          <w:rFonts w:ascii="Times" w:hAnsi="Times"/>
          <w:sz w:val="28"/>
          <w:szCs w:val="28"/>
          <w:lang w:val="en-GB"/>
        </w:rPr>
        <w:t>The absorption of knowledge from firms with higher levels of productivity is n</w:t>
      </w:r>
      <w:r w:rsidR="008B32C7" w:rsidRPr="00EC31BE">
        <w:rPr>
          <w:rFonts w:ascii="Times" w:hAnsi="Times"/>
          <w:sz w:val="28"/>
          <w:szCs w:val="28"/>
          <w:lang w:val="en-GB"/>
        </w:rPr>
        <w:t xml:space="preserve">either </w:t>
      </w:r>
      <w:r w:rsidRPr="00EC31BE">
        <w:rPr>
          <w:rFonts w:ascii="Times" w:hAnsi="Times"/>
          <w:sz w:val="28"/>
          <w:szCs w:val="28"/>
          <w:lang w:val="en-GB"/>
        </w:rPr>
        <w:t xml:space="preserve">free </w:t>
      </w:r>
      <w:r w:rsidR="008B32C7" w:rsidRPr="00EC31BE">
        <w:rPr>
          <w:rFonts w:ascii="Times" w:hAnsi="Times"/>
          <w:sz w:val="28"/>
          <w:szCs w:val="28"/>
          <w:lang w:val="en-GB"/>
        </w:rPr>
        <w:t xml:space="preserve">nor </w:t>
      </w:r>
      <w:r w:rsidRPr="00EC31BE">
        <w:rPr>
          <w:rFonts w:ascii="Times" w:hAnsi="Times"/>
          <w:sz w:val="28"/>
          <w:szCs w:val="28"/>
          <w:lang w:val="en-GB"/>
        </w:rPr>
        <w:t>unlimited. First</w:t>
      </w:r>
      <w:r w:rsidR="008B32C7" w:rsidRPr="00EC31BE">
        <w:rPr>
          <w:rFonts w:ascii="Times" w:hAnsi="Times"/>
          <w:sz w:val="28"/>
          <w:szCs w:val="28"/>
          <w:lang w:val="en-GB"/>
        </w:rPr>
        <w:t>,</w:t>
      </w:r>
      <w:r w:rsidRPr="00EC31BE">
        <w:rPr>
          <w:rFonts w:ascii="Times" w:hAnsi="Times"/>
          <w:sz w:val="28"/>
          <w:szCs w:val="28"/>
          <w:lang w:val="en-GB"/>
        </w:rPr>
        <w:t xml:space="preserve"> absorption of external knowledge requires </w:t>
      </w:r>
      <w:r w:rsidR="008B32C7" w:rsidRPr="00EC31BE">
        <w:rPr>
          <w:rFonts w:ascii="Times" w:hAnsi="Times"/>
          <w:sz w:val="28"/>
          <w:szCs w:val="28"/>
          <w:lang w:val="en-GB"/>
        </w:rPr>
        <w:t xml:space="preserve">specific </w:t>
      </w:r>
      <w:r w:rsidRPr="00EC31BE">
        <w:rPr>
          <w:rFonts w:ascii="Times" w:hAnsi="Times"/>
          <w:sz w:val="28"/>
          <w:szCs w:val="28"/>
          <w:lang w:val="en-GB"/>
        </w:rPr>
        <w:t xml:space="preserve">activities </w:t>
      </w:r>
      <w:r w:rsidR="008B32C7" w:rsidRPr="00EC31BE">
        <w:rPr>
          <w:rFonts w:ascii="Times" w:hAnsi="Times"/>
          <w:sz w:val="28"/>
          <w:szCs w:val="28"/>
          <w:lang w:val="en-GB"/>
        </w:rPr>
        <w:t xml:space="preserve">and </w:t>
      </w:r>
      <w:r w:rsidRPr="00EC31BE">
        <w:rPr>
          <w:rFonts w:ascii="Times" w:hAnsi="Times"/>
          <w:sz w:val="28"/>
          <w:szCs w:val="28"/>
          <w:lang w:val="en-GB"/>
        </w:rPr>
        <w:t xml:space="preserve">resources that </w:t>
      </w:r>
      <w:r w:rsidR="008B32C7" w:rsidRPr="00EC31BE">
        <w:rPr>
          <w:rFonts w:ascii="Times" w:hAnsi="Times"/>
          <w:sz w:val="28"/>
          <w:szCs w:val="28"/>
          <w:lang w:val="en-GB"/>
        </w:rPr>
        <w:t>have a</w:t>
      </w:r>
      <w:r w:rsidR="00AE69B7" w:rsidRPr="00EC31BE">
        <w:rPr>
          <w:rFonts w:ascii="Times" w:hAnsi="Times"/>
          <w:sz w:val="28"/>
          <w:szCs w:val="28"/>
          <w:lang w:val="en-GB"/>
        </w:rPr>
        <w:t xml:space="preserve"> cost.</w:t>
      </w:r>
      <w:r w:rsidRPr="00EC31BE">
        <w:rPr>
          <w:rFonts w:ascii="Times" w:hAnsi="Times"/>
          <w:sz w:val="28"/>
          <w:szCs w:val="28"/>
          <w:lang w:val="en-GB"/>
        </w:rPr>
        <w:t xml:space="preserve"> The level</w:t>
      </w:r>
      <w:r w:rsidR="008B32C7" w:rsidRPr="00EC31BE">
        <w:rPr>
          <w:rFonts w:ascii="Times" w:hAnsi="Times"/>
          <w:sz w:val="28"/>
          <w:szCs w:val="28"/>
          <w:lang w:val="en-GB"/>
        </w:rPr>
        <w:t xml:space="preserve"> of thes</w:t>
      </w:r>
      <w:r w:rsidR="00AE69B7" w:rsidRPr="00EC31BE">
        <w:rPr>
          <w:rFonts w:ascii="Times" w:hAnsi="Times"/>
          <w:sz w:val="28"/>
          <w:szCs w:val="28"/>
          <w:lang w:val="en-GB"/>
        </w:rPr>
        <w:t>e costs</w:t>
      </w:r>
      <w:r w:rsidR="00600EE4" w:rsidRPr="00EC31BE">
        <w:rPr>
          <w:rFonts w:ascii="Times" w:hAnsi="Times"/>
          <w:sz w:val="28"/>
          <w:szCs w:val="28"/>
          <w:lang w:val="en-GB"/>
        </w:rPr>
        <w:t xml:space="preserve"> </w:t>
      </w:r>
      <w:r w:rsidRPr="00EC31BE">
        <w:rPr>
          <w:rFonts w:ascii="Times" w:hAnsi="Times"/>
          <w:sz w:val="28"/>
          <w:szCs w:val="28"/>
          <w:lang w:val="en-GB"/>
        </w:rPr>
        <w:t>depend</w:t>
      </w:r>
      <w:r w:rsidR="008B32C7" w:rsidRPr="00EC31BE">
        <w:rPr>
          <w:rFonts w:ascii="Times" w:hAnsi="Times"/>
          <w:sz w:val="28"/>
          <w:szCs w:val="28"/>
          <w:lang w:val="en-GB"/>
        </w:rPr>
        <w:t>s</w:t>
      </w:r>
      <w:r w:rsidRPr="00EC31BE">
        <w:rPr>
          <w:rFonts w:ascii="Times" w:hAnsi="Times"/>
          <w:sz w:val="28"/>
          <w:szCs w:val="28"/>
          <w:lang w:val="en-GB"/>
        </w:rPr>
        <w:t xml:space="preserve"> on the productivity gap between </w:t>
      </w:r>
      <w:r w:rsidR="008B32C7" w:rsidRPr="00EC31BE">
        <w:rPr>
          <w:rFonts w:ascii="Times" w:hAnsi="Times"/>
          <w:sz w:val="28"/>
          <w:szCs w:val="28"/>
          <w:lang w:val="en-GB"/>
        </w:rPr>
        <w:t xml:space="preserve">knowledge </w:t>
      </w:r>
      <w:r w:rsidRPr="00EC31BE">
        <w:rPr>
          <w:rFonts w:ascii="Times" w:hAnsi="Times"/>
          <w:sz w:val="28"/>
          <w:szCs w:val="28"/>
          <w:lang w:val="en-GB"/>
        </w:rPr>
        <w:t xml:space="preserve">recipient and possessor. Second, </w:t>
      </w:r>
      <w:r w:rsidR="0048601C" w:rsidRPr="00EC31BE">
        <w:rPr>
          <w:rFonts w:ascii="Times" w:hAnsi="Times"/>
          <w:sz w:val="28"/>
          <w:szCs w:val="28"/>
          <w:lang w:val="en-GB"/>
        </w:rPr>
        <w:t>the knowledge connectivity of the system play</w:t>
      </w:r>
      <w:r w:rsidR="008355F8" w:rsidRPr="00EC31BE">
        <w:rPr>
          <w:rFonts w:ascii="Times" w:hAnsi="Times"/>
          <w:sz w:val="28"/>
          <w:szCs w:val="28"/>
          <w:lang w:val="en-GB"/>
        </w:rPr>
        <w:t>s</w:t>
      </w:r>
      <w:r w:rsidR="0048601C" w:rsidRPr="00EC31BE">
        <w:rPr>
          <w:rFonts w:ascii="Times" w:hAnsi="Times"/>
          <w:sz w:val="28"/>
          <w:szCs w:val="28"/>
          <w:lang w:val="en-GB"/>
        </w:rPr>
        <w:t xml:space="preserve"> a major role. </w:t>
      </w:r>
      <w:r w:rsidRPr="00EC31BE">
        <w:rPr>
          <w:rFonts w:ascii="Times" w:hAnsi="Times"/>
          <w:sz w:val="28"/>
          <w:szCs w:val="28"/>
          <w:lang w:val="en-GB"/>
        </w:rPr>
        <w:t xml:space="preserve">When knowledge absorption gives poor or null results, firms move </w:t>
      </w:r>
      <w:r w:rsidR="00FA2695" w:rsidRPr="00EC31BE">
        <w:rPr>
          <w:rFonts w:ascii="Times" w:hAnsi="Times"/>
          <w:sz w:val="28"/>
          <w:szCs w:val="28"/>
          <w:lang w:val="en-GB"/>
        </w:rPr>
        <w:t xml:space="preserve">to </w:t>
      </w:r>
      <w:r w:rsidRPr="00EC31BE">
        <w:rPr>
          <w:rFonts w:ascii="Times" w:hAnsi="Times"/>
          <w:sz w:val="28"/>
          <w:szCs w:val="28"/>
          <w:lang w:val="en-GB"/>
        </w:rPr>
        <w:t xml:space="preserve">another location in order to better </w:t>
      </w:r>
      <w:r w:rsidR="00FA2695" w:rsidRPr="00EC31BE">
        <w:rPr>
          <w:rFonts w:ascii="Times" w:hAnsi="Times"/>
          <w:sz w:val="28"/>
          <w:szCs w:val="28"/>
          <w:lang w:val="en-GB"/>
        </w:rPr>
        <w:t>address the</w:t>
      </w:r>
      <w:r w:rsidR="00BB331B" w:rsidRPr="00EC31BE">
        <w:rPr>
          <w:rFonts w:ascii="Times" w:hAnsi="Times"/>
          <w:sz w:val="28"/>
          <w:szCs w:val="28"/>
          <w:lang w:val="en-GB"/>
        </w:rPr>
        <w:t>ir</w:t>
      </w:r>
      <w:r w:rsidR="00FA2695" w:rsidRPr="00EC31BE">
        <w:rPr>
          <w:rFonts w:ascii="Times" w:hAnsi="Times"/>
          <w:sz w:val="28"/>
          <w:szCs w:val="28"/>
          <w:lang w:val="en-GB"/>
        </w:rPr>
        <w:t xml:space="preserve"> </w:t>
      </w:r>
      <w:r w:rsidRPr="00EC31BE">
        <w:rPr>
          <w:rFonts w:ascii="Times" w:hAnsi="Times"/>
          <w:sz w:val="28"/>
          <w:szCs w:val="28"/>
          <w:lang w:val="en-GB"/>
        </w:rPr>
        <w:t xml:space="preserve">technological conditions. </w:t>
      </w:r>
    </w:p>
    <w:p w14:paraId="2CB882E2" w14:textId="1B351A8E" w:rsidR="00B2245D" w:rsidRPr="00EC31BE" w:rsidRDefault="00B2245D" w:rsidP="008D2CED">
      <w:pPr>
        <w:pStyle w:val="Testonormale"/>
        <w:jc w:val="both"/>
        <w:rPr>
          <w:rFonts w:ascii="Times" w:hAnsi="Times"/>
          <w:sz w:val="28"/>
          <w:szCs w:val="28"/>
          <w:lang w:val="en-GB"/>
        </w:rPr>
      </w:pPr>
      <w:r w:rsidRPr="00EC31BE">
        <w:rPr>
          <w:rFonts w:ascii="Times" w:hAnsi="Times"/>
          <w:sz w:val="28"/>
          <w:szCs w:val="28"/>
          <w:lang w:val="en-GB"/>
        </w:rPr>
        <w:t xml:space="preserve">c) </w:t>
      </w:r>
      <w:r w:rsidR="00FA2695" w:rsidRPr="00EC31BE">
        <w:rPr>
          <w:rFonts w:ascii="Times" w:hAnsi="Times"/>
          <w:sz w:val="28"/>
          <w:szCs w:val="28"/>
          <w:lang w:val="en-GB"/>
        </w:rPr>
        <w:t>M</w:t>
      </w:r>
      <w:r w:rsidRPr="00EC31BE">
        <w:rPr>
          <w:rFonts w:ascii="Times" w:hAnsi="Times"/>
          <w:sz w:val="28"/>
          <w:szCs w:val="28"/>
          <w:lang w:val="en-GB"/>
        </w:rPr>
        <w:t>obility across commons. The third way to improv</w:t>
      </w:r>
      <w:r w:rsidR="00FA2695" w:rsidRPr="00EC31BE">
        <w:rPr>
          <w:rFonts w:ascii="Times" w:hAnsi="Times"/>
          <w:sz w:val="28"/>
          <w:szCs w:val="28"/>
          <w:lang w:val="en-GB"/>
        </w:rPr>
        <w:t>e</w:t>
      </w:r>
      <w:r w:rsidRPr="00EC31BE">
        <w:rPr>
          <w:rFonts w:ascii="Times" w:hAnsi="Times"/>
          <w:sz w:val="28"/>
          <w:szCs w:val="28"/>
          <w:lang w:val="en-GB"/>
        </w:rPr>
        <w:t xml:space="preserve"> productivity levels </w:t>
      </w:r>
      <w:r w:rsidR="00C03A89" w:rsidRPr="00EC31BE">
        <w:rPr>
          <w:rFonts w:ascii="Times" w:hAnsi="Times"/>
          <w:sz w:val="28"/>
          <w:szCs w:val="28"/>
          <w:lang w:val="en-GB"/>
        </w:rPr>
        <w:t>involves</w:t>
      </w:r>
      <w:r w:rsidR="00FA2695" w:rsidRPr="00EC31BE">
        <w:rPr>
          <w:rFonts w:ascii="Times" w:hAnsi="Times"/>
          <w:sz w:val="28"/>
          <w:szCs w:val="28"/>
          <w:lang w:val="en-GB"/>
        </w:rPr>
        <w:t xml:space="preserve"> </w:t>
      </w:r>
      <w:r w:rsidRPr="00EC31BE">
        <w:rPr>
          <w:rFonts w:ascii="Times" w:hAnsi="Times"/>
          <w:sz w:val="28"/>
          <w:szCs w:val="28"/>
          <w:lang w:val="en-GB"/>
        </w:rPr>
        <w:t xml:space="preserve">moving around the physical space in order to </w:t>
      </w:r>
      <w:r w:rsidR="00FA2695" w:rsidRPr="00EC31BE">
        <w:rPr>
          <w:rFonts w:ascii="Times" w:hAnsi="Times"/>
          <w:sz w:val="28"/>
          <w:szCs w:val="28"/>
          <w:lang w:val="en-GB"/>
        </w:rPr>
        <w:t xml:space="preserve">identify </w:t>
      </w:r>
      <w:r w:rsidRPr="00EC31BE">
        <w:rPr>
          <w:rFonts w:ascii="Times" w:hAnsi="Times"/>
          <w:sz w:val="28"/>
          <w:szCs w:val="28"/>
          <w:lang w:val="en-GB"/>
        </w:rPr>
        <w:t>more interesting commons. When mobilization of competence</w:t>
      </w:r>
      <w:r w:rsidR="00FA2695" w:rsidRPr="00EC31BE">
        <w:rPr>
          <w:rFonts w:ascii="Times" w:hAnsi="Times"/>
          <w:sz w:val="28"/>
          <w:szCs w:val="28"/>
          <w:lang w:val="en-GB"/>
        </w:rPr>
        <w:t>s</w:t>
      </w:r>
      <w:r w:rsidRPr="00EC31BE">
        <w:rPr>
          <w:rFonts w:ascii="Times" w:hAnsi="Times"/>
          <w:sz w:val="28"/>
          <w:szCs w:val="28"/>
          <w:lang w:val="en-GB"/>
        </w:rPr>
        <w:t xml:space="preserve"> and within-common</w:t>
      </w:r>
      <w:r w:rsidR="00FA2695" w:rsidRPr="00EC31BE">
        <w:rPr>
          <w:rFonts w:ascii="Times" w:hAnsi="Times"/>
          <w:sz w:val="28"/>
          <w:szCs w:val="28"/>
          <w:lang w:val="en-GB"/>
        </w:rPr>
        <w:t>s</w:t>
      </w:r>
      <w:r w:rsidRPr="00EC31BE">
        <w:rPr>
          <w:rFonts w:ascii="Times" w:hAnsi="Times"/>
          <w:sz w:val="28"/>
          <w:szCs w:val="28"/>
          <w:lang w:val="en-GB"/>
        </w:rPr>
        <w:t xml:space="preserve"> knowledge absorption are not viable solutions, firms can try </w:t>
      </w:r>
      <w:r w:rsidR="00FA2695" w:rsidRPr="00EC31BE">
        <w:rPr>
          <w:rFonts w:ascii="Times" w:hAnsi="Times"/>
          <w:sz w:val="28"/>
          <w:szCs w:val="28"/>
          <w:lang w:val="en-GB"/>
        </w:rPr>
        <w:t xml:space="preserve">to </w:t>
      </w:r>
      <w:r w:rsidRPr="00EC31BE">
        <w:rPr>
          <w:rFonts w:ascii="Times" w:hAnsi="Times"/>
          <w:sz w:val="28"/>
          <w:szCs w:val="28"/>
          <w:lang w:val="en-GB"/>
        </w:rPr>
        <w:t xml:space="preserve">move randomly to another location in the hope </w:t>
      </w:r>
      <w:r w:rsidR="00D9494D" w:rsidRPr="00EC31BE">
        <w:rPr>
          <w:rFonts w:ascii="Times" w:hAnsi="Times"/>
          <w:sz w:val="28"/>
          <w:szCs w:val="28"/>
          <w:lang w:val="en-GB"/>
        </w:rPr>
        <w:lastRenderedPageBreak/>
        <w:t xml:space="preserve">of finding </w:t>
      </w:r>
      <w:r w:rsidRPr="00EC31BE">
        <w:rPr>
          <w:rFonts w:ascii="Times" w:hAnsi="Times"/>
          <w:sz w:val="28"/>
          <w:szCs w:val="28"/>
          <w:lang w:val="en-GB"/>
        </w:rPr>
        <w:t xml:space="preserve">superior </w:t>
      </w:r>
      <w:r w:rsidR="00D9494D" w:rsidRPr="00EC31BE">
        <w:rPr>
          <w:rFonts w:ascii="Times" w:hAnsi="Times"/>
          <w:sz w:val="28"/>
          <w:szCs w:val="28"/>
          <w:lang w:val="en-GB"/>
        </w:rPr>
        <w:t xml:space="preserve">knowledge, and a higher </w:t>
      </w:r>
      <w:r w:rsidRPr="00EC31BE">
        <w:rPr>
          <w:rFonts w:ascii="Times" w:hAnsi="Times"/>
          <w:sz w:val="28"/>
          <w:szCs w:val="28"/>
          <w:lang w:val="en-GB"/>
        </w:rPr>
        <w:t xml:space="preserve">stochastic possibility to absorb technological knowledge from firms with high productivity levels. Since firms have access to individual information </w:t>
      </w:r>
      <w:r w:rsidR="00D9494D" w:rsidRPr="00EC31BE">
        <w:rPr>
          <w:rFonts w:ascii="Times" w:hAnsi="Times"/>
          <w:sz w:val="28"/>
          <w:szCs w:val="28"/>
          <w:lang w:val="en-GB"/>
        </w:rPr>
        <w:t xml:space="preserve">only </w:t>
      </w:r>
      <w:r w:rsidRPr="00EC31BE">
        <w:rPr>
          <w:rFonts w:ascii="Times" w:hAnsi="Times"/>
          <w:sz w:val="28"/>
          <w:szCs w:val="28"/>
          <w:lang w:val="en-GB"/>
        </w:rPr>
        <w:t xml:space="preserve">about </w:t>
      </w:r>
      <w:r w:rsidR="00D9494D" w:rsidRPr="00EC31BE">
        <w:rPr>
          <w:rFonts w:ascii="Times" w:hAnsi="Times"/>
          <w:sz w:val="28"/>
          <w:szCs w:val="28"/>
          <w:lang w:val="en-GB"/>
        </w:rPr>
        <w:t xml:space="preserve">firms in their own commons and not </w:t>
      </w:r>
      <w:r w:rsidRPr="00EC31BE">
        <w:rPr>
          <w:rFonts w:ascii="Times" w:hAnsi="Times"/>
          <w:sz w:val="28"/>
          <w:szCs w:val="28"/>
          <w:lang w:val="en-GB"/>
        </w:rPr>
        <w:t>all the other firms in the system, the Levy flight is blind. Th</w:t>
      </w:r>
      <w:r w:rsidR="00D9494D" w:rsidRPr="00EC31BE">
        <w:rPr>
          <w:rFonts w:ascii="Times" w:hAnsi="Times"/>
          <w:sz w:val="28"/>
          <w:szCs w:val="28"/>
          <w:lang w:val="en-GB"/>
        </w:rPr>
        <w:t xml:space="preserve">is random </w:t>
      </w:r>
      <w:r w:rsidRPr="00EC31BE">
        <w:rPr>
          <w:rFonts w:ascii="Times" w:hAnsi="Times"/>
          <w:sz w:val="28"/>
          <w:szCs w:val="28"/>
          <w:lang w:val="en-GB"/>
        </w:rPr>
        <w:t xml:space="preserve">move can lead to superior as well as inferior </w:t>
      </w:r>
      <w:r w:rsidR="00D9494D" w:rsidRPr="00EC31BE">
        <w:rPr>
          <w:rFonts w:ascii="Times" w:hAnsi="Times"/>
          <w:sz w:val="28"/>
          <w:szCs w:val="28"/>
          <w:lang w:val="en-GB"/>
        </w:rPr>
        <w:t>commons</w:t>
      </w:r>
      <w:r w:rsidRPr="00EC31BE">
        <w:rPr>
          <w:rFonts w:ascii="Times" w:hAnsi="Times"/>
          <w:sz w:val="28"/>
          <w:szCs w:val="28"/>
          <w:lang w:val="en-GB"/>
        </w:rPr>
        <w:t xml:space="preserve">. </w:t>
      </w:r>
      <w:r w:rsidR="00D9494D" w:rsidRPr="00EC31BE">
        <w:rPr>
          <w:rFonts w:ascii="Times" w:hAnsi="Times"/>
          <w:sz w:val="28"/>
          <w:szCs w:val="28"/>
          <w:lang w:val="en-GB"/>
        </w:rPr>
        <w:t xml:space="preserve">Thus, </w:t>
      </w:r>
      <w:r w:rsidRPr="00EC31BE">
        <w:rPr>
          <w:rFonts w:ascii="Times" w:hAnsi="Times"/>
          <w:sz w:val="28"/>
          <w:szCs w:val="28"/>
          <w:lang w:val="en-GB"/>
        </w:rPr>
        <w:t>firms decide to move only if the profitability of their common</w:t>
      </w:r>
      <w:r w:rsidR="00D9494D" w:rsidRPr="00EC31BE">
        <w:rPr>
          <w:rFonts w:ascii="Times" w:hAnsi="Times"/>
          <w:sz w:val="28"/>
          <w:szCs w:val="28"/>
          <w:lang w:val="en-GB"/>
        </w:rPr>
        <w:t>s</w:t>
      </w:r>
      <w:r w:rsidRPr="00EC31BE">
        <w:rPr>
          <w:rFonts w:ascii="Times" w:hAnsi="Times"/>
          <w:sz w:val="28"/>
          <w:szCs w:val="28"/>
          <w:lang w:val="en-GB"/>
        </w:rPr>
        <w:t xml:space="preserve"> is below the system average. If</w:t>
      </w:r>
      <w:r w:rsidR="00D9494D" w:rsidRPr="00EC31BE">
        <w:rPr>
          <w:rFonts w:ascii="Times" w:hAnsi="Times"/>
          <w:sz w:val="28"/>
          <w:szCs w:val="28"/>
          <w:lang w:val="en-GB"/>
        </w:rPr>
        <w:t xml:space="preserve"> it is above</w:t>
      </w:r>
      <w:r w:rsidRPr="00EC31BE">
        <w:rPr>
          <w:rFonts w:ascii="Times" w:hAnsi="Times"/>
          <w:sz w:val="28"/>
          <w:szCs w:val="28"/>
          <w:lang w:val="en-GB"/>
        </w:rPr>
        <w:t xml:space="preserve"> the average, the chances </w:t>
      </w:r>
      <w:r w:rsidR="00D9494D" w:rsidRPr="00EC31BE">
        <w:rPr>
          <w:rFonts w:ascii="Times" w:hAnsi="Times"/>
          <w:sz w:val="28"/>
          <w:szCs w:val="28"/>
          <w:lang w:val="en-GB"/>
        </w:rPr>
        <w:t xml:space="preserve">of finding </w:t>
      </w:r>
      <w:r w:rsidRPr="00EC31BE">
        <w:rPr>
          <w:rFonts w:ascii="Times" w:hAnsi="Times"/>
          <w:sz w:val="28"/>
          <w:szCs w:val="28"/>
          <w:lang w:val="en-GB"/>
        </w:rPr>
        <w:t>a superior common</w:t>
      </w:r>
      <w:r w:rsidR="00D9494D" w:rsidRPr="00EC31BE">
        <w:rPr>
          <w:rFonts w:ascii="Times" w:hAnsi="Times"/>
          <w:sz w:val="28"/>
          <w:szCs w:val="28"/>
          <w:lang w:val="en-GB"/>
        </w:rPr>
        <w:t>s will</w:t>
      </w:r>
      <w:r w:rsidRPr="00EC31BE">
        <w:rPr>
          <w:rFonts w:ascii="Times" w:hAnsi="Times"/>
          <w:sz w:val="28"/>
          <w:szCs w:val="28"/>
          <w:lang w:val="en-GB"/>
        </w:rPr>
        <w:t xml:space="preserve"> be low.</w:t>
      </w:r>
      <w:r w:rsidR="00880701" w:rsidRPr="00EC31BE">
        <w:rPr>
          <w:rFonts w:ascii="Times" w:hAnsi="Times"/>
          <w:sz w:val="28"/>
          <w:szCs w:val="28"/>
          <w:lang w:val="en-GB"/>
        </w:rPr>
        <w:t xml:space="preserve"> </w:t>
      </w:r>
      <w:r w:rsidR="00C55E96" w:rsidRPr="00EC31BE">
        <w:rPr>
          <w:rFonts w:ascii="Times" w:hAnsi="Times"/>
          <w:sz w:val="28"/>
          <w:szCs w:val="28"/>
          <w:lang w:val="en-GB"/>
        </w:rPr>
        <w:t>T</w:t>
      </w:r>
      <w:r w:rsidRPr="00EC31BE">
        <w:rPr>
          <w:rFonts w:ascii="Times" w:hAnsi="Times"/>
          <w:sz w:val="28"/>
          <w:szCs w:val="28"/>
          <w:lang w:val="en-GB"/>
        </w:rPr>
        <w:t xml:space="preserve">he </w:t>
      </w:r>
      <w:r w:rsidR="00595C6C" w:rsidRPr="00EC31BE">
        <w:rPr>
          <w:rFonts w:ascii="Times" w:hAnsi="Times"/>
          <w:sz w:val="28"/>
          <w:szCs w:val="28"/>
          <w:lang w:val="en-GB"/>
        </w:rPr>
        <w:t xml:space="preserve">conduct of firm shapes the structure of the system and, at the same time, the </w:t>
      </w:r>
      <w:r w:rsidRPr="00EC31BE">
        <w:rPr>
          <w:rFonts w:ascii="Times" w:hAnsi="Times"/>
          <w:sz w:val="28"/>
          <w:szCs w:val="28"/>
          <w:lang w:val="en-GB"/>
        </w:rPr>
        <w:t>structure of the system influences the innov</w:t>
      </w:r>
      <w:r w:rsidR="00C55E96" w:rsidRPr="00EC31BE">
        <w:rPr>
          <w:rFonts w:ascii="Times" w:hAnsi="Times"/>
          <w:sz w:val="28"/>
          <w:szCs w:val="28"/>
          <w:lang w:val="en-GB"/>
        </w:rPr>
        <w:t>ation chances of firms</w:t>
      </w:r>
      <w:r w:rsidR="00D9494D" w:rsidRPr="00EC31BE">
        <w:rPr>
          <w:rFonts w:ascii="Times" w:hAnsi="Times"/>
          <w:sz w:val="28"/>
          <w:szCs w:val="28"/>
          <w:lang w:val="en-GB"/>
        </w:rPr>
        <w:t xml:space="preserve"> in several ways.</w:t>
      </w:r>
      <w:r w:rsidRPr="00EC31BE">
        <w:rPr>
          <w:rFonts w:ascii="Times" w:hAnsi="Times"/>
          <w:sz w:val="28"/>
          <w:szCs w:val="28"/>
          <w:lang w:val="en-GB"/>
        </w:rPr>
        <w:t xml:space="preserve"> </w:t>
      </w:r>
      <w:r w:rsidR="00D9494D" w:rsidRPr="00EC31BE">
        <w:rPr>
          <w:rFonts w:ascii="Times" w:hAnsi="Times"/>
          <w:sz w:val="28"/>
          <w:szCs w:val="28"/>
          <w:lang w:val="en-GB"/>
        </w:rPr>
        <w:t>L</w:t>
      </w:r>
      <w:r w:rsidRPr="00EC31BE">
        <w:rPr>
          <w:rFonts w:ascii="Times" w:hAnsi="Times"/>
          <w:sz w:val="28"/>
          <w:szCs w:val="28"/>
          <w:lang w:val="en-GB"/>
        </w:rPr>
        <w:t>ocalization in an advanced common</w:t>
      </w:r>
      <w:r w:rsidR="00D9494D" w:rsidRPr="00EC31BE">
        <w:rPr>
          <w:rFonts w:ascii="Times" w:hAnsi="Times"/>
          <w:sz w:val="28"/>
          <w:szCs w:val="28"/>
          <w:lang w:val="en-GB"/>
        </w:rPr>
        <w:t>s</w:t>
      </w:r>
      <w:r w:rsidRPr="00EC31BE">
        <w:rPr>
          <w:rFonts w:ascii="Times" w:hAnsi="Times"/>
          <w:sz w:val="28"/>
          <w:szCs w:val="28"/>
          <w:lang w:val="en-GB"/>
        </w:rPr>
        <w:t xml:space="preserve"> is beneficial because: i) learning is faster, and ii) p</w:t>
      </w:r>
      <w:r w:rsidR="00D9494D" w:rsidRPr="00EC31BE">
        <w:rPr>
          <w:rFonts w:ascii="Times" w:hAnsi="Times"/>
          <w:sz w:val="28"/>
          <w:szCs w:val="28"/>
          <w:lang w:val="en-GB"/>
        </w:rPr>
        <w:t>ro</w:t>
      </w:r>
      <w:r w:rsidRPr="00EC31BE">
        <w:rPr>
          <w:rFonts w:ascii="Times" w:hAnsi="Times"/>
          <w:sz w:val="28"/>
          <w:szCs w:val="28"/>
          <w:lang w:val="en-GB"/>
        </w:rPr>
        <w:t>spective recipients have higher possibilities to observe and absorb technological knowledge that high-productivity firms cannot fully appropriate</w:t>
      </w:r>
      <w:r w:rsidR="00D9494D" w:rsidRPr="00EC31BE">
        <w:rPr>
          <w:rFonts w:ascii="Times" w:hAnsi="Times"/>
          <w:sz w:val="28"/>
          <w:szCs w:val="28"/>
          <w:lang w:val="en-GB"/>
        </w:rPr>
        <w:t>; however, a</w:t>
      </w:r>
      <w:r w:rsidRPr="00EC31BE">
        <w:rPr>
          <w:rFonts w:ascii="Times" w:hAnsi="Times"/>
          <w:sz w:val="28"/>
          <w:szCs w:val="28"/>
          <w:lang w:val="en-GB"/>
        </w:rPr>
        <w:t>t the same time</w:t>
      </w:r>
      <w:r w:rsidR="00C55E96" w:rsidRPr="00EC31BE">
        <w:rPr>
          <w:rFonts w:ascii="Times" w:hAnsi="Times"/>
          <w:sz w:val="28"/>
          <w:szCs w:val="28"/>
          <w:lang w:val="en-GB"/>
        </w:rPr>
        <w:t>, iii)</w:t>
      </w:r>
      <w:r w:rsidRPr="00EC31BE">
        <w:rPr>
          <w:rFonts w:ascii="Times" w:hAnsi="Times"/>
          <w:sz w:val="28"/>
          <w:szCs w:val="28"/>
          <w:lang w:val="en-GB"/>
        </w:rPr>
        <w:t xml:space="preserve"> localization in a dense common</w:t>
      </w:r>
      <w:r w:rsidR="00D9494D" w:rsidRPr="00EC31BE">
        <w:rPr>
          <w:rFonts w:ascii="Times" w:hAnsi="Times"/>
          <w:sz w:val="28"/>
          <w:szCs w:val="28"/>
          <w:lang w:val="en-GB"/>
        </w:rPr>
        <w:t>s</w:t>
      </w:r>
      <w:r w:rsidRPr="00EC31BE">
        <w:rPr>
          <w:rFonts w:ascii="Times" w:hAnsi="Times"/>
          <w:sz w:val="28"/>
          <w:szCs w:val="28"/>
          <w:lang w:val="en-GB"/>
        </w:rPr>
        <w:t xml:space="preserve"> engenders high costs </w:t>
      </w:r>
      <w:r w:rsidR="00155742" w:rsidRPr="00EC31BE">
        <w:rPr>
          <w:rFonts w:ascii="Times" w:hAnsi="Times"/>
          <w:sz w:val="28"/>
          <w:szCs w:val="28"/>
          <w:lang w:val="en-GB"/>
        </w:rPr>
        <w:t>of search and interaction with the possible reduction of net pecuniary knowledge externalities</w:t>
      </w:r>
      <w:r w:rsidRPr="00EC31BE">
        <w:rPr>
          <w:rFonts w:ascii="Times" w:hAnsi="Times"/>
          <w:sz w:val="28"/>
          <w:szCs w:val="28"/>
          <w:lang w:val="en-GB"/>
        </w:rPr>
        <w:t>.</w:t>
      </w:r>
    </w:p>
    <w:p w14:paraId="3E6E44FA" w14:textId="77777777" w:rsidR="00EB08B2" w:rsidRPr="00EC31BE" w:rsidRDefault="00EB08B2" w:rsidP="008D2CED">
      <w:pPr>
        <w:pStyle w:val="Testonormale"/>
        <w:jc w:val="both"/>
        <w:rPr>
          <w:rFonts w:ascii="Times" w:hAnsi="Times"/>
          <w:b/>
          <w:sz w:val="28"/>
          <w:szCs w:val="28"/>
          <w:lang w:val="en-GB"/>
        </w:rPr>
      </w:pPr>
    </w:p>
    <w:p w14:paraId="275909FB" w14:textId="77777777" w:rsidR="00EB08B2" w:rsidRPr="00EC31BE" w:rsidRDefault="00EB08B2" w:rsidP="008D2CED">
      <w:pPr>
        <w:pStyle w:val="Testonormale"/>
        <w:jc w:val="both"/>
        <w:rPr>
          <w:rFonts w:ascii="Times" w:hAnsi="Times"/>
          <w:b/>
          <w:sz w:val="28"/>
          <w:szCs w:val="28"/>
          <w:lang w:val="en-GB"/>
        </w:rPr>
      </w:pPr>
    </w:p>
    <w:p w14:paraId="7FAD7C0C" w14:textId="5F486C6C" w:rsidR="00EB08B2" w:rsidRPr="00EC31BE" w:rsidRDefault="00EB08B2" w:rsidP="008D2CED">
      <w:pPr>
        <w:pStyle w:val="Testonormale"/>
        <w:rPr>
          <w:b/>
          <w:sz w:val="28"/>
          <w:szCs w:val="28"/>
          <w:lang w:val="en-GB"/>
        </w:rPr>
      </w:pPr>
      <w:r w:rsidRPr="00EC31BE">
        <w:rPr>
          <w:b/>
          <w:sz w:val="28"/>
          <w:szCs w:val="28"/>
          <w:lang w:val="en-GB"/>
        </w:rPr>
        <w:t xml:space="preserve">3.3 </w:t>
      </w:r>
      <w:r w:rsidRPr="00EC31BE">
        <w:rPr>
          <w:rFonts w:ascii="Times" w:hAnsi="Times"/>
          <w:b/>
          <w:sz w:val="28"/>
          <w:szCs w:val="28"/>
          <w:lang w:val="en-GB"/>
        </w:rPr>
        <w:t>The analytical representation of the simulation model</w:t>
      </w:r>
    </w:p>
    <w:p w14:paraId="3D7CE1DA" w14:textId="77777777" w:rsidR="00EB08B2" w:rsidRPr="00EC31BE" w:rsidRDefault="00EB08B2" w:rsidP="0016022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p>
    <w:p w14:paraId="58BB3998" w14:textId="66257407" w:rsidR="00EB08B2" w:rsidRPr="00EC31BE" w:rsidRDefault="00EB08B2" w:rsidP="0034384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r w:rsidRPr="00EC31BE">
        <w:rPr>
          <w:sz w:val="28"/>
          <w:szCs w:val="28"/>
          <w:lang w:val="en-GB"/>
        </w:rPr>
        <w:t>This section presents the analytical organization of the simulation model and the founding equations</w:t>
      </w:r>
      <w:r w:rsidR="00E77A25" w:rsidRPr="00EC31BE">
        <w:rPr>
          <w:rStyle w:val="Rimandonotaapidipagina"/>
          <w:sz w:val="28"/>
          <w:szCs w:val="28"/>
          <w:lang w:val="en-GB"/>
        </w:rPr>
        <w:footnoteReference w:id="6"/>
      </w:r>
      <w:r w:rsidRPr="00EC31BE">
        <w:rPr>
          <w:sz w:val="28"/>
          <w:szCs w:val="28"/>
          <w:lang w:val="en-GB"/>
        </w:rPr>
        <w:t xml:space="preserve">. </w:t>
      </w:r>
      <w:r w:rsidR="00FF5F9F" w:rsidRPr="00EC31BE">
        <w:rPr>
          <w:sz w:val="28"/>
          <w:szCs w:val="28"/>
          <w:lang w:val="en-GB"/>
        </w:rPr>
        <w:t xml:space="preserve"> </w:t>
      </w:r>
      <w:r w:rsidRPr="00EC31BE">
        <w:rPr>
          <w:sz w:val="28"/>
          <w:szCs w:val="28"/>
          <w:lang w:val="en-GB"/>
        </w:rPr>
        <w:t>The production activity is specified following a simple linear function:</w:t>
      </w:r>
    </w:p>
    <w:p w14:paraId="219D6DF6" w14:textId="77777777" w:rsidR="00EB08B2" w:rsidRPr="00EC31BE" w:rsidRDefault="00EB08B2" w:rsidP="0034384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p>
    <w:p w14:paraId="2F9045DE" w14:textId="4F1D1BA7" w:rsidR="00EB08B2" w:rsidRPr="00EC31BE" w:rsidRDefault="00EB08B2" w:rsidP="00F427E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r w:rsidRPr="00EC31BE">
        <w:rPr>
          <w:sz w:val="28"/>
          <w:szCs w:val="28"/>
          <w:lang w:val="en-GB"/>
        </w:rPr>
        <w:t>1)</w:t>
      </w:r>
      <w:r w:rsidRPr="00EC31BE">
        <w:rPr>
          <w:sz w:val="28"/>
          <w:szCs w:val="28"/>
          <w:lang w:val="en-GB"/>
        </w:rPr>
        <w:tab/>
        <w:t>O</w:t>
      </w:r>
      <w:r w:rsidRPr="00EC31BE">
        <w:rPr>
          <w:sz w:val="28"/>
          <w:szCs w:val="28"/>
          <w:vertAlign w:val="subscript"/>
          <w:lang w:val="en-GB"/>
        </w:rPr>
        <w:t>i</w:t>
      </w:r>
      <w:r w:rsidRPr="00EC31BE">
        <w:rPr>
          <w:sz w:val="28"/>
          <w:szCs w:val="28"/>
          <w:lang w:val="en-GB"/>
        </w:rPr>
        <w:t xml:space="preserve"> = A</w:t>
      </w:r>
      <w:r w:rsidRPr="00EC31BE">
        <w:rPr>
          <w:sz w:val="28"/>
          <w:szCs w:val="28"/>
          <w:vertAlign w:val="subscript"/>
          <w:lang w:val="en-GB"/>
        </w:rPr>
        <w:t>i</w:t>
      </w:r>
      <w:r w:rsidRPr="00EC31BE">
        <w:rPr>
          <w:sz w:val="28"/>
          <w:szCs w:val="28"/>
          <w:lang w:val="en-GB"/>
        </w:rPr>
        <w:t>Lp</w:t>
      </w:r>
      <w:r w:rsidRPr="00EC31BE">
        <w:rPr>
          <w:sz w:val="28"/>
          <w:szCs w:val="28"/>
          <w:vertAlign w:val="subscript"/>
          <w:lang w:val="en-GB"/>
        </w:rPr>
        <w:t>i</w:t>
      </w:r>
      <w:r w:rsidRPr="00EC31BE">
        <w:rPr>
          <w:sz w:val="28"/>
          <w:szCs w:val="28"/>
          <w:lang w:val="en-GB"/>
        </w:rPr>
        <w:t xml:space="preserve">. </w:t>
      </w:r>
    </w:p>
    <w:p w14:paraId="4CD524C6" w14:textId="77777777" w:rsidR="00EB08B2" w:rsidRPr="00EC31BE" w:rsidRDefault="00EB08B2" w:rsidP="00617E6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p>
    <w:p w14:paraId="27F09294" w14:textId="4A842B66" w:rsidR="00EB08B2" w:rsidRPr="00EC31BE" w:rsidRDefault="00EB08B2" w:rsidP="00E77A2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r w:rsidRPr="00EC31BE">
        <w:rPr>
          <w:sz w:val="28"/>
          <w:szCs w:val="28"/>
          <w:lang w:val="en-GB"/>
        </w:rPr>
        <w:t>Where the output (O), of a generic i-th enterprise, depends upon the labour employed in the production cycle (Lp) and its productivity (A). The latter can vary between 0 and +∞. Customers (i.e. workers, share holders and researchers) spend the whole amount they earn in buying goods, so the selling price for goods is simply computed as:</w:t>
      </w:r>
    </w:p>
    <w:p w14:paraId="5333F8A7" w14:textId="77777777" w:rsidR="00EB08B2" w:rsidRPr="00EC31BE" w:rsidRDefault="00EB08B2" w:rsidP="00E77A2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p>
    <w:p w14:paraId="0BD7040D" w14:textId="77777777" w:rsidR="00EB08B2" w:rsidRPr="00EC31BE" w:rsidRDefault="00EB08B2" w:rsidP="00BB331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r w:rsidRPr="00EC31BE">
        <w:rPr>
          <w:sz w:val="28"/>
          <w:szCs w:val="28"/>
          <w:lang w:val="en-GB"/>
        </w:rPr>
        <w:t>2)</w:t>
      </w:r>
      <w:r w:rsidRPr="00EC31BE">
        <w:rPr>
          <w:sz w:val="28"/>
          <w:szCs w:val="28"/>
          <w:lang w:val="en-GB"/>
        </w:rPr>
        <w:tab/>
        <w:t>p = Y/∑O</w:t>
      </w:r>
      <w:r w:rsidRPr="00EC31BE">
        <w:rPr>
          <w:sz w:val="28"/>
          <w:szCs w:val="28"/>
          <w:vertAlign w:val="subscript"/>
          <w:lang w:val="en-GB"/>
        </w:rPr>
        <w:t>i.</w:t>
      </w:r>
    </w:p>
    <w:p w14:paraId="52C310FB" w14:textId="77777777" w:rsidR="00EB08B2" w:rsidRPr="00EC31BE" w:rsidRDefault="00EB08B2" w:rsidP="00DD08F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p>
    <w:p w14:paraId="206F581C" w14:textId="77777777" w:rsidR="00EB08B2" w:rsidRPr="00EC31BE" w:rsidRDefault="00EB08B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r w:rsidRPr="00EC31BE">
        <w:rPr>
          <w:sz w:val="28"/>
          <w:szCs w:val="28"/>
          <w:lang w:val="en-GB"/>
        </w:rPr>
        <w:t xml:space="preserve">Where Y represents the whole amount earned by the customers and the sum compute the total production of enterprises operating into the simulated economy. The amount of wages represents the whole costs of the enterprises: research costs, as well as moving ones and costs related to the exploration of the common (that depend on the size of the common) are simply computed as work unit to be bought. </w:t>
      </w:r>
    </w:p>
    <w:p w14:paraId="6A93E55D" w14:textId="77777777" w:rsidR="00EB08B2" w:rsidRPr="00EC31BE" w:rsidRDefault="00EB08B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p>
    <w:p w14:paraId="46D30DA8" w14:textId="77777777" w:rsidR="00EB08B2" w:rsidRPr="00EC31BE" w:rsidRDefault="00EB08B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r w:rsidRPr="00EC31BE">
        <w:rPr>
          <w:sz w:val="28"/>
          <w:szCs w:val="28"/>
          <w:lang w:val="en-GB"/>
        </w:rPr>
        <w:t>The amount of work units the enterprises demand for each cycle is determined as:</w:t>
      </w:r>
    </w:p>
    <w:p w14:paraId="29BFBCF3" w14:textId="77777777" w:rsidR="00EB08B2" w:rsidRPr="00EC31BE" w:rsidRDefault="00EB08B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p>
    <w:p w14:paraId="3BC084BA" w14:textId="5183A6D7" w:rsidR="00EB08B2" w:rsidRPr="00EC31BE" w:rsidRDefault="00EB08B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it-IT"/>
        </w:rPr>
      </w:pPr>
      <w:r w:rsidRPr="00EC31BE">
        <w:rPr>
          <w:sz w:val="28"/>
          <w:szCs w:val="28"/>
          <w:lang w:val="it-IT"/>
        </w:rPr>
        <w:t>3)</w:t>
      </w:r>
      <w:r w:rsidRPr="00EC31BE">
        <w:rPr>
          <w:sz w:val="28"/>
          <w:szCs w:val="28"/>
          <w:lang w:val="it-IT"/>
        </w:rPr>
        <w:tab/>
        <w:t>L</w:t>
      </w:r>
      <w:r w:rsidRPr="00EC31BE">
        <w:rPr>
          <w:sz w:val="28"/>
          <w:szCs w:val="28"/>
          <w:vertAlign w:val="subscript"/>
          <w:lang w:val="it-IT"/>
        </w:rPr>
        <w:t>i</w:t>
      </w:r>
      <w:r w:rsidRPr="00EC31BE">
        <w:rPr>
          <w:sz w:val="28"/>
          <w:szCs w:val="28"/>
          <w:lang w:val="it-IT"/>
        </w:rPr>
        <w:t xml:space="preserve"> = Lp</w:t>
      </w:r>
      <w:r w:rsidRPr="00EC31BE">
        <w:rPr>
          <w:sz w:val="28"/>
          <w:szCs w:val="28"/>
          <w:vertAlign w:val="subscript"/>
          <w:lang w:val="it-IT"/>
        </w:rPr>
        <w:t>i</w:t>
      </w:r>
      <w:r w:rsidRPr="00EC31BE">
        <w:rPr>
          <w:sz w:val="28"/>
          <w:szCs w:val="28"/>
          <w:lang w:val="it-IT"/>
        </w:rPr>
        <w:t xml:space="preserve"> + </w:t>
      </w:r>
      <w:r w:rsidR="006B1755" w:rsidRPr="00EC31BE">
        <w:rPr>
          <w:sz w:val="28"/>
          <w:szCs w:val="28"/>
          <w:lang w:val="it-IT"/>
        </w:rPr>
        <w:t>CC</w:t>
      </w:r>
      <w:r w:rsidR="006B1755" w:rsidRPr="00EC31BE">
        <w:rPr>
          <w:sz w:val="28"/>
          <w:szCs w:val="28"/>
          <w:vertAlign w:val="subscript"/>
          <w:lang w:val="it-IT"/>
        </w:rPr>
        <w:t>i</w:t>
      </w:r>
      <w:r w:rsidR="006B1755" w:rsidRPr="00EC31BE">
        <w:rPr>
          <w:sz w:val="28"/>
          <w:szCs w:val="28"/>
          <w:lang w:val="it-IT"/>
        </w:rPr>
        <w:t xml:space="preserve"> + </w:t>
      </w:r>
      <w:r w:rsidRPr="00EC31BE">
        <w:rPr>
          <w:sz w:val="28"/>
          <w:szCs w:val="28"/>
          <w:lang w:val="it-IT"/>
        </w:rPr>
        <w:t>T</w:t>
      </w:r>
      <w:r w:rsidRPr="00EC31BE">
        <w:rPr>
          <w:sz w:val="28"/>
          <w:szCs w:val="28"/>
          <w:vertAlign w:val="subscript"/>
          <w:lang w:val="it-IT"/>
        </w:rPr>
        <w:t>i</w:t>
      </w:r>
      <w:r w:rsidRPr="00EC31BE">
        <w:rPr>
          <w:sz w:val="28"/>
          <w:szCs w:val="28"/>
          <w:lang w:val="it-IT"/>
        </w:rPr>
        <w:t xml:space="preserve"> + M</w:t>
      </w:r>
      <w:r w:rsidRPr="00EC31BE">
        <w:rPr>
          <w:sz w:val="28"/>
          <w:szCs w:val="28"/>
          <w:vertAlign w:val="subscript"/>
          <w:lang w:val="it-IT"/>
        </w:rPr>
        <w:t>i</w:t>
      </w:r>
      <w:r w:rsidRPr="00EC31BE">
        <w:rPr>
          <w:sz w:val="28"/>
          <w:szCs w:val="28"/>
          <w:lang w:val="it-IT"/>
        </w:rPr>
        <w:t>.</w:t>
      </w:r>
    </w:p>
    <w:p w14:paraId="63B0B43A" w14:textId="77777777" w:rsidR="00EB08B2" w:rsidRPr="00EC31BE" w:rsidRDefault="00EB08B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it-IT"/>
        </w:rPr>
      </w:pPr>
    </w:p>
    <w:p w14:paraId="0CFEFB0D" w14:textId="761632A4" w:rsidR="00EB08B2" w:rsidRPr="00EC31BE" w:rsidRDefault="00EB08B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r w:rsidRPr="00EC31BE">
        <w:rPr>
          <w:sz w:val="28"/>
          <w:szCs w:val="28"/>
          <w:lang w:val="en-GB"/>
        </w:rPr>
        <w:lastRenderedPageBreak/>
        <w:t>Where T</w:t>
      </w:r>
      <w:r w:rsidRPr="00EC31BE">
        <w:rPr>
          <w:sz w:val="28"/>
          <w:szCs w:val="28"/>
          <w:vertAlign w:val="subscript"/>
          <w:lang w:val="en-GB"/>
        </w:rPr>
        <w:t xml:space="preserve">i </w:t>
      </w:r>
      <w:r w:rsidRPr="00EC31BE">
        <w:rPr>
          <w:sz w:val="28"/>
          <w:szCs w:val="28"/>
          <w:lang w:val="en-GB"/>
        </w:rPr>
        <w:t>represents the work units required to transform accumulated knowledge in technological innovation (</w:t>
      </w:r>
      <w:r w:rsidR="006B1755" w:rsidRPr="00EC31BE">
        <w:rPr>
          <w:sz w:val="28"/>
          <w:szCs w:val="28"/>
          <w:lang w:val="en-GB"/>
        </w:rPr>
        <w:t xml:space="preserve">either for </w:t>
      </w:r>
      <w:r w:rsidRPr="00EC31BE">
        <w:rPr>
          <w:sz w:val="28"/>
          <w:szCs w:val="28"/>
          <w:lang w:val="en-GB"/>
        </w:rPr>
        <w:t>internal learning</w:t>
      </w:r>
      <w:r w:rsidR="006B1755" w:rsidRPr="00EC31BE">
        <w:rPr>
          <w:sz w:val="28"/>
          <w:szCs w:val="28"/>
          <w:lang w:val="en-GB"/>
        </w:rPr>
        <w:t xml:space="preserve"> or spillover from other firms into the common</w:t>
      </w:r>
      <w:r w:rsidR="00E77A25" w:rsidRPr="00EC31BE">
        <w:rPr>
          <w:sz w:val="28"/>
          <w:szCs w:val="28"/>
          <w:lang w:val="en-GB"/>
        </w:rPr>
        <w:t>s</w:t>
      </w:r>
      <w:r w:rsidRPr="00EC31BE">
        <w:rPr>
          <w:sz w:val="28"/>
          <w:szCs w:val="28"/>
          <w:lang w:val="en-GB"/>
        </w:rPr>
        <w:t xml:space="preserve">) </w:t>
      </w:r>
      <w:r w:rsidR="006B1755" w:rsidRPr="00EC31BE">
        <w:rPr>
          <w:sz w:val="28"/>
          <w:szCs w:val="28"/>
          <w:lang w:val="en-GB"/>
        </w:rPr>
        <w:t>CC</w:t>
      </w:r>
      <w:r w:rsidRPr="00EC31BE">
        <w:rPr>
          <w:sz w:val="28"/>
          <w:szCs w:val="28"/>
          <w:vertAlign w:val="subscript"/>
          <w:lang w:val="en-GB"/>
        </w:rPr>
        <w:t>i</w:t>
      </w:r>
      <w:r w:rsidRPr="00EC31BE">
        <w:rPr>
          <w:sz w:val="28"/>
          <w:szCs w:val="28"/>
          <w:lang w:val="en-GB"/>
        </w:rPr>
        <w:t xml:space="preserve"> measure</w:t>
      </w:r>
      <w:r w:rsidR="00FF5F9F" w:rsidRPr="00EC31BE">
        <w:rPr>
          <w:sz w:val="28"/>
          <w:szCs w:val="28"/>
          <w:lang w:val="en-GB"/>
        </w:rPr>
        <w:t>s</w:t>
      </w:r>
      <w:r w:rsidRPr="00EC31BE">
        <w:rPr>
          <w:sz w:val="28"/>
          <w:szCs w:val="28"/>
          <w:lang w:val="en-GB"/>
        </w:rPr>
        <w:t xml:space="preserve"> the work units needed to </w:t>
      </w:r>
      <w:r w:rsidR="006B1755" w:rsidRPr="00EC31BE">
        <w:rPr>
          <w:sz w:val="28"/>
          <w:szCs w:val="28"/>
          <w:lang w:val="en-GB"/>
        </w:rPr>
        <w:t xml:space="preserve">access the common knowledge based they include the </w:t>
      </w:r>
      <w:r w:rsidR="00FF5F9F" w:rsidRPr="00EC31BE">
        <w:rPr>
          <w:sz w:val="28"/>
          <w:szCs w:val="28"/>
          <w:lang w:val="en-GB"/>
        </w:rPr>
        <w:t xml:space="preserve">research </w:t>
      </w:r>
      <w:r w:rsidR="006B1755" w:rsidRPr="00EC31BE">
        <w:rPr>
          <w:sz w:val="28"/>
          <w:szCs w:val="28"/>
          <w:lang w:val="en-GB"/>
        </w:rPr>
        <w:t>costs</w:t>
      </w:r>
      <w:r w:rsidRPr="00EC31BE">
        <w:rPr>
          <w:sz w:val="28"/>
          <w:szCs w:val="28"/>
          <w:lang w:val="en-GB"/>
        </w:rPr>
        <w:t xml:space="preserve"> to increase the technological level by means of the use of external knowledge </w:t>
      </w:r>
      <w:r w:rsidR="00091012" w:rsidRPr="00EC31BE">
        <w:rPr>
          <w:sz w:val="28"/>
          <w:szCs w:val="28"/>
          <w:lang w:val="en-GB"/>
        </w:rPr>
        <w:t>spilling in the</w:t>
      </w:r>
      <w:r w:rsidRPr="00EC31BE">
        <w:rPr>
          <w:sz w:val="28"/>
          <w:szCs w:val="28"/>
          <w:lang w:val="en-GB"/>
        </w:rPr>
        <w:t xml:space="preserve"> commons where each firm is located (external learning) and M</w:t>
      </w:r>
      <w:r w:rsidRPr="00EC31BE">
        <w:rPr>
          <w:sz w:val="28"/>
          <w:szCs w:val="28"/>
          <w:vertAlign w:val="subscript"/>
          <w:lang w:val="en-GB"/>
        </w:rPr>
        <w:t>i</w:t>
      </w:r>
      <w:r w:rsidRPr="00EC31BE">
        <w:rPr>
          <w:sz w:val="28"/>
          <w:szCs w:val="28"/>
          <w:lang w:val="en-GB"/>
        </w:rPr>
        <w:t xml:space="preserve"> represent the work units needed to perform a movement from a common to another one (mobility across commons). Note that L</w:t>
      </w:r>
      <w:r w:rsidR="006B1755" w:rsidRPr="00EC31BE">
        <w:rPr>
          <w:sz w:val="28"/>
          <w:szCs w:val="28"/>
          <w:lang w:val="en-GB"/>
        </w:rPr>
        <w:t>p</w:t>
      </w:r>
      <w:r w:rsidRPr="00EC31BE">
        <w:rPr>
          <w:sz w:val="28"/>
          <w:szCs w:val="28"/>
          <w:vertAlign w:val="subscript"/>
          <w:lang w:val="en-GB"/>
        </w:rPr>
        <w:t>i</w:t>
      </w:r>
      <w:r w:rsidRPr="00EC31BE">
        <w:rPr>
          <w:sz w:val="28"/>
          <w:szCs w:val="28"/>
          <w:lang w:val="en-GB"/>
        </w:rPr>
        <w:t xml:space="preserve"> represents the whole input for a firms, in this way the whole stylized economy becomes quite simple.</w:t>
      </w:r>
    </w:p>
    <w:p w14:paraId="2CF1DD5E" w14:textId="77777777" w:rsidR="00EB08B2" w:rsidRPr="00EC31BE" w:rsidRDefault="00EB08B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p>
    <w:p w14:paraId="55C6291A" w14:textId="1CE5B9B5" w:rsidR="00EB08B2" w:rsidRPr="00EC31BE" w:rsidRDefault="00EB08B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trike/>
          <w:sz w:val="28"/>
          <w:szCs w:val="28"/>
          <w:lang w:val="en-GB"/>
        </w:rPr>
      </w:pPr>
      <w:r w:rsidRPr="00EC31BE">
        <w:rPr>
          <w:sz w:val="28"/>
          <w:szCs w:val="28"/>
          <w:lang w:val="en-GB"/>
        </w:rPr>
        <w:t xml:space="preserve">The unit wage (w) for a single work unit is the same for each enterprise; it is centrally computed as a </w:t>
      </w:r>
      <w:r w:rsidR="008D7616" w:rsidRPr="00EC31BE">
        <w:rPr>
          <w:sz w:val="28"/>
          <w:szCs w:val="28"/>
          <w:lang w:val="en-GB"/>
        </w:rPr>
        <w:t xml:space="preserve">constant value equal to one, under the assumption </w:t>
      </w:r>
      <w:r w:rsidR="00546254" w:rsidRPr="00EC31BE">
        <w:rPr>
          <w:sz w:val="28"/>
          <w:szCs w:val="28"/>
          <w:lang w:val="en-GB"/>
        </w:rPr>
        <w:t>of</w:t>
      </w:r>
      <w:r w:rsidR="008D7616" w:rsidRPr="00EC31BE">
        <w:rPr>
          <w:sz w:val="28"/>
          <w:szCs w:val="28"/>
          <w:lang w:val="en-GB"/>
        </w:rPr>
        <w:t xml:space="preserve"> a</w:t>
      </w:r>
      <w:r w:rsidR="00546254" w:rsidRPr="00EC31BE">
        <w:rPr>
          <w:sz w:val="28"/>
          <w:szCs w:val="28"/>
          <w:lang w:val="en-GB"/>
        </w:rPr>
        <w:t>n</w:t>
      </w:r>
      <w:r w:rsidR="008D7616" w:rsidRPr="00EC31BE">
        <w:rPr>
          <w:sz w:val="28"/>
          <w:szCs w:val="28"/>
          <w:lang w:val="en-GB"/>
        </w:rPr>
        <w:t xml:space="preserve"> unlimited </w:t>
      </w:r>
      <w:r w:rsidR="00546254" w:rsidRPr="00EC31BE">
        <w:rPr>
          <w:sz w:val="28"/>
          <w:szCs w:val="28"/>
          <w:lang w:val="en-GB"/>
        </w:rPr>
        <w:t>supply</w:t>
      </w:r>
      <w:r w:rsidR="008D7616" w:rsidRPr="00EC31BE">
        <w:rPr>
          <w:sz w:val="28"/>
          <w:szCs w:val="28"/>
          <w:lang w:val="en-GB"/>
        </w:rPr>
        <w:t xml:space="preserve"> </w:t>
      </w:r>
      <w:r w:rsidR="00546254" w:rsidRPr="00EC31BE">
        <w:rPr>
          <w:sz w:val="28"/>
          <w:szCs w:val="28"/>
          <w:lang w:val="en-GB"/>
        </w:rPr>
        <w:t>o</w:t>
      </w:r>
      <w:r w:rsidR="008D7616" w:rsidRPr="00EC31BE">
        <w:rPr>
          <w:sz w:val="28"/>
          <w:szCs w:val="28"/>
          <w:lang w:val="en-GB"/>
        </w:rPr>
        <w:t>f</w:t>
      </w:r>
      <w:r w:rsidR="000326F9" w:rsidRPr="00EC31BE">
        <w:rPr>
          <w:sz w:val="28"/>
          <w:szCs w:val="28"/>
          <w:lang w:val="en-GB"/>
        </w:rPr>
        <w:t xml:space="preserve"> labour:</w:t>
      </w:r>
    </w:p>
    <w:p w14:paraId="2E23AF00" w14:textId="77777777" w:rsidR="00EB08B2" w:rsidRPr="00EC31BE" w:rsidRDefault="00EB08B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trike/>
          <w:sz w:val="28"/>
          <w:szCs w:val="28"/>
          <w:lang w:val="en-GB"/>
        </w:rPr>
      </w:pPr>
    </w:p>
    <w:p w14:paraId="29FD63B3" w14:textId="028FEDE4" w:rsidR="00EB08B2" w:rsidRPr="00EC31BE" w:rsidRDefault="00EB08B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r w:rsidRPr="00EC31BE">
        <w:rPr>
          <w:sz w:val="28"/>
          <w:szCs w:val="28"/>
          <w:lang w:val="en-GB"/>
        </w:rPr>
        <w:t>4)</w:t>
      </w:r>
      <w:r w:rsidRPr="00EC31BE">
        <w:rPr>
          <w:sz w:val="28"/>
          <w:szCs w:val="28"/>
          <w:lang w:val="en-GB"/>
        </w:rPr>
        <w:tab/>
        <w:t xml:space="preserve">w </w:t>
      </w:r>
      <w:r w:rsidR="00FF5F9F" w:rsidRPr="00EC31BE">
        <w:rPr>
          <w:sz w:val="28"/>
          <w:szCs w:val="28"/>
          <w:lang w:val="en-GB"/>
        </w:rPr>
        <w:t>=</w:t>
      </w:r>
      <w:r w:rsidR="00A36F88" w:rsidRPr="00EC31BE">
        <w:rPr>
          <w:sz w:val="28"/>
          <w:szCs w:val="28"/>
          <w:lang w:val="en-GB"/>
        </w:rPr>
        <w:t xml:space="preserve"> 1.</w:t>
      </w:r>
    </w:p>
    <w:p w14:paraId="78E6958D" w14:textId="77777777" w:rsidR="00EB08B2" w:rsidRPr="00EC31BE" w:rsidRDefault="00EB08B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p>
    <w:p w14:paraId="41044606" w14:textId="08B6D562" w:rsidR="00EB08B2" w:rsidRPr="00EC31BE" w:rsidRDefault="00FF5F9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r w:rsidRPr="00EC31BE">
        <w:rPr>
          <w:sz w:val="28"/>
          <w:szCs w:val="28"/>
          <w:lang w:val="en-GB"/>
        </w:rPr>
        <w:t>Each firm</w:t>
      </w:r>
      <w:r w:rsidR="00EB08B2" w:rsidRPr="00EC31BE">
        <w:rPr>
          <w:sz w:val="28"/>
          <w:szCs w:val="28"/>
          <w:lang w:val="en-GB"/>
        </w:rPr>
        <w:t xml:space="preserve"> pays its workers a total amount of wages (W) of:</w:t>
      </w:r>
    </w:p>
    <w:p w14:paraId="5BFF1B23" w14:textId="77777777" w:rsidR="00EB08B2" w:rsidRPr="00EC31BE" w:rsidRDefault="00EB08B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p>
    <w:p w14:paraId="64C0E814" w14:textId="6A48F32B" w:rsidR="00EB08B2" w:rsidRPr="00EC31BE" w:rsidRDefault="00EB08B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r w:rsidRPr="00EC31BE">
        <w:rPr>
          <w:sz w:val="28"/>
          <w:szCs w:val="28"/>
          <w:lang w:val="en-GB"/>
        </w:rPr>
        <w:t>5)</w:t>
      </w:r>
      <w:r w:rsidRPr="00EC31BE">
        <w:rPr>
          <w:sz w:val="28"/>
          <w:szCs w:val="28"/>
          <w:lang w:val="en-GB"/>
        </w:rPr>
        <w:tab/>
        <w:t>W</w:t>
      </w:r>
      <w:r w:rsidRPr="00EC31BE">
        <w:rPr>
          <w:sz w:val="28"/>
          <w:szCs w:val="28"/>
          <w:vertAlign w:val="subscript"/>
          <w:lang w:val="en-GB"/>
        </w:rPr>
        <w:t>i</w:t>
      </w:r>
      <w:r w:rsidRPr="00EC31BE">
        <w:rPr>
          <w:sz w:val="28"/>
          <w:szCs w:val="28"/>
          <w:lang w:val="en-GB"/>
        </w:rPr>
        <w:t xml:space="preserve"> = wL</w:t>
      </w:r>
      <w:r w:rsidR="006B1755" w:rsidRPr="00EC31BE">
        <w:rPr>
          <w:sz w:val="28"/>
          <w:szCs w:val="28"/>
          <w:lang w:val="en-GB"/>
        </w:rPr>
        <w:t>p</w:t>
      </w:r>
      <w:r w:rsidRPr="00EC31BE">
        <w:rPr>
          <w:sz w:val="28"/>
          <w:szCs w:val="28"/>
          <w:vertAlign w:val="subscript"/>
          <w:lang w:val="en-GB"/>
        </w:rPr>
        <w:t>i.</w:t>
      </w:r>
    </w:p>
    <w:p w14:paraId="5794235A" w14:textId="77777777" w:rsidR="00EB08B2" w:rsidRPr="00EC31BE" w:rsidRDefault="00EB08B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p>
    <w:p w14:paraId="691D1699" w14:textId="77777777" w:rsidR="00EB08B2" w:rsidRPr="00EC31BE" w:rsidRDefault="00EB08B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r w:rsidRPr="00EC31BE">
        <w:rPr>
          <w:sz w:val="28"/>
          <w:szCs w:val="28"/>
          <w:lang w:val="en-GB"/>
        </w:rPr>
        <w:t>The whole amount of wages is simply computable as:</w:t>
      </w:r>
    </w:p>
    <w:p w14:paraId="1BF8E2CC" w14:textId="77777777" w:rsidR="00EB08B2" w:rsidRPr="00EC31BE" w:rsidRDefault="00EB08B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p>
    <w:p w14:paraId="36215F36" w14:textId="77777777" w:rsidR="00EB08B2" w:rsidRPr="00EC31BE" w:rsidRDefault="00EB08B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r w:rsidRPr="00EC31BE">
        <w:rPr>
          <w:sz w:val="28"/>
          <w:szCs w:val="28"/>
          <w:lang w:val="en-GB"/>
        </w:rPr>
        <w:t>6)</w:t>
      </w:r>
      <w:r w:rsidRPr="00EC31BE">
        <w:rPr>
          <w:sz w:val="28"/>
          <w:szCs w:val="28"/>
          <w:lang w:val="en-GB"/>
        </w:rPr>
        <w:tab/>
        <w:t>W = ∑W</w:t>
      </w:r>
      <w:r w:rsidRPr="00EC31BE">
        <w:rPr>
          <w:sz w:val="28"/>
          <w:szCs w:val="28"/>
          <w:vertAlign w:val="subscript"/>
          <w:lang w:val="en-GB"/>
        </w:rPr>
        <w:t>i.</w:t>
      </w:r>
    </w:p>
    <w:p w14:paraId="398A2FC9" w14:textId="77777777" w:rsidR="00EB08B2" w:rsidRPr="00EC31BE" w:rsidRDefault="00EB08B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p>
    <w:p w14:paraId="4827C481" w14:textId="4F8E3BA5" w:rsidR="00C740B0" w:rsidRPr="00EC31BE" w:rsidRDefault="00C740B0">
      <w:pPr>
        <w:pStyle w:val="Normale1"/>
        <w:jc w:val="both"/>
        <w:rPr>
          <w:rFonts w:ascii="Times" w:eastAsia="MS Mincho" w:hAnsi="Times"/>
          <w:sz w:val="28"/>
          <w:szCs w:val="28"/>
        </w:rPr>
      </w:pPr>
      <w:r w:rsidRPr="00EC31BE">
        <w:rPr>
          <w:rFonts w:ascii="Times" w:eastAsia="MS Mincho" w:hAnsi="Times"/>
          <w:sz w:val="28"/>
          <w:szCs w:val="28"/>
        </w:rPr>
        <w:t xml:space="preserve">Firms decide to try and change their technology when their performances differ from the average in both cases of profit or losses. The resources invested to try and change their technology are defined whereas in the former case by the amount of extra-profit (the levels of extraprofits will be the maximum affordable investment), in the latter such amount is measured by the savings the enterprise realizes by reducing its input (labor) acquisition.  </w:t>
      </w:r>
      <w:r w:rsidR="00A36F88" w:rsidRPr="00EC31BE">
        <w:rPr>
          <w:rFonts w:ascii="Times" w:eastAsia="MS Mincho" w:hAnsi="Times"/>
          <w:sz w:val="28"/>
          <w:szCs w:val="28"/>
        </w:rPr>
        <w:t>In this way the adaptive response of enterprises is driven by profits: w</w:t>
      </w:r>
      <w:r w:rsidR="00546254" w:rsidRPr="00EC31BE">
        <w:rPr>
          <w:rFonts w:ascii="Times" w:eastAsia="MS Mincho" w:hAnsi="Times"/>
          <w:sz w:val="28"/>
          <w:szCs w:val="28"/>
        </w:rPr>
        <w:t>ith</w:t>
      </w:r>
      <w:r w:rsidR="00A36F88" w:rsidRPr="00EC31BE">
        <w:rPr>
          <w:rFonts w:ascii="Times" w:eastAsia="MS Mincho" w:hAnsi="Times"/>
          <w:sz w:val="28"/>
          <w:szCs w:val="28"/>
        </w:rPr>
        <w:t xml:space="preserve"> a loss they reduce the amount of factors demanded </w:t>
      </w:r>
      <w:r w:rsidR="00546254" w:rsidRPr="00EC31BE">
        <w:rPr>
          <w:rFonts w:ascii="Times" w:eastAsia="MS Mincho" w:hAnsi="Times"/>
          <w:sz w:val="28"/>
          <w:szCs w:val="28"/>
        </w:rPr>
        <w:t xml:space="preserve">and </w:t>
      </w:r>
      <w:r w:rsidR="00A36F88" w:rsidRPr="00EC31BE">
        <w:rPr>
          <w:rFonts w:ascii="Times" w:eastAsia="MS Mincho" w:hAnsi="Times"/>
          <w:sz w:val="28"/>
          <w:szCs w:val="28"/>
        </w:rPr>
        <w:t xml:space="preserve">viceversa </w:t>
      </w:r>
      <w:r w:rsidR="00546254" w:rsidRPr="00EC31BE">
        <w:rPr>
          <w:rFonts w:ascii="Times" w:eastAsia="MS Mincho" w:hAnsi="Times"/>
          <w:sz w:val="28"/>
          <w:szCs w:val="28"/>
        </w:rPr>
        <w:t>when they enjoy profits</w:t>
      </w:r>
      <w:r w:rsidR="00A36F88" w:rsidRPr="00EC31BE">
        <w:rPr>
          <w:rFonts w:ascii="Times" w:eastAsia="MS Mincho" w:hAnsi="Times"/>
          <w:sz w:val="28"/>
          <w:szCs w:val="28"/>
        </w:rPr>
        <w:t xml:space="preserve">, whereas the reactive response is driven by the difference between the results of each single firm and the average results of the firms into the common each of them belongs. </w:t>
      </w:r>
      <w:r w:rsidRPr="00EC31BE">
        <w:rPr>
          <w:rFonts w:ascii="Times" w:eastAsia="MS Mincho" w:hAnsi="Times"/>
          <w:sz w:val="28"/>
          <w:szCs w:val="28"/>
        </w:rPr>
        <w:t>The amount a firm invests</w:t>
      </w:r>
      <w:r w:rsidR="006B1755" w:rsidRPr="00EC31BE">
        <w:rPr>
          <w:rFonts w:ascii="Times" w:eastAsia="MS Mincho" w:hAnsi="Times"/>
          <w:sz w:val="28"/>
          <w:szCs w:val="28"/>
        </w:rPr>
        <w:t>, both in case of internal learning or spillover</w:t>
      </w:r>
      <w:r w:rsidR="00BB331B" w:rsidRPr="00EC31BE">
        <w:rPr>
          <w:rFonts w:ascii="Times" w:eastAsia="MS Mincho" w:hAnsi="Times"/>
          <w:sz w:val="28"/>
          <w:szCs w:val="28"/>
        </w:rPr>
        <w:t>, is</w:t>
      </w:r>
      <w:r w:rsidRPr="00EC31BE">
        <w:rPr>
          <w:rFonts w:ascii="Times" w:eastAsia="MS Mincho" w:hAnsi="Times"/>
          <w:sz w:val="28"/>
          <w:szCs w:val="28"/>
        </w:rPr>
        <w:t xml:space="preserve"> computed as:</w:t>
      </w:r>
    </w:p>
    <w:p w14:paraId="38AA530B" w14:textId="78BFA1AF" w:rsidR="00C740B0" w:rsidRPr="00EC31BE" w:rsidRDefault="00C740B0">
      <w:pPr>
        <w:pStyle w:val="Normale1"/>
        <w:jc w:val="both"/>
        <w:rPr>
          <w:rFonts w:ascii="Times" w:eastAsia="MS Mincho" w:hAnsi="Times"/>
          <w:sz w:val="28"/>
          <w:szCs w:val="28"/>
          <w:lang w:val="it-IT"/>
        </w:rPr>
      </w:pPr>
      <w:r w:rsidRPr="00EC31BE">
        <w:rPr>
          <w:rFonts w:ascii="Times" w:eastAsia="MS Mincho" w:hAnsi="Times"/>
          <w:sz w:val="28"/>
          <w:szCs w:val="28"/>
          <w:lang w:val="it-IT"/>
        </w:rPr>
        <w:t>(</w:t>
      </w:r>
      <w:r w:rsidR="00AB4F2E" w:rsidRPr="00EC31BE">
        <w:rPr>
          <w:rFonts w:ascii="Times" w:eastAsia="MS Mincho" w:hAnsi="Times"/>
          <w:sz w:val="28"/>
          <w:szCs w:val="28"/>
          <w:lang w:val="it-IT"/>
        </w:rPr>
        <w:t>7</w:t>
      </w:r>
      <w:r w:rsidRPr="00EC31BE">
        <w:rPr>
          <w:rFonts w:ascii="Times" w:eastAsia="MS Mincho" w:hAnsi="Times"/>
          <w:sz w:val="28"/>
          <w:szCs w:val="28"/>
          <w:lang w:val="it-IT"/>
        </w:rPr>
        <w:t>) I</w:t>
      </w:r>
      <w:r w:rsidRPr="00EC31BE">
        <w:rPr>
          <w:rFonts w:ascii="Times" w:eastAsia="MS Mincho" w:hAnsi="Times"/>
          <w:position w:val="-5"/>
          <w:sz w:val="28"/>
          <w:szCs w:val="28"/>
          <w:lang w:val="it-IT"/>
        </w:rPr>
        <w:t xml:space="preserve"> i1</w:t>
      </w:r>
      <w:r w:rsidRPr="00EC31BE">
        <w:rPr>
          <w:rFonts w:ascii="Times" w:eastAsia="MS Mincho" w:hAnsi="Times"/>
          <w:sz w:val="28"/>
          <w:szCs w:val="28"/>
          <w:lang w:val="it-IT"/>
        </w:rPr>
        <w:t xml:space="preserve"> = min (</w:t>
      </w:r>
      <w:r w:rsidR="006B1755" w:rsidRPr="00EC31BE">
        <w:rPr>
          <w:rFonts w:ascii="Times" w:eastAsia="MS Mincho" w:hAnsi="Times"/>
          <w:sz w:val="28"/>
          <w:szCs w:val="28"/>
          <w:lang w:val="it-IT"/>
        </w:rPr>
        <w:t>T</w:t>
      </w:r>
      <w:r w:rsidRPr="00EC31BE">
        <w:rPr>
          <w:rFonts w:ascii="Times" w:eastAsia="MS Mincho" w:hAnsi="Times"/>
          <w:position w:val="-5"/>
          <w:sz w:val="28"/>
          <w:szCs w:val="28"/>
          <w:lang w:val="it-IT"/>
        </w:rPr>
        <w:t>i0</w:t>
      </w:r>
      <w:r w:rsidRPr="00EC31BE">
        <w:rPr>
          <w:rFonts w:ascii="Times" w:eastAsia="MS Mincho" w:hAnsi="Times"/>
          <w:sz w:val="28"/>
          <w:szCs w:val="28"/>
          <w:lang w:val="it-IT"/>
        </w:rPr>
        <w:t>, profit</w:t>
      </w:r>
      <w:r w:rsidRPr="00EC31BE">
        <w:rPr>
          <w:rFonts w:ascii="Times" w:eastAsia="MS Mincho" w:hAnsi="Times"/>
          <w:position w:val="-5"/>
          <w:sz w:val="28"/>
          <w:szCs w:val="28"/>
          <w:lang w:val="it-IT"/>
        </w:rPr>
        <w:t xml:space="preserve"> i0</w:t>
      </w:r>
      <w:r w:rsidRPr="00EC31BE">
        <w:rPr>
          <w:rFonts w:ascii="Times" w:eastAsia="MS Mincho" w:hAnsi="Times"/>
          <w:sz w:val="28"/>
          <w:szCs w:val="28"/>
          <w:lang w:val="it-IT"/>
        </w:rPr>
        <w:t>) | profit</w:t>
      </w:r>
      <w:r w:rsidRPr="00EC31BE">
        <w:rPr>
          <w:rFonts w:ascii="Times" w:eastAsia="MS Mincho" w:hAnsi="Times"/>
          <w:position w:val="-5"/>
          <w:sz w:val="28"/>
          <w:szCs w:val="28"/>
          <w:lang w:val="it-IT"/>
        </w:rPr>
        <w:t xml:space="preserve"> i0 </w:t>
      </w:r>
      <w:r w:rsidRPr="00EC31BE">
        <w:rPr>
          <w:rFonts w:ascii="Times" w:eastAsia="MS Mincho" w:hAnsi="Times"/>
          <w:sz w:val="28"/>
          <w:szCs w:val="28"/>
          <w:lang w:val="it-IT"/>
        </w:rPr>
        <w:t>&gt; tolerance;</w:t>
      </w:r>
    </w:p>
    <w:p w14:paraId="7940A017" w14:textId="3D3111C7" w:rsidR="00C740B0" w:rsidRPr="00EC31BE" w:rsidRDefault="00C740B0">
      <w:pPr>
        <w:pStyle w:val="Normale1"/>
        <w:jc w:val="both"/>
        <w:rPr>
          <w:rFonts w:ascii="Times" w:eastAsia="MS Mincho" w:hAnsi="Times"/>
          <w:sz w:val="28"/>
          <w:szCs w:val="28"/>
          <w:lang w:val="en-GB"/>
        </w:rPr>
      </w:pPr>
      <w:r w:rsidRPr="00EC31BE">
        <w:rPr>
          <w:rFonts w:ascii="Times" w:eastAsia="MS Mincho" w:hAnsi="Times"/>
          <w:sz w:val="28"/>
          <w:szCs w:val="28"/>
          <w:lang w:val="en-GB"/>
        </w:rPr>
        <w:t>or as:</w:t>
      </w:r>
    </w:p>
    <w:p w14:paraId="3F4A7D0E" w14:textId="6AAAB547" w:rsidR="00C740B0" w:rsidRPr="00EC31BE" w:rsidRDefault="00C740B0">
      <w:pPr>
        <w:pStyle w:val="Normale1"/>
        <w:jc w:val="both"/>
        <w:rPr>
          <w:rFonts w:ascii="Times" w:eastAsia="MS Mincho" w:hAnsi="Times"/>
          <w:sz w:val="28"/>
          <w:szCs w:val="28"/>
        </w:rPr>
      </w:pPr>
      <w:r w:rsidRPr="00EC31BE">
        <w:rPr>
          <w:rFonts w:ascii="Times" w:eastAsia="MS Mincho" w:hAnsi="Times"/>
          <w:sz w:val="28"/>
          <w:szCs w:val="28"/>
        </w:rPr>
        <w:t>(</w:t>
      </w:r>
      <w:r w:rsidR="00AB4F2E" w:rsidRPr="00EC31BE">
        <w:rPr>
          <w:rFonts w:ascii="Times" w:eastAsia="MS Mincho" w:hAnsi="Times"/>
          <w:sz w:val="28"/>
          <w:szCs w:val="28"/>
        </w:rPr>
        <w:t>8</w:t>
      </w:r>
      <w:r w:rsidRPr="00EC31BE">
        <w:rPr>
          <w:rFonts w:ascii="Times" w:eastAsia="MS Mincho" w:hAnsi="Times"/>
          <w:sz w:val="28"/>
          <w:szCs w:val="28"/>
        </w:rPr>
        <w:t>) I</w:t>
      </w:r>
      <w:r w:rsidRPr="00EC31BE">
        <w:rPr>
          <w:rFonts w:ascii="Times" w:eastAsia="MS Mincho" w:hAnsi="Times"/>
          <w:position w:val="-5"/>
          <w:sz w:val="28"/>
          <w:szCs w:val="28"/>
        </w:rPr>
        <w:t xml:space="preserve"> i1</w:t>
      </w:r>
      <w:r w:rsidRPr="00EC31BE">
        <w:rPr>
          <w:rFonts w:ascii="Times" w:eastAsia="MS Mincho" w:hAnsi="Times"/>
          <w:sz w:val="28"/>
          <w:szCs w:val="28"/>
        </w:rPr>
        <w:t xml:space="preserve"> = min (</w:t>
      </w:r>
      <w:r w:rsidR="006B1755" w:rsidRPr="00EC31BE">
        <w:rPr>
          <w:rFonts w:ascii="Times" w:eastAsia="MS Mincho" w:hAnsi="Times"/>
          <w:sz w:val="28"/>
          <w:szCs w:val="28"/>
        </w:rPr>
        <w:t>T</w:t>
      </w:r>
      <w:r w:rsidRPr="00EC31BE">
        <w:rPr>
          <w:rFonts w:ascii="Times" w:eastAsia="MS Mincho" w:hAnsi="Times"/>
          <w:position w:val="-5"/>
          <w:sz w:val="28"/>
          <w:szCs w:val="28"/>
        </w:rPr>
        <w:t>i0</w:t>
      </w:r>
      <w:r w:rsidRPr="00EC31BE">
        <w:rPr>
          <w:rFonts w:ascii="Times" w:eastAsia="MS Mincho" w:hAnsi="Times"/>
          <w:sz w:val="28"/>
          <w:szCs w:val="28"/>
        </w:rPr>
        <w:t>, (-</w:t>
      </w:r>
      <w:r w:rsidRPr="00EC31BE">
        <w:rPr>
          <w:rFonts w:ascii="Times" w:eastAsia="Times" w:hAnsi="Times" w:cs="Times"/>
          <w:sz w:val="28"/>
          <w:szCs w:val="28"/>
        </w:rPr>
        <w:t>Δ</w:t>
      </w:r>
      <w:r w:rsidRPr="00EC31BE">
        <w:rPr>
          <w:rFonts w:ascii="Times" w:eastAsia="MS Mincho" w:hAnsi="Times"/>
          <w:sz w:val="28"/>
          <w:szCs w:val="28"/>
        </w:rPr>
        <w:t>L</w:t>
      </w:r>
      <w:r w:rsidRPr="00EC31BE">
        <w:rPr>
          <w:rFonts w:ascii="Times" w:eastAsia="MS Mincho" w:hAnsi="Times"/>
          <w:position w:val="-5"/>
          <w:sz w:val="28"/>
          <w:szCs w:val="28"/>
        </w:rPr>
        <w:t>i1</w:t>
      </w:r>
      <w:r w:rsidRPr="00EC31BE">
        <w:rPr>
          <w:rFonts w:ascii="Times" w:eastAsia="MS Mincho" w:hAnsi="Times"/>
          <w:sz w:val="28"/>
          <w:szCs w:val="28"/>
        </w:rPr>
        <w:t xml:space="preserve"> * labor price)) | profit</w:t>
      </w:r>
      <w:r w:rsidRPr="00EC31BE">
        <w:rPr>
          <w:rFonts w:ascii="Times" w:eastAsia="MS Mincho" w:hAnsi="Times"/>
          <w:position w:val="-5"/>
          <w:sz w:val="28"/>
          <w:szCs w:val="28"/>
        </w:rPr>
        <w:t xml:space="preserve"> i0 </w:t>
      </w:r>
      <w:r w:rsidRPr="00EC31BE">
        <w:rPr>
          <w:rFonts w:ascii="Times" w:eastAsia="MS Mincho" w:hAnsi="Times"/>
          <w:sz w:val="28"/>
          <w:szCs w:val="28"/>
        </w:rPr>
        <w:t>&lt; - tolerance.</w:t>
      </w:r>
    </w:p>
    <w:p w14:paraId="27AC4EBD" w14:textId="77777777" w:rsidR="00C740B0" w:rsidRPr="00EC31BE" w:rsidRDefault="00C740B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rPr>
      </w:pPr>
    </w:p>
    <w:p w14:paraId="490218D3" w14:textId="485914FC" w:rsidR="006B1755" w:rsidRPr="00EC31BE" w:rsidRDefault="006B175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rPr>
      </w:pPr>
      <w:r w:rsidRPr="00EC31BE">
        <w:rPr>
          <w:sz w:val="28"/>
          <w:szCs w:val="28"/>
        </w:rPr>
        <w:t xml:space="preserve">For enterprises that perform moving strategies equation </w:t>
      </w:r>
      <w:r w:rsidR="00AB4F2E" w:rsidRPr="00EC31BE">
        <w:rPr>
          <w:sz w:val="28"/>
          <w:szCs w:val="28"/>
        </w:rPr>
        <w:t>7</w:t>
      </w:r>
      <w:r w:rsidRPr="00EC31BE">
        <w:rPr>
          <w:sz w:val="28"/>
          <w:szCs w:val="28"/>
        </w:rPr>
        <w:t xml:space="preserve"> and </w:t>
      </w:r>
      <w:r w:rsidR="00AB4F2E" w:rsidRPr="00EC31BE">
        <w:rPr>
          <w:sz w:val="28"/>
          <w:szCs w:val="28"/>
        </w:rPr>
        <w:t>8</w:t>
      </w:r>
      <w:r w:rsidRPr="00EC31BE">
        <w:rPr>
          <w:sz w:val="28"/>
          <w:szCs w:val="28"/>
        </w:rPr>
        <w:t xml:space="preserve"> work as well by simply substitute</w:t>
      </w:r>
      <w:r w:rsidR="00AB4F2E" w:rsidRPr="00EC31BE">
        <w:rPr>
          <w:sz w:val="28"/>
          <w:szCs w:val="28"/>
        </w:rPr>
        <w:t xml:space="preserve"> M</w:t>
      </w:r>
      <w:r w:rsidR="00AB4F2E" w:rsidRPr="00EC31BE">
        <w:rPr>
          <w:rFonts w:eastAsia="MS Mincho"/>
          <w:position w:val="-5"/>
          <w:sz w:val="28"/>
          <w:szCs w:val="28"/>
          <w:lang w:val="en-GB"/>
        </w:rPr>
        <w:t>i0</w:t>
      </w:r>
      <w:r w:rsidR="00AB4F2E" w:rsidRPr="00EC31BE">
        <w:rPr>
          <w:sz w:val="28"/>
          <w:szCs w:val="28"/>
        </w:rPr>
        <w:t xml:space="preserve"> instead of </w:t>
      </w:r>
      <w:r w:rsidRPr="00EC31BE">
        <w:rPr>
          <w:rFonts w:eastAsia="MS Mincho"/>
          <w:position w:val="-5"/>
          <w:sz w:val="28"/>
          <w:szCs w:val="28"/>
          <w:lang w:val="en-GB"/>
        </w:rPr>
        <w:t xml:space="preserve"> </w:t>
      </w:r>
      <w:r w:rsidRPr="00EC31BE">
        <w:rPr>
          <w:rFonts w:eastAsia="MS Mincho"/>
          <w:sz w:val="28"/>
          <w:szCs w:val="28"/>
          <w:lang w:val="en-GB"/>
        </w:rPr>
        <w:t>T</w:t>
      </w:r>
      <w:r w:rsidRPr="00EC31BE">
        <w:rPr>
          <w:rFonts w:eastAsia="MS Mincho"/>
          <w:position w:val="-5"/>
          <w:sz w:val="28"/>
          <w:szCs w:val="28"/>
          <w:lang w:val="en-GB"/>
        </w:rPr>
        <w:t>i0.</w:t>
      </w:r>
    </w:p>
    <w:p w14:paraId="49682E50" w14:textId="77777777" w:rsidR="00AB4F2E" w:rsidRPr="00EC31BE" w:rsidRDefault="00AB4F2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p>
    <w:p w14:paraId="736E821D" w14:textId="4AB0A05C" w:rsidR="00263D68" w:rsidRPr="00EC31BE" w:rsidRDefault="00C740B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trike/>
          <w:sz w:val="28"/>
          <w:szCs w:val="28"/>
          <w:lang w:val="en-GB"/>
        </w:rPr>
      </w:pPr>
      <w:r w:rsidRPr="00EC31BE">
        <w:rPr>
          <w:sz w:val="28"/>
          <w:szCs w:val="28"/>
          <w:lang w:val="en-GB"/>
        </w:rPr>
        <w:t xml:space="preserve">Note that one action only can be taken in each </w:t>
      </w:r>
      <w:r w:rsidR="00FF5F9F" w:rsidRPr="00EC31BE">
        <w:rPr>
          <w:sz w:val="28"/>
          <w:szCs w:val="28"/>
          <w:lang w:val="en-GB"/>
        </w:rPr>
        <w:t xml:space="preserve">cycle. Firms </w:t>
      </w:r>
      <w:r w:rsidR="00263D68" w:rsidRPr="00EC31BE">
        <w:rPr>
          <w:sz w:val="28"/>
          <w:szCs w:val="28"/>
          <w:lang w:val="en-GB"/>
        </w:rPr>
        <w:t xml:space="preserve">invest their resources in </w:t>
      </w:r>
      <w:r w:rsidR="00263D68" w:rsidRPr="00EC31BE">
        <w:rPr>
          <w:sz w:val="28"/>
          <w:szCs w:val="28"/>
          <w:lang w:val="en-GB"/>
        </w:rPr>
        <w:lastRenderedPageBreak/>
        <w:t>t</w:t>
      </w:r>
      <w:r w:rsidR="00FA2B7A" w:rsidRPr="00EC31BE">
        <w:rPr>
          <w:sz w:val="28"/>
          <w:szCs w:val="28"/>
          <w:lang w:val="en-GB"/>
        </w:rPr>
        <w:t>hree</w:t>
      </w:r>
      <w:r w:rsidR="00263D68" w:rsidRPr="00EC31BE">
        <w:rPr>
          <w:sz w:val="28"/>
          <w:szCs w:val="28"/>
          <w:lang w:val="en-GB"/>
        </w:rPr>
        <w:t xml:space="preserve"> ways: i) to transform their accumulated competence and to access external knowledge</w:t>
      </w:r>
      <w:r w:rsidR="00FA2B7A" w:rsidRPr="00EC31BE">
        <w:rPr>
          <w:sz w:val="28"/>
          <w:szCs w:val="28"/>
          <w:lang w:val="en-GB"/>
        </w:rPr>
        <w:t>, ii) to transform spilled over technologies obtained by exploiting the information retrieved by belonging to a common organization, iii) to move to another common</w:t>
      </w:r>
      <w:r w:rsidR="000326F9" w:rsidRPr="00EC31BE">
        <w:rPr>
          <w:sz w:val="28"/>
          <w:szCs w:val="28"/>
          <w:lang w:val="en-GB"/>
        </w:rPr>
        <w:t>s</w:t>
      </w:r>
      <w:r w:rsidR="00FA2B7A" w:rsidRPr="00EC31BE">
        <w:rPr>
          <w:sz w:val="28"/>
          <w:szCs w:val="28"/>
          <w:lang w:val="en-GB"/>
        </w:rPr>
        <w:t xml:space="preserve"> in the hope – the flight is blind – to find there better conditions</w:t>
      </w:r>
      <w:r w:rsidR="00263D68" w:rsidRPr="00EC31BE">
        <w:rPr>
          <w:sz w:val="28"/>
          <w:szCs w:val="28"/>
          <w:lang w:val="en-GB"/>
        </w:rPr>
        <w:t>. Let us analyse them both in detail.</w:t>
      </w:r>
    </w:p>
    <w:p w14:paraId="397ACC07" w14:textId="77777777" w:rsidR="00263D68" w:rsidRPr="00EC31BE" w:rsidRDefault="00263D6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p>
    <w:p w14:paraId="1BA1018E" w14:textId="308BF304" w:rsidR="00EB08B2" w:rsidRPr="00EC31BE" w:rsidRDefault="00263D68" w:rsidP="008D2CED">
      <w:pPr>
        <w:jc w:val="both"/>
        <w:rPr>
          <w:sz w:val="28"/>
          <w:szCs w:val="28"/>
          <w:lang w:val="en-GB"/>
        </w:rPr>
      </w:pPr>
      <w:r w:rsidRPr="00EC31BE">
        <w:rPr>
          <w:sz w:val="28"/>
          <w:szCs w:val="28"/>
          <w:lang w:val="en-GB"/>
        </w:rPr>
        <w:t>The</w:t>
      </w:r>
      <w:r w:rsidR="00EB08B2" w:rsidRPr="00EC31BE">
        <w:rPr>
          <w:sz w:val="28"/>
          <w:szCs w:val="28"/>
          <w:lang w:val="en-GB"/>
        </w:rPr>
        <w:t xml:space="preserve"> transform</w:t>
      </w:r>
      <w:r w:rsidRPr="00EC31BE">
        <w:rPr>
          <w:sz w:val="28"/>
          <w:szCs w:val="28"/>
          <w:lang w:val="en-GB"/>
        </w:rPr>
        <w:t>ation of</w:t>
      </w:r>
      <w:r w:rsidR="00EB08B2" w:rsidRPr="00EC31BE">
        <w:rPr>
          <w:sz w:val="28"/>
          <w:szCs w:val="28"/>
          <w:lang w:val="en-GB"/>
        </w:rPr>
        <w:t xml:space="preserve"> their accumulated knowledge in new technology</w:t>
      </w:r>
      <w:r w:rsidRPr="00EC31BE">
        <w:rPr>
          <w:sz w:val="28"/>
          <w:szCs w:val="28"/>
          <w:lang w:val="en-GB"/>
        </w:rPr>
        <w:t xml:space="preserve"> (so called internal learning) </w:t>
      </w:r>
      <w:r w:rsidR="00EB08B2" w:rsidRPr="00EC31BE">
        <w:rPr>
          <w:sz w:val="28"/>
          <w:szCs w:val="28"/>
          <w:lang w:val="en-GB"/>
        </w:rPr>
        <w:t xml:space="preserve">can be </w:t>
      </w:r>
      <w:r w:rsidR="00546254" w:rsidRPr="00EC31BE">
        <w:rPr>
          <w:sz w:val="28"/>
          <w:szCs w:val="28"/>
          <w:lang w:val="en-GB"/>
        </w:rPr>
        <w:t>performed only if the firm has</w:t>
      </w:r>
      <w:r w:rsidR="00EB08B2" w:rsidRPr="00EC31BE">
        <w:rPr>
          <w:sz w:val="28"/>
          <w:szCs w:val="28"/>
          <w:lang w:val="en-GB"/>
        </w:rPr>
        <w:t xml:space="preserve"> accumulated a minimum </w:t>
      </w:r>
      <w:r w:rsidR="00546254" w:rsidRPr="00EC31BE">
        <w:rPr>
          <w:sz w:val="28"/>
          <w:szCs w:val="28"/>
          <w:lang w:val="en-GB"/>
        </w:rPr>
        <w:t xml:space="preserve">amount of </w:t>
      </w:r>
      <w:r w:rsidR="00EB08B2" w:rsidRPr="00EC31BE">
        <w:rPr>
          <w:sz w:val="28"/>
          <w:szCs w:val="28"/>
          <w:lang w:val="en-GB"/>
        </w:rPr>
        <w:t>knowledge specified through the parameter “productivityUpgrade” and could be perf</w:t>
      </w:r>
      <w:r w:rsidR="00C740B0" w:rsidRPr="00EC31BE">
        <w:rPr>
          <w:sz w:val="28"/>
          <w:szCs w:val="28"/>
          <w:lang w:val="en-GB"/>
        </w:rPr>
        <w:t xml:space="preserve">ormed for </w:t>
      </w:r>
      <w:r w:rsidR="00A36F88" w:rsidRPr="00EC31BE">
        <w:rPr>
          <w:sz w:val="28"/>
          <w:szCs w:val="28"/>
          <w:lang w:val="en-GB"/>
        </w:rPr>
        <w:t xml:space="preserve">every amount greater than </w:t>
      </w:r>
      <w:r w:rsidR="00C740B0" w:rsidRPr="00EC31BE">
        <w:rPr>
          <w:sz w:val="28"/>
          <w:szCs w:val="28"/>
          <w:lang w:val="en-GB"/>
        </w:rPr>
        <w:t>this amount at a time.</w:t>
      </w:r>
      <w:r w:rsidR="00EB08B2" w:rsidRPr="00EC31BE">
        <w:rPr>
          <w:sz w:val="28"/>
          <w:szCs w:val="28"/>
          <w:lang w:val="en-GB"/>
        </w:rPr>
        <w:t xml:space="preserve"> The cost of the process is fixed to the value, in unit of work, specified for the</w:t>
      </w:r>
      <w:r w:rsidR="00BB331B" w:rsidRPr="00EC31BE">
        <w:rPr>
          <w:sz w:val="28"/>
          <w:szCs w:val="28"/>
          <w:lang w:val="en-GB"/>
        </w:rPr>
        <w:t xml:space="preserve"> parameter “transformationCost”:</w:t>
      </w:r>
      <w:r w:rsidR="00EB08B2" w:rsidRPr="00EC31BE">
        <w:rPr>
          <w:sz w:val="28"/>
          <w:szCs w:val="28"/>
          <w:lang w:val="en-GB"/>
        </w:rPr>
        <w:t xml:space="preserve"> </w:t>
      </w:r>
    </w:p>
    <w:p w14:paraId="35C8E88B" w14:textId="77777777" w:rsidR="005E502E" w:rsidRPr="00EC31BE" w:rsidRDefault="005E502E" w:rsidP="0016022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p>
    <w:p w14:paraId="0AC573B7" w14:textId="1C86EC7A" w:rsidR="00EB08B2" w:rsidRPr="00EC31BE" w:rsidRDefault="00AB4F2E" w:rsidP="0016022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r w:rsidRPr="00EC31BE">
        <w:rPr>
          <w:sz w:val="28"/>
          <w:szCs w:val="28"/>
          <w:lang w:val="en-GB"/>
        </w:rPr>
        <w:t>9</w:t>
      </w:r>
      <w:r w:rsidR="00EB08B2" w:rsidRPr="00EC31BE">
        <w:rPr>
          <w:sz w:val="28"/>
          <w:szCs w:val="28"/>
          <w:lang w:val="en-GB"/>
        </w:rPr>
        <w:t>)</w:t>
      </w:r>
      <w:r w:rsidR="00EB08B2" w:rsidRPr="00EC31BE">
        <w:rPr>
          <w:sz w:val="28"/>
          <w:szCs w:val="28"/>
          <w:lang w:val="en-GB"/>
        </w:rPr>
        <w:tab/>
        <w:t>T</w:t>
      </w:r>
      <w:r w:rsidR="00EB08B2" w:rsidRPr="00EC31BE">
        <w:rPr>
          <w:sz w:val="28"/>
          <w:szCs w:val="28"/>
          <w:vertAlign w:val="subscript"/>
          <w:lang w:val="en-GB"/>
        </w:rPr>
        <w:t>i</w:t>
      </w:r>
      <w:r w:rsidR="00EB08B2" w:rsidRPr="00EC31BE">
        <w:rPr>
          <w:sz w:val="28"/>
          <w:szCs w:val="28"/>
          <w:lang w:val="en-GB"/>
        </w:rPr>
        <w:t xml:space="preserve"> = transformationCost</w:t>
      </w:r>
      <w:r w:rsidR="00FA2B7A" w:rsidRPr="00EC31BE">
        <w:rPr>
          <w:sz w:val="28"/>
          <w:szCs w:val="28"/>
          <w:lang w:val="en-GB"/>
        </w:rPr>
        <w:t xml:space="preserve"> * internalLearning / productivityUpgrade | internalLearning &gt; productivityUpgrade.</w:t>
      </w:r>
    </w:p>
    <w:p w14:paraId="53F4DFC3" w14:textId="77777777" w:rsidR="00EB08B2" w:rsidRPr="00EC31BE" w:rsidRDefault="00EB08B2" w:rsidP="0034384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p>
    <w:p w14:paraId="2E2469A0" w14:textId="20DDC5BE" w:rsidR="00010804" w:rsidRPr="00EC31BE" w:rsidRDefault="00263D68" w:rsidP="0034384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r w:rsidRPr="00EC31BE">
        <w:rPr>
          <w:sz w:val="28"/>
          <w:szCs w:val="28"/>
          <w:lang w:val="en-GB"/>
        </w:rPr>
        <w:t>To access external knowledge</w:t>
      </w:r>
      <w:r w:rsidR="00010804" w:rsidRPr="00EC31BE">
        <w:rPr>
          <w:sz w:val="28"/>
          <w:szCs w:val="28"/>
          <w:lang w:val="en-GB"/>
        </w:rPr>
        <w:t>,</w:t>
      </w:r>
      <w:r w:rsidRPr="00EC31BE">
        <w:rPr>
          <w:sz w:val="28"/>
          <w:szCs w:val="28"/>
          <w:lang w:val="en-GB"/>
        </w:rPr>
        <w:t xml:space="preserve"> firms search in the knowledge commons</w:t>
      </w:r>
      <w:r w:rsidR="00010804" w:rsidRPr="00EC31BE">
        <w:rPr>
          <w:sz w:val="28"/>
          <w:szCs w:val="28"/>
          <w:lang w:val="en-GB"/>
        </w:rPr>
        <w:t xml:space="preserve"> and bear the knowledge absorption costs (C</w:t>
      </w:r>
      <w:r w:rsidR="00F01150" w:rsidRPr="00EC31BE">
        <w:rPr>
          <w:sz w:val="28"/>
          <w:szCs w:val="28"/>
          <w:lang w:val="en-GB"/>
        </w:rPr>
        <w:t>C</w:t>
      </w:r>
      <w:r w:rsidR="00010804" w:rsidRPr="00EC31BE">
        <w:rPr>
          <w:sz w:val="28"/>
          <w:szCs w:val="28"/>
          <w:vertAlign w:val="subscript"/>
          <w:lang w:val="en-GB"/>
        </w:rPr>
        <w:t>i</w:t>
      </w:r>
      <w:r w:rsidR="00010804" w:rsidRPr="00EC31BE">
        <w:rPr>
          <w:sz w:val="28"/>
          <w:szCs w:val="28"/>
          <w:lang w:val="en-GB"/>
        </w:rPr>
        <w:t>) that are related to the size of the common</w:t>
      </w:r>
      <w:r w:rsidR="007C421C" w:rsidRPr="00EC31BE">
        <w:rPr>
          <w:sz w:val="28"/>
          <w:szCs w:val="28"/>
          <w:lang w:val="en-GB"/>
        </w:rPr>
        <w:t xml:space="preserve"> and included into the common</w:t>
      </w:r>
      <w:r w:rsidR="0016022F" w:rsidRPr="00EC31BE">
        <w:rPr>
          <w:sz w:val="28"/>
          <w:szCs w:val="28"/>
          <w:lang w:val="en-GB"/>
        </w:rPr>
        <w:t>s</w:t>
      </w:r>
      <w:r w:rsidR="007C421C" w:rsidRPr="00EC31BE">
        <w:rPr>
          <w:sz w:val="28"/>
          <w:szCs w:val="28"/>
          <w:lang w:val="en-GB"/>
        </w:rPr>
        <w:t xml:space="preserve"> costs each enterprise have to pay to be part of it</w:t>
      </w:r>
      <w:r w:rsidR="00010804" w:rsidRPr="00EC31BE">
        <w:rPr>
          <w:sz w:val="28"/>
          <w:szCs w:val="28"/>
          <w:lang w:val="en-GB"/>
        </w:rPr>
        <w:t xml:space="preserve">. The relationship between density and knowledge absorption costs is U shaped. </w:t>
      </w:r>
      <w:r w:rsidR="002510D1" w:rsidRPr="00EC31BE">
        <w:rPr>
          <w:sz w:val="28"/>
          <w:szCs w:val="28"/>
          <w:lang w:val="en-GB"/>
        </w:rPr>
        <w:t xml:space="preserve">For low levels of density, the </w:t>
      </w:r>
      <w:r w:rsidR="00010804" w:rsidRPr="00EC31BE">
        <w:rPr>
          <w:sz w:val="28"/>
          <w:szCs w:val="28"/>
          <w:lang w:val="en-GB"/>
        </w:rPr>
        <w:t xml:space="preserve">larger is the density of the common and the </w:t>
      </w:r>
      <w:r w:rsidR="002510D1" w:rsidRPr="00EC31BE">
        <w:rPr>
          <w:sz w:val="28"/>
          <w:szCs w:val="28"/>
          <w:lang w:val="en-GB"/>
        </w:rPr>
        <w:t>lower are knowledge absorption costs. Beyond a threshold, after the minimum, knowledge absorption cost</w:t>
      </w:r>
      <w:r w:rsidR="00FF5F9F" w:rsidRPr="00EC31BE">
        <w:rPr>
          <w:sz w:val="28"/>
          <w:szCs w:val="28"/>
          <w:lang w:val="en-GB"/>
        </w:rPr>
        <w:t>s</w:t>
      </w:r>
      <w:r w:rsidR="002510D1" w:rsidRPr="00EC31BE">
        <w:rPr>
          <w:sz w:val="28"/>
          <w:szCs w:val="28"/>
          <w:lang w:val="en-GB"/>
        </w:rPr>
        <w:t xml:space="preserve"> are </w:t>
      </w:r>
      <w:r w:rsidR="00010804" w:rsidRPr="00EC31BE">
        <w:rPr>
          <w:sz w:val="28"/>
          <w:szCs w:val="28"/>
          <w:lang w:val="en-GB"/>
        </w:rPr>
        <w:t xml:space="preserve">larger </w:t>
      </w:r>
      <w:r w:rsidR="002510D1" w:rsidRPr="00EC31BE">
        <w:rPr>
          <w:sz w:val="28"/>
          <w:szCs w:val="28"/>
          <w:lang w:val="en-GB"/>
        </w:rPr>
        <w:t>the la</w:t>
      </w:r>
      <w:r w:rsidR="00FF5F9F" w:rsidRPr="00EC31BE">
        <w:rPr>
          <w:sz w:val="28"/>
          <w:szCs w:val="28"/>
          <w:lang w:val="en-GB"/>
        </w:rPr>
        <w:t>r</w:t>
      </w:r>
      <w:r w:rsidR="002510D1" w:rsidRPr="00EC31BE">
        <w:rPr>
          <w:sz w:val="28"/>
          <w:szCs w:val="28"/>
          <w:lang w:val="en-GB"/>
        </w:rPr>
        <w:t>ger is density:</w:t>
      </w:r>
      <w:r w:rsidR="00010804" w:rsidRPr="00EC31BE">
        <w:rPr>
          <w:sz w:val="28"/>
          <w:szCs w:val="28"/>
          <w:lang w:val="en-GB"/>
        </w:rPr>
        <w:t xml:space="preserve"> the costs occurred to access and process information about the knowledge spilling from the other firms</w:t>
      </w:r>
      <w:r w:rsidR="002510D1" w:rsidRPr="00EC31BE">
        <w:rPr>
          <w:sz w:val="28"/>
          <w:szCs w:val="28"/>
          <w:lang w:val="en-GB"/>
        </w:rPr>
        <w:t xml:space="preserve"> increase with the density</w:t>
      </w:r>
      <w:r w:rsidR="00010804" w:rsidRPr="00EC31BE">
        <w:rPr>
          <w:sz w:val="28"/>
          <w:szCs w:val="28"/>
          <w:lang w:val="en-GB"/>
        </w:rPr>
        <w:t xml:space="preserve">. These types of costs are computed, each cycle, in work units and have the same amount for each enterprise. </w:t>
      </w:r>
    </w:p>
    <w:p w14:paraId="0D097A9B" w14:textId="77777777" w:rsidR="00E346A3" w:rsidRPr="00EC31BE" w:rsidRDefault="00E346A3" w:rsidP="00617E6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p>
    <w:p w14:paraId="629566AD" w14:textId="3415A5BA" w:rsidR="00010804" w:rsidRPr="00EC31BE" w:rsidRDefault="00010804" w:rsidP="00617E6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r w:rsidRPr="00EC31BE">
        <w:rPr>
          <w:sz w:val="28"/>
          <w:szCs w:val="28"/>
          <w:lang w:val="en-GB"/>
        </w:rPr>
        <w:t>The amount of knowledge absorption costs (C</w:t>
      </w:r>
      <w:r w:rsidR="00F01150" w:rsidRPr="00EC31BE">
        <w:rPr>
          <w:sz w:val="28"/>
          <w:szCs w:val="28"/>
          <w:lang w:val="en-GB"/>
        </w:rPr>
        <w:t>C</w:t>
      </w:r>
      <w:r w:rsidRPr="00EC31BE">
        <w:rPr>
          <w:sz w:val="28"/>
          <w:szCs w:val="28"/>
          <w:lang w:val="en-GB"/>
        </w:rPr>
        <w:t>) is parametrically determined in each simulation through the parameter “c</w:t>
      </w:r>
      <w:r w:rsidR="007C421C" w:rsidRPr="00EC31BE">
        <w:rPr>
          <w:sz w:val="28"/>
          <w:szCs w:val="28"/>
          <w:lang w:val="en-GB"/>
        </w:rPr>
        <w:t>ommon</w:t>
      </w:r>
      <w:r w:rsidR="0016022F" w:rsidRPr="00EC31BE">
        <w:rPr>
          <w:sz w:val="28"/>
          <w:szCs w:val="28"/>
          <w:lang w:val="en-GB"/>
        </w:rPr>
        <w:t>s</w:t>
      </w:r>
      <w:r w:rsidR="007C421C" w:rsidRPr="00EC31BE">
        <w:rPr>
          <w:sz w:val="28"/>
          <w:szCs w:val="28"/>
          <w:lang w:val="en-GB"/>
        </w:rPr>
        <w:t>Cost</w:t>
      </w:r>
      <w:r w:rsidRPr="00EC31BE">
        <w:rPr>
          <w:sz w:val="28"/>
          <w:szCs w:val="28"/>
          <w:lang w:val="en-GB"/>
        </w:rPr>
        <w:t>”, and depends upon the number of firms into the common (N)</w:t>
      </w:r>
      <w:r w:rsidR="004E1DC5" w:rsidRPr="00EC31BE">
        <w:rPr>
          <w:sz w:val="28"/>
          <w:szCs w:val="28"/>
          <w:lang w:val="en-GB"/>
        </w:rPr>
        <w:t>. First the fixed component of the cost is computed as commonCost times the theoretical maximum number of components, i. e. the number of agents that populate the whole economy (N), thi</w:t>
      </w:r>
      <w:r w:rsidR="00546254" w:rsidRPr="00EC31BE">
        <w:rPr>
          <w:sz w:val="28"/>
          <w:szCs w:val="28"/>
          <w:lang w:val="en-GB"/>
        </w:rPr>
        <w:t>s</w:t>
      </w:r>
      <w:r w:rsidR="00F01150" w:rsidRPr="00EC31BE">
        <w:rPr>
          <w:sz w:val="28"/>
          <w:szCs w:val="28"/>
          <w:lang w:val="en-GB"/>
        </w:rPr>
        <w:t xml:space="preserve"> spread</w:t>
      </w:r>
      <w:r w:rsidR="00546254" w:rsidRPr="00EC31BE">
        <w:rPr>
          <w:sz w:val="28"/>
          <w:szCs w:val="28"/>
          <w:lang w:val="en-GB"/>
        </w:rPr>
        <w:t>s</w:t>
      </w:r>
      <w:r w:rsidR="00F01150" w:rsidRPr="00EC31BE">
        <w:rPr>
          <w:sz w:val="28"/>
          <w:szCs w:val="28"/>
          <w:lang w:val="en-GB"/>
        </w:rPr>
        <w:t xml:space="preserve"> </w:t>
      </w:r>
      <w:r w:rsidR="00546254" w:rsidRPr="00EC31BE">
        <w:rPr>
          <w:sz w:val="28"/>
          <w:szCs w:val="28"/>
          <w:lang w:val="en-GB"/>
        </w:rPr>
        <w:t xml:space="preserve">evenly </w:t>
      </w:r>
      <w:r w:rsidR="00F01150" w:rsidRPr="00EC31BE">
        <w:rPr>
          <w:sz w:val="28"/>
          <w:szCs w:val="28"/>
          <w:lang w:val="en-GB"/>
        </w:rPr>
        <w:t>among the firms belonging to each common</w:t>
      </w:r>
      <w:r w:rsidR="0016022F" w:rsidRPr="00EC31BE">
        <w:rPr>
          <w:sz w:val="28"/>
          <w:szCs w:val="28"/>
          <w:lang w:val="en-GB"/>
        </w:rPr>
        <w:t>s</w:t>
      </w:r>
      <w:r w:rsidR="00BD676D" w:rsidRPr="00EC31BE">
        <w:rPr>
          <w:sz w:val="28"/>
          <w:szCs w:val="28"/>
          <w:lang w:val="en-GB"/>
        </w:rPr>
        <w:t xml:space="preserve"> </w:t>
      </w:r>
      <w:r w:rsidR="00F01150" w:rsidRPr="00EC31BE">
        <w:rPr>
          <w:sz w:val="28"/>
          <w:szCs w:val="28"/>
          <w:lang w:val="en-GB"/>
        </w:rPr>
        <w:t>(n</w:t>
      </w:r>
      <w:r w:rsidR="00F01150" w:rsidRPr="00EC31BE">
        <w:rPr>
          <w:sz w:val="28"/>
          <w:szCs w:val="28"/>
          <w:vertAlign w:val="subscript"/>
          <w:lang w:val="en-GB"/>
        </w:rPr>
        <w:t>i</w:t>
      </w:r>
      <w:r w:rsidR="00F01150" w:rsidRPr="00EC31BE">
        <w:rPr>
          <w:sz w:val="28"/>
          <w:szCs w:val="28"/>
          <w:lang w:val="en-GB"/>
        </w:rPr>
        <w:t xml:space="preserve">). The variable part of the knowledge absorption cost </w:t>
      </w:r>
      <w:r w:rsidR="004E1DC5" w:rsidRPr="00EC31BE">
        <w:rPr>
          <w:sz w:val="28"/>
          <w:szCs w:val="28"/>
          <w:lang w:val="en-GB"/>
        </w:rPr>
        <w:t xml:space="preserve">is </w:t>
      </w:r>
      <w:r w:rsidR="00F01150" w:rsidRPr="00EC31BE">
        <w:rPr>
          <w:sz w:val="28"/>
          <w:szCs w:val="28"/>
          <w:lang w:val="en-GB"/>
        </w:rPr>
        <w:t xml:space="preserve">proportional to </w:t>
      </w:r>
      <w:r w:rsidR="004E1DC5" w:rsidRPr="00EC31BE">
        <w:rPr>
          <w:sz w:val="28"/>
          <w:szCs w:val="28"/>
          <w:lang w:val="en-GB"/>
        </w:rPr>
        <w:t>the effective number of firms that belong to the common (</w:t>
      </w:r>
      <w:r w:rsidR="00F01150" w:rsidRPr="00EC31BE">
        <w:rPr>
          <w:sz w:val="28"/>
          <w:szCs w:val="28"/>
          <w:lang w:val="en-GB"/>
        </w:rPr>
        <w:t>n</w:t>
      </w:r>
      <w:r w:rsidR="00F01150" w:rsidRPr="00EC31BE">
        <w:rPr>
          <w:sz w:val="28"/>
          <w:szCs w:val="28"/>
          <w:vertAlign w:val="subscript"/>
          <w:lang w:val="en-GB"/>
        </w:rPr>
        <w:t>i</w:t>
      </w:r>
      <w:r w:rsidR="004E1DC5" w:rsidRPr="00EC31BE">
        <w:rPr>
          <w:sz w:val="28"/>
          <w:szCs w:val="28"/>
          <w:lang w:val="en-GB"/>
        </w:rPr>
        <w:t>)</w:t>
      </w:r>
      <w:r w:rsidR="00F01150" w:rsidRPr="00EC31BE">
        <w:rPr>
          <w:sz w:val="28"/>
          <w:szCs w:val="28"/>
          <w:lang w:val="en-GB"/>
        </w:rPr>
        <w:t xml:space="preserve">. </w:t>
      </w:r>
      <w:r w:rsidR="004E1DC5" w:rsidRPr="00EC31BE">
        <w:rPr>
          <w:sz w:val="28"/>
          <w:szCs w:val="28"/>
          <w:lang w:val="en-GB"/>
        </w:rPr>
        <w:t>The following formula resumes the costs each component of the i-th common has to bear to belong to it:</w:t>
      </w:r>
      <w:r w:rsidRPr="00EC31BE">
        <w:rPr>
          <w:sz w:val="28"/>
          <w:szCs w:val="28"/>
          <w:lang w:val="en-GB"/>
        </w:rPr>
        <w:t xml:space="preserve"> </w:t>
      </w:r>
    </w:p>
    <w:p w14:paraId="1890E420" w14:textId="77777777" w:rsidR="00010804" w:rsidRPr="00EC31BE" w:rsidRDefault="00010804" w:rsidP="00E77A2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p>
    <w:p w14:paraId="098C5AF9" w14:textId="7F2AD17E" w:rsidR="00010804" w:rsidRPr="00EC31BE" w:rsidRDefault="002510D1" w:rsidP="00E77A2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rPr>
      </w:pPr>
      <w:r w:rsidRPr="00EC31BE">
        <w:rPr>
          <w:sz w:val="28"/>
          <w:szCs w:val="28"/>
        </w:rPr>
        <w:t>1</w:t>
      </w:r>
      <w:r w:rsidR="00AB4F2E" w:rsidRPr="00EC31BE">
        <w:rPr>
          <w:sz w:val="28"/>
          <w:szCs w:val="28"/>
        </w:rPr>
        <w:t>0</w:t>
      </w:r>
      <w:r w:rsidRPr="00EC31BE">
        <w:rPr>
          <w:sz w:val="28"/>
          <w:szCs w:val="28"/>
        </w:rPr>
        <w:t>) cost</w:t>
      </w:r>
      <w:r w:rsidR="004E1DC5" w:rsidRPr="00EC31BE">
        <w:rPr>
          <w:sz w:val="28"/>
          <w:szCs w:val="28"/>
          <w:vertAlign w:val="subscript"/>
        </w:rPr>
        <w:t>i</w:t>
      </w:r>
      <w:r w:rsidR="004734FE" w:rsidRPr="00EC31BE">
        <w:rPr>
          <w:sz w:val="28"/>
          <w:szCs w:val="28"/>
        </w:rPr>
        <w:t xml:space="preserve"> = </w:t>
      </w:r>
      <w:r w:rsidR="00F01150" w:rsidRPr="00EC31BE">
        <w:rPr>
          <w:sz w:val="28"/>
          <w:szCs w:val="28"/>
        </w:rPr>
        <w:t>(</w:t>
      </w:r>
      <w:r w:rsidR="004734FE" w:rsidRPr="00EC31BE">
        <w:rPr>
          <w:sz w:val="28"/>
          <w:szCs w:val="28"/>
        </w:rPr>
        <w:t>co</w:t>
      </w:r>
      <w:r w:rsidR="004E1DC5" w:rsidRPr="00EC31BE">
        <w:rPr>
          <w:sz w:val="28"/>
          <w:szCs w:val="28"/>
        </w:rPr>
        <w:t xml:space="preserve">mmonCost </w:t>
      </w:r>
      <w:r w:rsidR="00F01150" w:rsidRPr="00EC31BE">
        <w:rPr>
          <w:sz w:val="28"/>
          <w:szCs w:val="28"/>
        </w:rPr>
        <w:t xml:space="preserve"> </w:t>
      </w:r>
      <w:r w:rsidR="004E1DC5" w:rsidRPr="00EC31BE">
        <w:rPr>
          <w:sz w:val="28"/>
          <w:szCs w:val="28"/>
        </w:rPr>
        <w:t>*</w:t>
      </w:r>
      <w:r w:rsidR="00F01150" w:rsidRPr="00EC31BE">
        <w:rPr>
          <w:sz w:val="28"/>
          <w:szCs w:val="28"/>
        </w:rPr>
        <w:t xml:space="preserve"> </w:t>
      </w:r>
      <w:r w:rsidR="004E1DC5" w:rsidRPr="00EC31BE">
        <w:rPr>
          <w:sz w:val="28"/>
          <w:szCs w:val="28"/>
        </w:rPr>
        <w:t>N</w:t>
      </w:r>
      <w:r w:rsidR="00F01150" w:rsidRPr="00EC31BE">
        <w:rPr>
          <w:sz w:val="28"/>
          <w:szCs w:val="28"/>
        </w:rPr>
        <w:t>)</w:t>
      </w:r>
      <w:r w:rsidR="004E1DC5" w:rsidRPr="00EC31BE">
        <w:rPr>
          <w:sz w:val="28"/>
          <w:szCs w:val="28"/>
        </w:rPr>
        <w:t xml:space="preserve"> </w:t>
      </w:r>
      <w:r w:rsidR="00F01150" w:rsidRPr="00EC31BE">
        <w:rPr>
          <w:sz w:val="28"/>
          <w:szCs w:val="28"/>
        </w:rPr>
        <w:t xml:space="preserve">/ </w:t>
      </w:r>
      <w:r w:rsidR="004E1DC5" w:rsidRPr="00EC31BE">
        <w:rPr>
          <w:sz w:val="28"/>
          <w:szCs w:val="28"/>
        </w:rPr>
        <w:t>n</w:t>
      </w:r>
      <w:r w:rsidR="004E1DC5" w:rsidRPr="00EC31BE">
        <w:rPr>
          <w:sz w:val="28"/>
          <w:szCs w:val="28"/>
          <w:vertAlign w:val="subscript"/>
        </w:rPr>
        <w:t>i</w:t>
      </w:r>
      <w:r w:rsidR="004E1DC5" w:rsidRPr="00EC31BE">
        <w:rPr>
          <w:sz w:val="28"/>
          <w:szCs w:val="28"/>
        </w:rPr>
        <w:t xml:space="preserve"> </w:t>
      </w:r>
      <w:r w:rsidR="00F01150" w:rsidRPr="00EC31BE">
        <w:rPr>
          <w:sz w:val="28"/>
          <w:szCs w:val="28"/>
        </w:rPr>
        <w:t xml:space="preserve">+ commonCost * </w:t>
      </w:r>
      <w:r w:rsidR="004E1DC5" w:rsidRPr="00EC31BE">
        <w:rPr>
          <w:sz w:val="28"/>
          <w:szCs w:val="28"/>
        </w:rPr>
        <w:t>n</w:t>
      </w:r>
      <w:r w:rsidR="004E1DC5" w:rsidRPr="00EC31BE">
        <w:rPr>
          <w:sz w:val="28"/>
          <w:szCs w:val="28"/>
          <w:vertAlign w:val="subscript"/>
        </w:rPr>
        <w:t>i</w:t>
      </w:r>
      <w:r w:rsidR="004E1DC5" w:rsidRPr="00EC31BE">
        <w:rPr>
          <w:sz w:val="28"/>
          <w:szCs w:val="28"/>
        </w:rPr>
        <w:t>.</w:t>
      </w:r>
      <w:r w:rsidR="00010804" w:rsidRPr="00EC31BE">
        <w:rPr>
          <w:sz w:val="28"/>
          <w:szCs w:val="28"/>
        </w:rPr>
        <w:tab/>
      </w:r>
    </w:p>
    <w:p w14:paraId="6D2D8403" w14:textId="77777777" w:rsidR="004E1DC5" w:rsidRPr="00EC31BE" w:rsidRDefault="004E1DC5" w:rsidP="00E77A2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rPr>
      </w:pPr>
    </w:p>
    <w:p w14:paraId="74392317" w14:textId="31894A0B" w:rsidR="00EB08B2" w:rsidRPr="00EC31BE" w:rsidRDefault="002510D1" w:rsidP="00BB331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r w:rsidRPr="00EC31BE">
        <w:rPr>
          <w:sz w:val="28"/>
          <w:szCs w:val="28"/>
          <w:lang w:val="en-GB"/>
        </w:rPr>
        <w:t xml:space="preserve">The amount of external knowledge each firm can access depends upon its distance from </w:t>
      </w:r>
      <w:r w:rsidR="00FF5F9F" w:rsidRPr="00EC31BE">
        <w:rPr>
          <w:sz w:val="28"/>
          <w:szCs w:val="28"/>
          <w:lang w:val="en-GB"/>
        </w:rPr>
        <w:t xml:space="preserve">the </w:t>
      </w:r>
      <w:r w:rsidR="000326F9" w:rsidRPr="00EC31BE">
        <w:rPr>
          <w:sz w:val="28"/>
          <w:szCs w:val="28"/>
          <w:lang w:val="en-GB"/>
        </w:rPr>
        <w:t>“spilling”</w:t>
      </w:r>
      <w:r w:rsidR="00FA2B7A" w:rsidRPr="00EC31BE">
        <w:rPr>
          <w:sz w:val="28"/>
          <w:szCs w:val="28"/>
          <w:lang w:val="en-GB"/>
        </w:rPr>
        <w:t xml:space="preserve"> </w:t>
      </w:r>
      <w:r w:rsidRPr="00EC31BE">
        <w:rPr>
          <w:sz w:val="28"/>
          <w:szCs w:val="28"/>
          <w:lang w:val="en-GB"/>
        </w:rPr>
        <w:t>firm</w:t>
      </w:r>
      <w:r w:rsidR="00FA2B7A" w:rsidRPr="00EC31BE">
        <w:rPr>
          <w:sz w:val="28"/>
          <w:szCs w:val="28"/>
          <w:lang w:val="en-GB"/>
        </w:rPr>
        <w:t xml:space="preserve">. </w:t>
      </w:r>
      <w:r w:rsidR="00EB08B2" w:rsidRPr="00EC31BE">
        <w:rPr>
          <w:sz w:val="28"/>
          <w:szCs w:val="28"/>
          <w:lang w:val="en-GB"/>
        </w:rPr>
        <w:t>This distance (delta) is computed as follows:</w:t>
      </w:r>
    </w:p>
    <w:p w14:paraId="4F040EBC" w14:textId="77777777" w:rsidR="00EB08B2" w:rsidRPr="00EC31BE" w:rsidRDefault="00EB08B2" w:rsidP="00DD08F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p>
    <w:p w14:paraId="69B612FE" w14:textId="28B3D26D" w:rsidR="00EB08B2" w:rsidRPr="00EC31BE" w:rsidRDefault="002510D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vertAlign w:val="subscript"/>
          <w:lang w:val="en-GB"/>
        </w:rPr>
      </w:pPr>
      <w:r w:rsidRPr="00EC31BE">
        <w:rPr>
          <w:sz w:val="28"/>
          <w:szCs w:val="28"/>
          <w:lang w:val="en-GB"/>
        </w:rPr>
        <w:t>1</w:t>
      </w:r>
      <w:r w:rsidR="00AB4F2E" w:rsidRPr="00EC31BE">
        <w:rPr>
          <w:sz w:val="28"/>
          <w:szCs w:val="28"/>
          <w:lang w:val="en-GB"/>
        </w:rPr>
        <w:t>1</w:t>
      </w:r>
      <w:r w:rsidR="00EB08B2" w:rsidRPr="00EC31BE">
        <w:rPr>
          <w:sz w:val="28"/>
          <w:szCs w:val="28"/>
          <w:lang w:val="en-GB"/>
        </w:rPr>
        <w:t>)</w:t>
      </w:r>
      <w:r w:rsidR="00EB08B2" w:rsidRPr="00EC31BE">
        <w:rPr>
          <w:sz w:val="28"/>
          <w:szCs w:val="28"/>
          <w:lang w:val="en-GB"/>
        </w:rPr>
        <w:tab/>
        <w:t>delta = (</w:t>
      </w:r>
      <w:r w:rsidR="00C740B0" w:rsidRPr="00EC31BE">
        <w:rPr>
          <w:sz w:val="28"/>
          <w:szCs w:val="28"/>
          <w:lang w:val="en-GB"/>
        </w:rPr>
        <w:t>A</w:t>
      </w:r>
      <w:r w:rsidR="00EB08B2" w:rsidRPr="00EC31BE">
        <w:rPr>
          <w:sz w:val="28"/>
          <w:szCs w:val="28"/>
          <w:vertAlign w:val="subscript"/>
          <w:lang w:val="en-GB"/>
        </w:rPr>
        <w:t xml:space="preserve">j </w:t>
      </w:r>
      <w:r w:rsidR="00EB08B2" w:rsidRPr="00EC31BE">
        <w:rPr>
          <w:sz w:val="28"/>
          <w:szCs w:val="28"/>
          <w:lang w:val="en-GB"/>
        </w:rPr>
        <w:t xml:space="preserve">– </w:t>
      </w:r>
      <w:r w:rsidR="00C740B0" w:rsidRPr="00EC31BE">
        <w:rPr>
          <w:sz w:val="28"/>
          <w:szCs w:val="28"/>
          <w:lang w:val="en-GB"/>
        </w:rPr>
        <w:t>A</w:t>
      </w:r>
      <w:r w:rsidR="00EB08B2" w:rsidRPr="00EC31BE">
        <w:rPr>
          <w:sz w:val="28"/>
          <w:szCs w:val="28"/>
          <w:vertAlign w:val="subscript"/>
          <w:lang w:val="en-GB"/>
        </w:rPr>
        <w:t>i</w:t>
      </w:r>
      <w:r w:rsidR="00EB08B2" w:rsidRPr="00EC31BE">
        <w:rPr>
          <w:sz w:val="28"/>
          <w:szCs w:val="28"/>
          <w:lang w:val="en-GB"/>
        </w:rPr>
        <w:t xml:space="preserve">) / </w:t>
      </w:r>
      <w:r w:rsidR="00C740B0" w:rsidRPr="00EC31BE">
        <w:rPr>
          <w:sz w:val="28"/>
          <w:szCs w:val="28"/>
          <w:lang w:val="en-GB"/>
        </w:rPr>
        <w:t>A</w:t>
      </w:r>
      <w:r w:rsidR="00EB08B2" w:rsidRPr="00EC31BE">
        <w:rPr>
          <w:sz w:val="28"/>
          <w:szCs w:val="28"/>
          <w:vertAlign w:val="subscript"/>
          <w:lang w:val="en-GB"/>
        </w:rPr>
        <w:t>j</w:t>
      </w:r>
    </w:p>
    <w:p w14:paraId="09038C2B" w14:textId="77777777" w:rsidR="00EB08B2" w:rsidRPr="00EC31BE" w:rsidRDefault="00EB08B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p>
    <w:p w14:paraId="624E344B" w14:textId="5D282F89" w:rsidR="00FA2B7A" w:rsidRPr="00EC31BE" w:rsidRDefault="00BB331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r w:rsidRPr="00EC31BE">
        <w:rPr>
          <w:sz w:val="28"/>
          <w:szCs w:val="28"/>
          <w:lang w:val="en-GB"/>
        </w:rPr>
        <w:lastRenderedPageBreak/>
        <w:t>W</w:t>
      </w:r>
      <w:r w:rsidR="00EB08B2" w:rsidRPr="00EC31BE">
        <w:rPr>
          <w:sz w:val="28"/>
          <w:szCs w:val="28"/>
          <w:lang w:val="en-GB"/>
        </w:rPr>
        <w:t>here i is t</w:t>
      </w:r>
      <w:r w:rsidR="00C740B0" w:rsidRPr="00EC31BE">
        <w:rPr>
          <w:sz w:val="28"/>
          <w:szCs w:val="28"/>
          <w:lang w:val="en-GB"/>
        </w:rPr>
        <w:t>he enterprise that try and access external knowledge spilling from firm j</w:t>
      </w:r>
      <w:r w:rsidR="00EB08B2" w:rsidRPr="00EC31BE">
        <w:rPr>
          <w:sz w:val="28"/>
          <w:szCs w:val="28"/>
          <w:lang w:val="en-GB"/>
        </w:rPr>
        <w:t>. Not</w:t>
      </w:r>
      <w:r w:rsidR="00263D68" w:rsidRPr="00EC31BE">
        <w:rPr>
          <w:sz w:val="28"/>
          <w:szCs w:val="28"/>
          <w:lang w:val="en-GB"/>
        </w:rPr>
        <w:t>e that it is possible to take advantage</w:t>
      </w:r>
      <w:r w:rsidR="00EB08B2" w:rsidRPr="00EC31BE">
        <w:rPr>
          <w:sz w:val="28"/>
          <w:szCs w:val="28"/>
          <w:lang w:val="en-GB"/>
        </w:rPr>
        <w:t xml:space="preserve"> only </w:t>
      </w:r>
      <w:r w:rsidR="00263D68" w:rsidRPr="00EC31BE">
        <w:rPr>
          <w:sz w:val="28"/>
          <w:szCs w:val="28"/>
          <w:lang w:val="en-GB"/>
        </w:rPr>
        <w:t xml:space="preserve">of </w:t>
      </w:r>
      <w:r w:rsidR="00EB08B2" w:rsidRPr="00EC31BE">
        <w:rPr>
          <w:sz w:val="28"/>
          <w:szCs w:val="28"/>
          <w:lang w:val="en-GB"/>
        </w:rPr>
        <w:t xml:space="preserve">technologies whose patent license is expired. </w:t>
      </w:r>
      <w:r w:rsidR="00FA2B7A" w:rsidRPr="00EC31BE">
        <w:rPr>
          <w:sz w:val="28"/>
          <w:szCs w:val="28"/>
          <w:lang w:val="en-GB"/>
        </w:rPr>
        <w:t xml:space="preserve">In order to transform the spilled over technologies the firm has to bear the transformation cost, in the same measure it has to bear to transform internal learning. To tackle the spillover each </w:t>
      </w:r>
      <w:r w:rsidR="00FF5F9F" w:rsidRPr="00EC31BE">
        <w:rPr>
          <w:sz w:val="28"/>
          <w:szCs w:val="28"/>
          <w:lang w:val="en-GB"/>
        </w:rPr>
        <w:t>firm</w:t>
      </w:r>
      <w:r w:rsidR="00FA2B7A" w:rsidRPr="00EC31BE">
        <w:rPr>
          <w:sz w:val="28"/>
          <w:szCs w:val="28"/>
          <w:lang w:val="en-GB"/>
        </w:rPr>
        <w:t xml:space="preserve"> has to invest an amount in working unit that is:</w:t>
      </w:r>
    </w:p>
    <w:p w14:paraId="79650CB1" w14:textId="77777777" w:rsidR="00FA2B7A" w:rsidRPr="00EC31BE" w:rsidRDefault="00FA2B7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p>
    <w:p w14:paraId="63708625" w14:textId="159C589F" w:rsidR="00FA2B7A" w:rsidRPr="00EC31BE" w:rsidRDefault="00FA2B7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r w:rsidRPr="00EC31BE">
        <w:rPr>
          <w:sz w:val="28"/>
          <w:szCs w:val="28"/>
          <w:lang w:val="en-GB"/>
        </w:rPr>
        <w:t>1</w:t>
      </w:r>
      <w:r w:rsidR="00AB4F2E" w:rsidRPr="00EC31BE">
        <w:rPr>
          <w:sz w:val="28"/>
          <w:szCs w:val="28"/>
          <w:lang w:val="en-GB"/>
        </w:rPr>
        <w:t>2</w:t>
      </w:r>
      <w:r w:rsidRPr="00EC31BE">
        <w:rPr>
          <w:sz w:val="28"/>
          <w:szCs w:val="28"/>
          <w:lang w:val="en-GB"/>
        </w:rPr>
        <w:t>)</w:t>
      </w:r>
      <w:r w:rsidRPr="00EC31BE">
        <w:rPr>
          <w:sz w:val="28"/>
          <w:szCs w:val="28"/>
          <w:lang w:val="en-GB"/>
        </w:rPr>
        <w:tab/>
        <w:t>T</w:t>
      </w:r>
      <w:r w:rsidRPr="00EC31BE">
        <w:rPr>
          <w:sz w:val="28"/>
          <w:szCs w:val="28"/>
          <w:vertAlign w:val="subscript"/>
          <w:lang w:val="en-GB"/>
        </w:rPr>
        <w:t>i</w:t>
      </w:r>
      <w:r w:rsidRPr="00EC31BE">
        <w:rPr>
          <w:sz w:val="28"/>
          <w:szCs w:val="28"/>
          <w:lang w:val="en-GB"/>
        </w:rPr>
        <w:t xml:space="preserve"> = transformationCost * (A</w:t>
      </w:r>
      <w:r w:rsidRPr="00EC31BE">
        <w:rPr>
          <w:sz w:val="28"/>
          <w:szCs w:val="28"/>
          <w:vertAlign w:val="subscript"/>
          <w:lang w:val="en-GB"/>
        </w:rPr>
        <w:t xml:space="preserve">j </w:t>
      </w:r>
      <w:r w:rsidRPr="00EC31BE">
        <w:rPr>
          <w:sz w:val="28"/>
          <w:szCs w:val="28"/>
          <w:lang w:val="en-GB"/>
        </w:rPr>
        <w:t>– A</w:t>
      </w:r>
      <w:r w:rsidRPr="00EC31BE">
        <w:rPr>
          <w:sz w:val="28"/>
          <w:szCs w:val="28"/>
          <w:vertAlign w:val="subscript"/>
          <w:lang w:val="en-GB"/>
        </w:rPr>
        <w:t>i</w:t>
      </w:r>
      <w:r w:rsidRPr="00EC31BE">
        <w:rPr>
          <w:sz w:val="28"/>
          <w:szCs w:val="28"/>
          <w:lang w:val="en-GB"/>
        </w:rPr>
        <w:t>) / productivityUpgrade.</w:t>
      </w:r>
    </w:p>
    <w:p w14:paraId="2DC7C22A" w14:textId="77777777" w:rsidR="00FA2B7A" w:rsidRPr="00EC31BE" w:rsidRDefault="00FA2B7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p>
    <w:p w14:paraId="0DDD4A8D" w14:textId="0FE628E6" w:rsidR="00EB08B2" w:rsidRPr="00EC31BE" w:rsidRDefault="002510D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r w:rsidRPr="00EC31BE">
        <w:rPr>
          <w:sz w:val="28"/>
          <w:szCs w:val="28"/>
          <w:lang w:val="en-GB"/>
        </w:rPr>
        <w:t>The actual access to extern</w:t>
      </w:r>
      <w:r w:rsidR="00275773" w:rsidRPr="00EC31BE">
        <w:rPr>
          <w:sz w:val="28"/>
          <w:szCs w:val="28"/>
          <w:lang w:val="en-GB"/>
        </w:rPr>
        <w:t>al knowledge takes place with a</w:t>
      </w:r>
      <w:r w:rsidRPr="00EC31BE">
        <w:rPr>
          <w:sz w:val="28"/>
          <w:szCs w:val="28"/>
          <w:lang w:val="en-GB"/>
        </w:rPr>
        <w:t xml:space="preserve"> probability defined </w:t>
      </w:r>
      <w:r w:rsidR="00EB08B2" w:rsidRPr="00EC31BE">
        <w:rPr>
          <w:sz w:val="28"/>
          <w:szCs w:val="28"/>
          <w:lang w:val="en-GB"/>
        </w:rPr>
        <w:t>spilloverMinProb. The probability the spillover was successful (Ss) is:</w:t>
      </w:r>
    </w:p>
    <w:p w14:paraId="7D81CB4D" w14:textId="77777777" w:rsidR="00EB08B2" w:rsidRPr="00EC31BE" w:rsidRDefault="00EB08B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p>
    <w:p w14:paraId="77613F22" w14:textId="2A008801" w:rsidR="00EB08B2" w:rsidRPr="00EC31BE" w:rsidRDefault="00B306C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r w:rsidRPr="00EC31BE">
        <w:rPr>
          <w:sz w:val="28"/>
          <w:szCs w:val="28"/>
          <w:lang w:val="en-GB"/>
        </w:rPr>
        <w:t>1</w:t>
      </w:r>
      <w:r w:rsidR="00AB4F2E" w:rsidRPr="00EC31BE">
        <w:rPr>
          <w:sz w:val="28"/>
          <w:szCs w:val="28"/>
          <w:lang w:val="en-GB"/>
        </w:rPr>
        <w:t>3</w:t>
      </w:r>
      <w:r w:rsidR="00EB08B2" w:rsidRPr="00EC31BE">
        <w:rPr>
          <w:sz w:val="28"/>
          <w:szCs w:val="28"/>
          <w:lang w:val="en-GB"/>
        </w:rPr>
        <w:t>)</w:t>
      </w:r>
      <w:r w:rsidR="00EB08B2" w:rsidRPr="00EC31BE">
        <w:rPr>
          <w:sz w:val="28"/>
          <w:szCs w:val="28"/>
          <w:lang w:val="en-GB"/>
        </w:rPr>
        <w:tab/>
        <w:t>Ss = (1 – spilloverMinProb) * (1 – delta) + spilloverMinProb</w:t>
      </w:r>
    </w:p>
    <w:p w14:paraId="68BFE66C" w14:textId="77777777" w:rsidR="00EB08B2" w:rsidRPr="00EC31BE" w:rsidRDefault="00EB08B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p>
    <w:p w14:paraId="24F7ACCE" w14:textId="2260D626" w:rsidR="00EB08B2" w:rsidRPr="00EC31BE" w:rsidRDefault="004A446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r w:rsidRPr="00EC31BE">
        <w:rPr>
          <w:sz w:val="28"/>
          <w:szCs w:val="28"/>
          <w:lang w:val="en-GB"/>
        </w:rPr>
        <w:t>If no local knowledge pecuniary externalities are available because</w:t>
      </w:r>
      <w:r w:rsidR="00EB08B2" w:rsidRPr="00EC31BE">
        <w:rPr>
          <w:sz w:val="28"/>
          <w:szCs w:val="28"/>
          <w:lang w:val="en-GB"/>
        </w:rPr>
        <w:t xml:space="preserve">: i) </w:t>
      </w:r>
      <w:r w:rsidR="00FE5F1F" w:rsidRPr="00EC31BE">
        <w:rPr>
          <w:sz w:val="28"/>
          <w:szCs w:val="28"/>
          <w:lang w:val="en-GB"/>
        </w:rPr>
        <w:t xml:space="preserve">spillover is not allowed, </w:t>
      </w:r>
      <w:r w:rsidR="00EB08B2" w:rsidRPr="00EC31BE">
        <w:rPr>
          <w:sz w:val="28"/>
          <w:szCs w:val="28"/>
          <w:lang w:val="en-GB"/>
        </w:rPr>
        <w:t>or ii) no firm</w:t>
      </w:r>
      <w:r w:rsidR="000326F9" w:rsidRPr="00EC31BE">
        <w:rPr>
          <w:sz w:val="28"/>
          <w:szCs w:val="28"/>
          <w:lang w:val="en-GB"/>
        </w:rPr>
        <w:t xml:space="preserve"> provides suitable</w:t>
      </w:r>
      <w:r w:rsidR="00AA7FC3" w:rsidRPr="00EC31BE">
        <w:rPr>
          <w:sz w:val="28"/>
          <w:szCs w:val="28"/>
          <w:lang w:val="en-GB"/>
        </w:rPr>
        <w:t xml:space="preserve"> spillover</w:t>
      </w:r>
      <w:r w:rsidR="00EB08B2" w:rsidRPr="00EC31BE">
        <w:rPr>
          <w:sz w:val="28"/>
          <w:szCs w:val="28"/>
          <w:lang w:val="en-GB"/>
        </w:rPr>
        <w:t xml:space="preserve"> in the common</w:t>
      </w:r>
      <w:r w:rsidR="00AA7FC3" w:rsidRPr="00EC31BE">
        <w:rPr>
          <w:sz w:val="28"/>
          <w:szCs w:val="28"/>
          <w:lang w:val="en-GB"/>
        </w:rPr>
        <w:t>s</w:t>
      </w:r>
      <w:r w:rsidR="00EB08B2" w:rsidRPr="00EC31BE">
        <w:rPr>
          <w:sz w:val="28"/>
          <w:szCs w:val="28"/>
          <w:lang w:val="en-GB"/>
        </w:rPr>
        <w:t xml:space="preserve"> (included the special case when the firm is the unique fir</w:t>
      </w:r>
      <w:r w:rsidRPr="00EC31BE">
        <w:rPr>
          <w:sz w:val="28"/>
          <w:szCs w:val="28"/>
          <w:lang w:val="en-GB"/>
        </w:rPr>
        <w:t>m of the common</w:t>
      </w:r>
      <w:r w:rsidR="00AA7FC3" w:rsidRPr="00EC31BE">
        <w:rPr>
          <w:sz w:val="28"/>
          <w:szCs w:val="28"/>
          <w:lang w:val="en-GB"/>
        </w:rPr>
        <w:t>s</w:t>
      </w:r>
      <w:r w:rsidRPr="00EC31BE">
        <w:rPr>
          <w:sz w:val="28"/>
          <w:szCs w:val="28"/>
          <w:lang w:val="en-GB"/>
        </w:rPr>
        <w:t>), firms</w:t>
      </w:r>
      <w:r w:rsidR="00EB08B2" w:rsidRPr="00EC31BE">
        <w:rPr>
          <w:sz w:val="28"/>
          <w:szCs w:val="28"/>
          <w:lang w:val="en-GB"/>
        </w:rPr>
        <w:t xml:space="preserve"> try to move to another common</w:t>
      </w:r>
      <w:r w:rsidRPr="00EC31BE">
        <w:rPr>
          <w:sz w:val="28"/>
          <w:szCs w:val="28"/>
          <w:lang w:val="en-GB"/>
        </w:rPr>
        <w:t>s</w:t>
      </w:r>
      <w:r w:rsidR="00EB08B2" w:rsidRPr="00EC31BE">
        <w:rPr>
          <w:sz w:val="28"/>
          <w:szCs w:val="28"/>
          <w:lang w:val="en-GB"/>
        </w:rPr>
        <w:t>. This activity has a fixed cost set to the value, in units of work, specified</w:t>
      </w:r>
      <w:r w:rsidR="0016022F" w:rsidRPr="00EC31BE">
        <w:rPr>
          <w:sz w:val="28"/>
          <w:szCs w:val="28"/>
          <w:lang w:val="en-GB"/>
        </w:rPr>
        <w:t xml:space="preserve"> for the parameter “movingCost”:</w:t>
      </w:r>
    </w:p>
    <w:p w14:paraId="4CAD2012" w14:textId="77777777" w:rsidR="00EB08B2" w:rsidRPr="00EC31BE" w:rsidRDefault="00EB08B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r w:rsidRPr="00EC31BE">
        <w:rPr>
          <w:sz w:val="28"/>
          <w:szCs w:val="28"/>
          <w:lang w:val="en-GB"/>
        </w:rPr>
        <w:t xml:space="preserve"> </w:t>
      </w:r>
    </w:p>
    <w:p w14:paraId="28B42616" w14:textId="716E69B3" w:rsidR="00EB08B2" w:rsidRPr="00EC31BE" w:rsidRDefault="00B306C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r w:rsidRPr="00EC31BE">
        <w:rPr>
          <w:sz w:val="28"/>
          <w:szCs w:val="28"/>
          <w:lang w:val="en-GB"/>
        </w:rPr>
        <w:t>1</w:t>
      </w:r>
      <w:r w:rsidR="00AB4F2E" w:rsidRPr="00EC31BE">
        <w:rPr>
          <w:sz w:val="28"/>
          <w:szCs w:val="28"/>
          <w:lang w:val="en-GB"/>
        </w:rPr>
        <w:t>4</w:t>
      </w:r>
      <w:r w:rsidR="00EB08B2" w:rsidRPr="00EC31BE">
        <w:rPr>
          <w:sz w:val="28"/>
          <w:szCs w:val="28"/>
          <w:lang w:val="en-GB"/>
        </w:rPr>
        <w:t>)</w:t>
      </w:r>
      <w:r w:rsidR="00EB08B2" w:rsidRPr="00EC31BE">
        <w:rPr>
          <w:sz w:val="28"/>
          <w:szCs w:val="28"/>
          <w:lang w:val="en-GB"/>
        </w:rPr>
        <w:tab/>
        <w:t>M</w:t>
      </w:r>
      <w:r w:rsidR="00EB08B2" w:rsidRPr="00EC31BE">
        <w:rPr>
          <w:sz w:val="28"/>
          <w:szCs w:val="28"/>
          <w:vertAlign w:val="subscript"/>
          <w:lang w:val="en-GB"/>
        </w:rPr>
        <w:t>i</w:t>
      </w:r>
      <w:r w:rsidR="00EB08B2" w:rsidRPr="00EC31BE">
        <w:rPr>
          <w:sz w:val="28"/>
          <w:szCs w:val="28"/>
          <w:lang w:val="en-GB"/>
        </w:rPr>
        <w:t xml:space="preserve"> = movingCost</w:t>
      </w:r>
    </w:p>
    <w:p w14:paraId="06E08E95" w14:textId="77777777" w:rsidR="004A446F" w:rsidRPr="00EC31BE" w:rsidRDefault="004A446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p>
    <w:p w14:paraId="6FCAA339" w14:textId="5690C9DC" w:rsidR="004A446F" w:rsidRPr="00EC31BE" w:rsidRDefault="004A446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r w:rsidRPr="00EC31BE">
        <w:rPr>
          <w:sz w:val="28"/>
          <w:szCs w:val="28"/>
          <w:lang w:val="en-GB"/>
        </w:rPr>
        <w:t xml:space="preserve">The outcome of their move will be positive so as to fuel a creative reaction and introduce innovations when and if the cost of knowledge </w:t>
      </w:r>
      <w:r w:rsidR="008302C9" w:rsidRPr="00EC31BE">
        <w:rPr>
          <w:sz w:val="28"/>
          <w:szCs w:val="28"/>
          <w:lang w:val="en-GB"/>
        </w:rPr>
        <w:t xml:space="preserve">–after taking into account knowledge absorption costs and moving costs- </w:t>
      </w:r>
      <w:r w:rsidRPr="00EC31BE">
        <w:rPr>
          <w:sz w:val="28"/>
          <w:szCs w:val="28"/>
          <w:lang w:val="en-GB"/>
        </w:rPr>
        <w:t>is below equilibrium levels. The dynamics of the system is now fully set. Firms caught in out-of-equilibrium conditions, with performances that are below or above the average, try and react by means of the introduction of innovations. In order to introduce innovations they try and take advantage of pecuniary knowledge externalities. To do so they may move from a knowledge commons to another. Their entry and exit affects the amount of pecuniary knowledge externalities available in each commons</w:t>
      </w:r>
      <w:r w:rsidR="008302C9" w:rsidRPr="00EC31BE">
        <w:rPr>
          <w:rStyle w:val="Rimandonotaapidipagina"/>
          <w:sz w:val="28"/>
          <w:szCs w:val="28"/>
          <w:lang w:val="en-GB"/>
        </w:rPr>
        <w:footnoteReference w:id="7"/>
      </w:r>
      <w:r w:rsidRPr="00EC31BE">
        <w:rPr>
          <w:sz w:val="28"/>
          <w:szCs w:val="28"/>
          <w:lang w:val="en-GB"/>
        </w:rPr>
        <w:t xml:space="preserve">. </w:t>
      </w:r>
    </w:p>
    <w:p w14:paraId="291CD6DF" w14:textId="77777777" w:rsidR="00EB08B2" w:rsidRPr="00EC31BE" w:rsidRDefault="00EB08B2" w:rsidP="008D2CED">
      <w:pPr>
        <w:pStyle w:val="Testonormale"/>
        <w:jc w:val="both"/>
        <w:rPr>
          <w:rFonts w:ascii="Times" w:hAnsi="Times"/>
          <w:b/>
          <w:sz w:val="28"/>
          <w:szCs w:val="28"/>
          <w:lang w:val="en-GB"/>
        </w:rPr>
      </w:pPr>
    </w:p>
    <w:p w14:paraId="3D81F337" w14:textId="273C7AD2" w:rsidR="00B2245D" w:rsidRPr="00EC31BE" w:rsidRDefault="00B2245D" w:rsidP="008D2CED">
      <w:pPr>
        <w:pStyle w:val="Testonormale"/>
        <w:jc w:val="both"/>
        <w:rPr>
          <w:rFonts w:ascii="Times" w:hAnsi="Times" w:cs="Times New Roman"/>
          <w:b/>
          <w:sz w:val="28"/>
          <w:szCs w:val="28"/>
          <w:lang w:val="en-GB"/>
        </w:rPr>
      </w:pPr>
      <w:r w:rsidRPr="00EC31BE">
        <w:rPr>
          <w:rFonts w:ascii="Times" w:hAnsi="Times" w:cs="Times New Roman"/>
          <w:b/>
          <w:sz w:val="28"/>
          <w:szCs w:val="28"/>
          <w:lang w:val="en-GB"/>
        </w:rPr>
        <w:t>3.</w:t>
      </w:r>
      <w:r w:rsidR="00EB08B2" w:rsidRPr="00EC31BE">
        <w:rPr>
          <w:rFonts w:ascii="Times" w:hAnsi="Times" w:cs="Times New Roman"/>
          <w:b/>
          <w:sz w:val="28"/>
          <w:szCs w:val="28"/>
          <w:lang w:val="en-GB"/>
        </w:rPr>
        <w:t>4</w:t>
      </w:r>
      <w:r w:rsidRPr="00EC31BE">
        <w:rPr>
          <w:rFonts w:ascii="Times" w:hAnsi="Times" w:cs="Times New Roman"/>
          <w:sz w:val="28"/>
          <w:szCs w:val="28"/>
          <w:lang w:val="en-GB"/>
        </w:rPr>
        <w:t xml:space="preserve"> </w:t>
      </w:r>
      <w:r w:rsidR="00CC7368" w:rsidRPr="00EC31BE">
        <w:rPr>
          <w:rFonts w:ascii="Times" w:hAnsi="Times" w:cs="Times New Roman"/>
          <w:sz w:val="28"/>
          <w:szCs w:val="28"/>
          <w:lang w:val="en-GB"/>
        </w:rPr>
        <w:t xml:space="preserve">The </w:t>
      </w:r>
      <w:r w:rsidR="00CC7368" w:rsidRPr="00EC31BE">
        <w:rPr>
          <w:rFonts w:ascii="Times" w:hAnsi="Times" w:cs="Times New Roman"/>
          <w:b/>
          <w:sz w:val="28"/>
          <w:szCs w:val="28"/>
          <w:lang w:val="en-GB"/>
        </w:rPr>
        <w:t>system dynamics of e</w:t>
      </w:r>
      <w:r w:rsidRPr="00EC31BE">
        <w:rPr>
          <w:rFonts w:ascii="Times" w:hAnsi="Times" w:cs="Times New Roman"/>
          <w:b/>
          <w:sz w:val="28"/>
          <w:szCs w:val="28"/>
          <w:lang w:val="en-GB"/>
        </w:rPr>
        <w:t xml:space="preserve">ndogenous knowledge externalities </w:t>
      </w:r>
    </w:p>
    <w:p w14:paraId="3D5C5A06" w14:textId="464CD7FE" w:rsidR="00B2245D" w:rsidRPr="00EC31BE" w:rsidRDefault="00B2245D" w:rsidP="008D2CED">
      <w:pPr>
        <w:pStyle w:val="Testonormale"/>
        <w:jc w:val="both"/>
        <w:rPr>
          <w:rFonts w:ascii="Times" w:hAnsi="Times" w:cs="Times New Roman"/>
          <w:sz w:val="28"/>
          <w:szCs w:val="28"/>
          <w:lang w:val="en-GB"/>
        </w:rPr>
      </w:pPr>
      <w:r w:rsidRPr="00EC31BE">
        <w:rPr>
          <w:rFonts w:ascii="Times" w:hAnsi="Times" w:cs="Times New Roman"/>
          <w:sz w:val="28"/>
          <w:szCs w:val="28"/>
          <w:lang w:val="en-GB"/>
        </w:rPr>
        <w:lastRenderedPageBreak/>
        <w:t xml:space="preserve">Let us summarize the key points of the ABM to stress the relevance of endogenous knowledge externalities for the </w:t>
      </w:r>
      <w:r w:rsidR="00D9494D" w:rsidRPr="00EC31BE">
        <w:rPr>
          <w:rFonts w:ascii="Times" w:hAnsi="Times" w:cs="Times New Roman"/>
          <w:sz w:val="28"/>
          <w:szCs w:val="28"/>
          <w:lang w:val="en-GB"/>
        </w:rPr>
        <w:t xml:space="preserve">system </w:t>
      </w:r>
      <w:r w:rsidRPr="00EC31BE">
        <w:rPr>
          <w:rFonts w:ascii="Times" w:hAnsi="Times" w:cs="Times New Roman"/>
          <w:sz w:val="28"/>
          <w:szCs w:val="28"/>
          <w:lang w:val="en-GB"/>
        </w:rPr>
        <w:t xml:space="preserve">dynamics. </w:t>
      </w:r>
      <w:r w:rsidR="00D9494D" w:rsidRPr="00EC31BE">
        <w:rPr>
          <w:rFonts w:ascii="Times" w:hAnsi="Times" w:cs="Times New Roman"/>
          <w:sz w:val="28"/>
          <w:szCs w:val="28"/>
          <w:lang w:val="en-GB"/>
        </w:rPr>
        <w:t>A</w:t>
      </w:r>
      <w:r w:rsidRPr="00EC31BE">
        <w:rPr>
          <w:rFonts w:ascii="Times" w:hAnsi="Times" w:cs="Times New Roman"/>
          <w:sz w:val="28"/>
          <w:szCs w:val="28"/>
          <w:lang w:val="en-GB"/>
        </w:rPr>
        <w:t xml:space="preserve">ppreciation of the endogeneity of knowledge externalities </w:t>
      </w:r>
      <w:r w:rsidR="00992C42" w:rsidRPr="00EC31BE">
        <w:rPr>
          <w:rFonts w:ascii="Times" w:hAnsi="Times" w:cs="Times New Roman"/>
          <w:sz w:val="28"/>
          <w:szCs w:val="28"/>
          <w:lang w:val="en-GB"/>
        </w:rPr>
        <w:t xml:space="preserve">captures </w:t>
      </w:r>
      <w:r w:rsidRPr="00EC31BE">
        <w:rPr>
          <w:rFonts w:ascii="Times" w:hAnsi="Times" w:cs="Times New Roman"/>
          <w:sz w:val="28"/>
          <w:szCs w:val="28"/>
          <w:lang w:val="en-GB"/>
        </w:rPr>
        <w:t>the character</w:t>
      </w:r>
      <w:r w:rsidR="00992C42" w:rsidRPr="00EC31BE">
        <w:rPr>
          <w:rFonts w:ascii="Times" w:hAnsi="Times" w:cs="Times New Roman"/>
          <w:sz w:val="28"/>
          <w:szCs w:val="28"/>
          <w:lang w:val="en-GB"/>
        </w:rPr>
        <w:t>istic</w:t>
      </w:r>
      <w:r w:rsidRPr="00EC31BE">
        <w:rPr>
          <w:rFonts w:ascii="Times" w:hAnsi="Times" w:cs="Times New Roman"/>
          <w:sz w:val="28"/>
          <w:szCs w:val="28"/>
          <w:lang w:val="en-GB"/>
        </w:rPr>
        <w:t xml:space="preserve">s of endogenous growth shaped by the intrinsic path dependent dynamics of the system at </w:t>
      </w:r>
      <w:r w:rsidR="00992C42" w:rsidRPr="00EC31BE">
        <w:rPr>
          <w:rFonts w:ascii="Times" w:hAnsi="Times" w:cs="Times New Roman"/>
          <w:sz w:val="28"/>
          <w:szCs w:val="28"/>
          <w:lang w:val="en-GB"/>
        </w:rPr>
        <w:t xml:space="preserve">both </w:t>
      </w:r>
      <w:r w:rsidRPr="00EC31BE">
        <w:rPr>
          <w:rFonts w:ascii="Times" w:hAnsi="Times" w:cs="Times New Roman"/>
          <w:sz w:val="28"/>
          <w:szCs w:val="28"/>
          <w:lang w:val="en-GB"/>
        </w:rPr>
        <w:t xml:space="preserve">the structural and macroeconomic levels. </w:t>
      </w:r>
    </w:p>
    <w:p w14:paraId="7C6F90C0" w14:textId="1F56817F" w:rsidR="00B2245D" w:rsidRPr="00EC31BE" w:rsidRDefault="00B2245D" w:rsidP="008D2CED">
      <w:pPr>
        <w:pStyle w:val="Testonormale"/>
        <w:jc w:val="both"/>
        <w:rPr>
          <w:rFonts w:ascii="Times" w:hAnsi="Times" w:cs="Times New Roman"/>
          <w:sz w:val="28"/>
          <w:szCs w:val="28"/>
          <w:lang w:val="en-GB"/>
        </w:rPr>
      </w:pPr>
      <w:r w:rsidRPr="00EC31BE">
        <w:rPr>
          <w:rFonts w:ascii="Times" w:hAnsi="Times" w:cs="Times New Roman"/>
          <w:sz w:val="28"/>
          <w:szCs w:val="28"/>
          <w:lang w:val="en-GB"/>
        </w:rPr>
        <w:t>At the start of the simulation, heterogeneous firms, localized in different commons, are endowed with different levels of productivity</w:t>
      </w:r>
      <w:r w:rsidR="00992C42" w:rsidRPr="00EC31BE">
        <w:rPr>
          <w:rFonts w:ascii="Times" w:hAnsi="Times" w:cs="Times New Roman"/>
          <w:sz w:val="28"/>
          <w:szCs w:val="28"/>
          <w:lang w:val="en-GB"/>
        </w:rPr>
        <w:t xml:space="preserve"> that are</w:t>
      </w:r>
      <w:r w:rsidRPr="00EC31BE">
        <w:rPr>
          <w:rFonts w:ascii="Times" w:hAnsi="Times" w:cs="Times New Roman"/>
          <w:sz w:val="28"/>
          <w:szCs w:val="28"/>
          <w:lang w:val="en-GB"/>
        </w:rPr>
        <w:t xml:space="preserve"> randomly </w:t>
      </w:r>
      <w:r w:rsidR="00992C42" w:rsidRPr="00EC31BE">
        <w:rPr>
          <w:rFonts w:ascii="Times" w:hAnsi="Times" w:cs="Times New Roman"/>
          <w:sz w:val="28"/>
          <w:szCs w:val="28"/>
          <w:lang w:val="en-GB"/>
        </w:rPr>
        <w:t>distribute</w:t>
      </w:r>
      <w:r w:rsidR="00F71537" w:rsidRPr="00EC31BE">
        <w:rPr>
          <w:rFonts w:ascii="Times" w:hAnsi="Times" w:cs="Times New Roman"/>
          <w:sz w:val="28"/>
          <w:szCs w:val="28"/>
          <w:lang w:val="en-GB"/>
        </w:rPr>
        <w:t>d</w:t>
      </w:r>
      <w:r w:rsidR="00992C42" w:rsidRPr="00EC31BE">
        <w:rPr>
          <w:rFonts w:ascii="Times" w:hAnsi="Times" w:cs="Times New Roman"/>
          <w:sz w:val="28"/>
          <w:szCs w:val="28"/>
          <w:lang w:val="en-GB"/>
        </w:rPr>
        <w:t xml:space="preserve"> </w:t>
      </w:r>
      <w:r w:rsidR="00F71537" w:rsidRPr="00EC31BE">
        <w:rPr>
          <w:rFonts w:ascii="Times" w:hAnsi="Times" w:cs="Times New Roman"/>
          <w:sz w:val="28"/>
          <w:szCs w:val="28"/>
          <w:lang w:val="en-GB"/>
        </w:rPr>
        <w:t>in the range ]0,0.25[</w:t>
      </w:r>
      <w:r w:rsidR="00FF5F9F" w:rsidRPr="00EC31BE">
        <w:rPr>
          <w:rFonts w:ascii="Times" w:hAnsi="Times" w:cs="Times New Roman"/>
          <w:sz w:val="28"/>
          <w:szCs w:val="28"/>
          <w:lang w:val="en-GB"/>
        </w:rPr>
        <w:t xml:space="preserve"> </w:t>
      </w:r>
      <w:r w:rsidRPr="00EC31BE">
        <w:rPr>
          <w:rFonts w:ascii="Times" w:hAnsi="Times" w:cs="Times New Roman"/>
          <w:sz w:val="28"/>
          <w:szCs w:val="28"/>
          <w:lang w:val="en-GB"/>
        </w:rPr>
        <w:t xml:space="preserve">following a uniform probability distribution. Firms start the production process </w:t>
      </w:r>
      <w:r w:rsidR="00992C42" w:rsidRPr="00EC31BE">
        <w:rPr>
          <w:rFonts w:ascii="Times" w:hAnsi="Times" w:cs="Times New Roman"/>
          <w:sz w:val="28"/>
          <w:szCs w:val="28"/>
          <w:lang w:val="en-GB"/>
        </w:rPr>
        <w:t xml:space="preserve">at </w:t>
      </w:r>
      <w:r w:rsidRPr="00EC31BE">
        <w:rPr>
          <w:rFonts w:ascii="Times" w:hAnsi="Times" w:cs="Times New Roman"/>
          <w:sz w:val="28"/>
          <w:szCs w:val="28"/>
          <w:lang w:val="en-GB"/>
        </w:rPr>
        <w:t xml:space="preserve">their </w:t>
      </w:r>
      <w:r w:rsidR="00992C42" w:rsidRPr="00EC31BE">
        <w:rPr>
          <w:rFonts w:ascii="Times" w:hAnsi="Times" w:cs="Times New Roman"/>
          <w:sz w:val="28"/>
          <w:szCs w:val="28"/>
          <w:lang w:val="en-GB"/>
        </w:rPr>
        <w:t xml:space="preserve">particular </w:t>
      </w:r>
      <w:r w:rsidRPr="00EC31BE">
        <w:rPr>
          <w:rFonts w:ascii="Times" w:hAnsi="Times" w:cs="Times New Roman"/>
          <w:sz w:val="28"/>
          <w:szCs w:val="28"/>
          <w:lang w:val="en-GB"/>
        </w:rPr>
        <w:t xml:space="preserve">productivity level, try </w:t>
      </w:r>
      <w:r w:rsidR="00992C42" w:rsidRPr="00EC31BE">
        <w:rPr>
          <w:rFonts w:ascii="Times" w:hAnsi="Times" w:cs="Times New Roman"/>
          <w:sz w:val="28"/>
          <w:szCs w:val="28"/>
          <w:lang w:val="en-GB"/>
        </w:rPr>
        <w:t xml:space="preserve">to </w:t>
      </w:r>
      <w:r w:rsidRPr="00EC31BE">
        <w:rPr>
          <w:rFonts w:ascii="Times" w:hAnsi="Times" w:cs="Times New Roman"/>
          <w:sz w:val="28"/>
          <w:szCs w:val="28"/>
          <w:lang w:val="en-GB"/>
        </w:rPr>
        <w:t>sell their goods on the product market</w:t>
      </w:r>
      <w:r w:rsidR="00992C42" w:rsidRPr="00EC31BE">
        <w:rPr>
          <w:rFonts w:ascii="Times" w:hAnsi="Times" w:cs="Times New Roman"/>
          <w:sz w:val="28"/>
          <w:szCs w:val="28"/>
          <w:lang w:val="en-GB"/>
        </w:rPr>
        <w:t>,</w:t>
      </w:r>
      <w:r w:rsidRPr="00EC31BE">
        <w:rPr>
          <w:rFonts w:ascii="Times" w:hAnsi="Times" w:cs="Times New Roman"/>
          <w:sz w:val="28"/>
          <w:szCs w:val="28"/>
          <w:lang w:val="en-GB"/>
        </w:rPr>
        <w:t xml:space="preserve"> and experience different levels of profitability. They compare their profitability with the average </w:t>
      </w:r>
      <w:r w:rsidR="00992C42" w:rsidRPr="00EC31BE">
        <w:rPr>
          <w:rFonts w:ascii="Times" w:hAnsi="Times" w:cs="Times New Roman"/>
          <w:sz w:val="28"/>
          <w:szCs w:val="28"/>
          <w:lang w:val="en-GB"/>
        </w:rPr>
        <w:t xml:space="preserve">in the </w:t>
      </w:r>
      <w:r w:rsidRPr="00EC31BE">
        <w:rPr>
          <w:rFonts w:ascii="Times" w:hAnsi="Times" w:cs="Times New Roman"/>
          <w:sz w:val="28"/>
          <w:szCs w:val="28"/>
          <w:lang w:val="en-GB"/>
        </w:rPr>
        <w:t>common</w:t>
      </w:r>
      <w:r w:rsidR="00992C42" w:rsidRPr="00EC31BE">
        <w:rPr>
          <w:rFonts w:ascii="Times" w:hAnsi="Times" w:cs="Times New Roman"/>
          <w:sz w:val="28"/>
          <w:szCs w:val="28"/>
          <w:lang w:val="en-GB"/>
        </w:rPr>
        <w:t>s</w:t>
      </w:r>
      <w:r w:rsidRPr="00EC31BE">
        <w:rPr>
          <w:rFonts w:ascii="Times" w:hAnsi="Times" w:cs="Times New Roman"/>
          <w:sz w:val="28"/>
          <w:szCs w:val="28"/>
          <w:lang w:val="en-GB"/>
        </w:rPr>
        <w:t xml:space="preserve"> to which they belong. </w:t>
      </w:r>
      <w:r w:rsidR="00992C42" w:rsidRPr="00EC31BE">
        <w:rPr>
          <w:rFonts w:ascii="Times" w:hAnsi="Times" w:cs="Times New Roman"/>
          <w:sz w:val="28"/>
          <w:szCs w:val="28"/>
          <w:lang w:val="en-GB"/>
        </w:rPr>
        <w:t xml:space="preserve">If </w:t>
      </w:r>
      <w:r w:rsidRPr="00EC31BE">
        <w:rPr>
          <w:rFonts w:ascii="Times" w:hAnsi="Times" w:cs="Times New Roman"/>
          <w:sz w:val="28"/>
          <w:szCs w:val="28"/>
          <w:lang w:val="en-GB"/>
        </w:rPr>
        <w:t xml:space="preserve">their profitability is either below or above the local average </w:t>
      </w:r>
      <w:r w:rsidR="00992C42" w:rsidRPr="00EC31BE">
        <w:rPr>
          <w:rFonts w:ascii="Times" w:hAnsi="Times" w:cs="Times New Roman"/>
          <w:sz w:val="28"/>
          <w:szCs w:val="28"/>
          <w:lang w:val="en-GB"/>
        </w:rPr>
        <w:t xml:space="preserve">in their commons, these </w:t>
      </w:r>
      <w:r w:rsidRPr="00EC31BE">
        <w:rPr>
          <w:rFonts w:ascii="Times" w:hAnsi="Times" w:cs="Times New Roman"/>
          <w:sz w:val="28"/>
          <w:szCs w:val="28"/>
          <w:lang w:val="en-GB"/>
        </w:rPr>
        <w:t xml:space="preserve">firms </w:t>
      </w:r>
      <w:r w:rsidR="00992C42" w:rsidRPr="00EC31BE">
        <w:rPr>
          <w:rFonts w:ascii="Times" w:hAnsi="Times" w:cs="Times New Roman"/>
          <w:sz w:val="28"/>
          <w:szCs w:val="28"/>
          <w:lang w:val="en-GB"/>
        </w:rPr>
        <w:t xml:space="preserve">will </w:t>
      </w:r>
      <w:r w:rsidRPr="00EC31BE">
        <w:rPr>
          <w:rFonts w:ascii="Times" w:hAnsi="Times" w:cs="Times New Roman"/>
          <w:sz w:val="28"/>
          <w:szCs w:val="28"/>
          <w:lang w:val="en-GB"/>
        </w:rPr>
        <w:t xml:space="preserve">try </w:t>
      </w:r>
      <w:r w:rsidR="00992C42" w:rsidRPr="00EC31BE">
        <w:rPr>
          <w:rFonts w:ascii="Times" w:hAnsi="Times" w:cs="Times New Roman"/>
          <w:sz w:val="28"/>
          <w:szCs w:val="28"/>
          <w:lang w:val="en-GB"/>
        </w:rPr>
        <w:t xml:space="preserve">to </w:t>
      </w:r>
      <w:r w:rsidRPr="00EC31BE">
        <w:rPr>
          <w:rFonts w:ascii="Times" w:hAnsi="Times" w:cs="Times New Roman"/>
          <w:sz w:val="28"/>
          <w:szCs w:val="28"/>
          <w:lang w:val="en-GB"/>
        </w:rPr>
        <w:t xml:space="preserve">change their knowledge base </w:t>
      </w:r>
      <w:r w:rsidR="00992C42" w:rsidRPr="00EC31BE">
        <w:rPr>
          <w:rFonts w:ascii="Times" w:hAnsi="Times" w:cs="Times New Roman"/>
          <w:sz w:val="28"/>
          <w:szCs w:val="28"/>
          <w:lang w:val="en-GB"/>
        </w:rPr>
        <w:t xml:space="preserve">and </w:t>
      </w:r>
      <w:r w:rsidRPr="00EC31BE">
        <w:rPr>
          <w:rFonts w:ascii="Times" w:hAnsi="Times" w:cs="Times New Roman"/>
          <w:sz w:val="28"/>
          <w:szCs w:val="28"/>
          <w:lang w:val="en-GB"/>
        </w:rPr>
        <w:t>introduce technological innovations. The</w:t>
      </w:r>
      <w:r w:rsidR="00992C42" w:rsidRPr="00EC31BE">
        <w:rPr>
          <w:rFonts w:ascii="Times" w:hAnsi="Times" w:cs="Times New Roman"/>
          <w:sz w:val="28"/>
          <w:szCs w:val="28"/>
          <w:lang w:val="en-GB"/>
        </w:rPr>
        <w:t>se</w:t>
      </w:r>
      <w:r w:rsidRPr="00EC31BE">
        <w:rPr>
          <w:rFonts w:ascii="Times" w:hAnsi="Times" w:cs="Times New Roman"/>
          <w:sz w:val="28"/>
          <w:szCs w:val="28"/>
          <w:lang w:val="en-GB"/>
        </w:rPr>
        <w:t xml:space="preserve"> innovation efforts are </w:t>
      </w:r>
      <w:r w:rsidR="00992C42" w:rsidRPr="00EC31BE">
        <w:rPr>
          <w:rFonts w:ascii="Times" w:hAnsi="Times" w:cs="Times New Roman"/>
          <w:sz w:val="28"/>
          <w:szCs w:val="28"/>
          <w:lang w:val="en-GB"/>
        </w:rPr>
        <w:t xml:space="preserve">deemed </w:t>
      </w:r>
      <w:r w:rsidRPr="00EC31BE">
        <w:rPr>
          <w:rFonts w:ascii="Times" w:hAnsi="Times" w:cs="Times New Roman"/>
          <w:sz w:val="28"/>
          <w:szCs w:val="28"/>
          <w:lang w:val="en-GB"/>
        </w:rPr>
        <w:t xml:space="preserve">successful if their costs are below </w:t>
      </w:r>
      <w:r w:rsidR="00CC7368" w:rsidRPr="00EC31BE">
        <w:rPr>
          <w:rFonts w:ascii="Times" w:hAnsi="Times" w:cs="Times New Roman"/>
          <w:sz w:val="28"/>
          <w:szCs w:val="28"/>
          <w:lang w:val="en-GB"/>
        </w:rPr>
        <w:t xml:space="preserve">the value of </w:t>
      </w:r>
      <w:r w:rsidRPr="00EC31BE">
        <w:rPr>
          <w:rFonts w:ascii="Times" w:hAnsi="Times" w:cs="Times New Roman"/>
          <w:sz w:val="28"/>
          <w:szCs w:val="28"/>
          <w:lang w:val="en-GB"/>
        </w:rPr>
        <w:t xml:space="preserve">their gains in terms of productivity in one unit of time. The costs of knowledge </w:t>
      </w:r>
      <w:r w:rsidR="00992C42" w:rsidRPr="00EC31BE">
        <w:rPr>
          <w:rFonts w:ascii="Times" w:hAnsi="Times" w:cs="Times New Roman"/>
          <w:sz w:val="28"/>
          <w:szCs w:val="28"/>
          <w:lang w:val="en-GB"/>
        </w:rPr>
        <w:t xml:space="preserve">have a major influence on </w:t>
      </w:r>
      <w:r w:rsidRPr="00EC31BE">
        <w:rPr>
          <w:rFonts w:ascii="Times" w:hAnsi="Times" w:cs="Times New Roman"/>
          <w:sz w:val="28"/>
          <w:szCs w:val="28"/>
          <w:lang w:val="en-GB"/>
        </w:rPr>
        <w:t xml:space="preserve">assessing the viability of innovation efforts. </w:t>
      </w:r>
    </w:p>
    <w:p w14:paraId="2DEE5E87" w14:textId="13604B44" w:rsidR="00B2245D" w:rsidRPr="00EC31BE" w:rsidRDefault="00B2245D" w:rsidP="008D2CED">
      <w:pPr>
        <w:pStyle w:val="Testonormale"/>
        <w:jc w:val="both"/>
        <w:rPr>
          <w:rFonts w:ascii="Times" w:hAnsi="Times" w:cs="Times New Roman"/>
          <w:sz w:val="28"/>
          <w:szCs w:val="28"/>
          <w:lang w:val="en-GB"/>
        </w:rPr>
      </w:pPr>
      <w:r w:rsidRPr="00EC31BE">
        <w:rPr>
          <w:rFonts w:ascii="Times" w:hAnsi="Times" w:cs="Times New Roman"/>
          <w:sz w:val="28"/>
          <w:szCs w:val="28"/>
          <w:lang w:val="en-GB"/>
        </w:rPr>
        <w:t>Innovation efforts consist of a sequence that starts with the valorisation of their internal competence</w:t>
      </w:r>
      <w:r w:rsidR="00E30E23" w:rsidRPr="00EC31BE">
        <w:rPr>
          <w:rFonts w:ascii="Times" w:hAnsi="Times" w:cs="Times New Roman"/>
          <w:sz w:val="28"/>
          <w:szCs w:val="28"/>
          <w:lang w:val="en-GB"/>
        </w:rPr>
        <w:t>s</w:t>
      </w:r>
      <w:r w:rsidRPr="00EC31BE">
        <w:rPr>
          <w:rFonts w:ascii="Times" w:hAnsi="Times" w:cs="Times New Roman"/>
          <w:sz w:val="28"/>
          <w:szCs w:val="28"/>
          <w:lang w:val="en-GB"/>
        </w:rPr>
        <w:t xml:space="preserve"> based on internal learning processes influenced by local average productivity</w:t>
      </w:r>
      <w:r w:rsidR="00E30E23" w:rsidRPr="00EC31BE">
        <w:rPr>
          <w:rFonts w:ascii="Times" w:hAnsi="Times" w:cs="Times New Roman"/>
          <w:sz w:val="28"/>
          <w:szCs w:val="28"/>
          <w:lang w:val="en-GB"/>
        </w:rPr>
        <w:t xml:space="preserve"> levels</w:t>
      </w:r>
      <w:r w:rsidRPr="00EC31BE">
        <w:rPr>
          <w:rFonts w:ascii="Times" w:hAnsi="Times" w:cs="Times New Roman"/>
          <w:sz w:val="28"/>
          <w:szCs w:val="28"/>
          <w:lang w:val="en-GB"/>
        </w:rPr>
        <w:t>. If the internal competence is not sufficient to introduce a new technology</w:t>
      </w:r>
      <w:r w:rsidR="00E30E23" w:rsidRPr="00EC31BE">
        <w:rPr>
          <w:rFonts w:ascii="Times" w:hAnsi="Times" w:cs="Times New Roman"/>
          <w:sz w:val="28"/>
          <w:szCs w:val="28"/>
          <w:lang w:val="en-GB"/>
        </w:rPr>
        <w:t xml:space="preserve"> in order </w:t>
      </w:r>
      <w:r w:rsidRPr="00EC31BE">
        <w:rPr>
          <w:rFonts w:ascii="Times" w:hAnsi="Times" w:cs="Times New Roman"/>
          <w:sz w:val="28"/>
          <w:szCs w:val="28"/>
          <w:lang w:val="en-GB"/>
        </w:rPr>
        <w:t>to increase productivity, firms m</w:t>
      </w:r>
      <w:r w:rsidR="00E30E23" w:rsidRPr="00EC31BE">
        <w:rPr>
          <w:rFonts w:ascii="Times" w:hAnsi="Times" w:cs="Times New Roman"/>
          <w:sz w:val="28"/>
          <w:szCs w:val="28"/>
          <w:lang w:val="en-GB"/>
        </w:rPr>
        <w:t xml:space="preserve">ove on to </w:t>
      </w:r>
      <w:r w:rsidRPr="00EC31BE">
        <w:rPr>
          <w:rFonts w:ascii="Times" w:hAnsi="Times" w:cs="Times New Roman"/>
          <w:sz w:val="28"/>
          <w:szCs w:val="28"/>
          <w:lang w:val="en-GB"/>
        </w:rPr>
        <w:t>the second step</w:t>
      </w:r>
      <w:r w:rsidR="00E30E23" w:rsidRPr="00EC31BE">
        <w:rPr>
          <w:rFonts w:ascii="Times" w:hAnsi="Times" w:cs="Times New Roman"/>
          <w:sz w:val="28"/>
          <w:szCs w:val="28"/>
          <w:lang w:val="en-GB"/>
        </w:rPr>
        <w:t xml:space="preserve"> and </w:t>
      </w:r>
      <w:r w:rsidRPr="00EC31BE">
        <w:rPr>
          <w:rFonts w:ascii="Times" w:hAnsi="Times" w:cs="Times New Roman"/>
          <w:sz w:val="28"/>
          <w:szCs w:val="28"/>
          <w:lang w:val="en-GB"/>
        </w:rPr>
        <w:t xml:space="preserve">build on the information gathered </w:t>
      </w:r>
      <w:r w:rsidR="00E30E23" w:rsidRPr="00EC31BE">
        <w:rPr>
          <w:rFonts w:ascii="Times" w:hAnsi="Times" w:cs="Times New Roman"/>
          <w:sz w:val="28"/>
          <w:szCs w:val="28"/>
          <w:lang w:val="en-GB"/>
        </w:rPr>
        <w:t xml:space="preserve">through </w:t>
      </w:r>
      <w:r w:rsidRPr="00EC31BE">
        <w:rPr>
          <w:rFonts w:ascii="Times" w:hAnsi="Times" w:cs="Times New Roman"/>
          <w:sz w:val="28"/>
          <w:szCs w:val="28"/>
          <w:lang w:val="en-GB"/>
        </w:rPr>
        <w:t>knowledge governance activities</w:t>
      </w:r>
      <w:r w:rsidR="00E30E23" w:rsidRPr="00EC31BE">
        <w:rPr>
          <w:rFonts w:ascii="Times" w:hAnsi="Times" w:cs="Times New Roman"/>
          <w:sz w:val="28"/>
          <w:szCs w:val="28"/>
          <w:lang w:val="en-GB"/>
        </w:rPr>
        <w:t>,</w:t>
      </w:r>
      <w:r w:rsidRPr="00EC31BE">
        <w:rPr>
          <w:rFonts w:ascii="Times" w:hAnsi="Times" w:cs="Times New Roman"/>
          <w:sz w:val="28"/>
          <w:szCs w:val="28"/>
          <w:lang w:val="en-GB"/>
        </w:rPr>
        <w:t xml:space="preserve"> </w:t>
      </w:r>
      <w:r w:rsidR="00E30E23" w:rsidRPr="00EC31BE">
        <w:rPr>
          <w:rFonts w:ascii="Times" w:hAnsi="Times" w:cs="Times New Roman"/>
          <w:sz w:val="28"/>
          <w:szCs w:val="28"/>
          <w:lang w:val="en-GB"/>
        </w:rPr>
        <w:t xml:space="preserve">to </w:t>
      </w:r>
      <w:r w:rsidRPr="00EC31BE">
        <w:rPr>
          <w:rFonts w:ascii="Times" w:hAnsi="Times" w:cs="Times New Roman"/>
          <w:sz w:val="28"/>
          <w:szCs w:val="28"/>
          <w:lang w:val="en-GB"/>
        </w:rPr>
        <w:t xml:space="preserve">try </w:t>
      </w:r>
      <w:r w:rsidR="00E30E23" w:rsidRPr="00EC31BE">
        <w:rPr>
          <w:rFonts w:ascii="Times" w:hAnsi="Times" w:cs="Times New Roman"/>
          <w:sz w:val="28"/>
          <w:szCs w:val="28"/>
          <w:lang w:val="en-GB"/>
        </w:rPr>
        <w:t xml:space="preserve">to </w:t>
      </w:r>
      <w:r w:rsidRPr="00EC31BE">
        <w:rPr>
          <w:rFonts w:ascii="Times" w:hAnsi="Times" w:cs="Times New Roman"/>
          <w:sz w:val="28"/>
          <w:szCs w:val="28"/>
          <w:lang w:val="en-GB"/>
        </w:rPr>
        <w:t xml:space="preserve">absorb knowledge </w:t>
      </w:r>
      <w:r w:rsidR="00E30E23" w:rsidRPr="00EC31BE">
        <w:rPr>
          <w:rFonts w:ascii="Times" w:hAnsi="Times" w:cs="Times New Roman"/>
          <w:sz w:val="28"/>
          <w:szCs w:val="28"/>
          <w:lang w:val="en-GB"/>
        </w:rPr>
        <w:t xml:space="preserve">from </w:t>
      </w:r>
      <w:r w:rsidRPr="00EC31BE">
        <w:rPr>
          <w:rFonts w:ascii="Times" w:hAnsi="Times" w:cs="Times New Roman"/>
          <w:sz w:val="28"/>
          <w:szCs w:val="28"/>
          <w:lang w:val="en-GB"/>
        </w:rPr>
        <w:t xml:space="preserve">co-localized </w:t>
      </w:r>
      <w:r w:rsidR="00E30E23" w:rsidRPr="00EC31BE">
        <w:rPr>
          <w:rFonts w:ascii="Times" w:hAnsi="Times" w:cs="Times New Roman"/>
          <w:sz w:val="28"/>
          <w:szCs w:val="28"/>
          <w:lang w:val="en-GB"/>
        </w:rPr>
        <w:t>(</w:t>
      </w:r>
      <w:r w:rsidRPr="00EC31BE">
        <w:rPr>
          <w:rFonts w:ascii="Times" w:hAnsi="Times" w:cs="Times New Roman"/>
          <w:sz w:val="28"/>
          <w:szCs w:val="28"/>
          <w:lang w:val="en-GB"/>
        </w:rPr>
        <w:t>within the same common</w:t>
      </w:r>
      <w:r w:rsidR="00E30E23" w:rsidRPr="00EC31BE">
        <w:rPr>
          <w:rFonts w:ascii="Times" w:hAnsi="Times" w:cs="Times New Roman"/>
          <w:sz w:val="28"/>
          <w:szCs w:val="28"/>
          <w:lang w:val="en-GB"/>
        </w:rPr>
        <w:t>) firms</w:t>
      </w:r>
      <w:r w:rsidRPr="00EC31BE">
        <w:rPr>
          <w:rFonts w:ascii="Times" w:hAnsi="Times" w:cs="Times New Roman"/>
          <w:sz w:val="28"/>
          <w:szCs w:val="28"/>
          <w:lang w:val="en-GB"/>
        </w:rPr>
        <w:t xml:space="preserve"> with higher profitability. If </w:t>
      </w:r>
      <w:r w:rsidR="00E30E23" w:rsidRPr="00EC31BE">
        <w:rPr>
          <w:rFonts w:ascii="Times" w:hAnsi="Times" w:cs="Times New Roman"/>
          <w:sz w:val="28"/>
          <w:szCs w:val="28"/>
          <w:lang w:val="en-GB"/>
        </w:rPr>
        <w:t xml:space="preserve">no </w:t>
      </w:r>
      <w:r w:rsidRPr="00EC31BE">
        <w:rPr>
          <w:rFonts w:ascii="Times" w:hAnsi="Times" w:cs="Times New Roman"/>
          <w:sz w:val="28"/>
          <w:szCs w:val="28"/>
          <w:lang w:val="en-GB"/>
        </w:rPr>
        <w:t xml:space="preserve">such firms </w:t>
      </w:r>
      <w:r w:rsidR="00E30E23" w:rsidRPr="00EC31BE">
        <w:rPr>
          <w:rFonts w:ascii="Times" w:hAnsi="Times" w:cs="Times New Roman"/>
          <w:sz w:val="28"/>
          <w:szCs w:val="28"/>
          <w:lang w:val="en-GB"/>
        </w:rPr>
        <w:t xml:space="preserve">exist </w:t>
      </w:r>
      <w:r w:rsidRPr="00EC31BE">
        <w:rPr>
          <w:rFonts w:ascii="Times" w:hAnsi="Times" w:cs="Times New Roman"/>
          <w:sz w:val="28"/>
          <w:szCs w:val="28"/>
          <w:lang w:val="en-GB"/>
        </w:rPr>
        <w:t>locally</w:t>
      </w:r>
      <w:r w:rsidR="00E30E23" w:rsidRPr="00EC31BE">
        <w:rPr>
          <w:rFonts w:ascii="Times" w:hAnsi="Times" w:cs="Times New Roman"/>
          <w:sz w:val="28"/>
          <w:szCs w:val="28"/>
          <w:lang w:val="en-GB"/>
        </w:rPr>
        <w:t xml:space="preserve">, then they move to </w:t>
      </w:r>
      <w:r w:rsidRPr="00EC31BE">
        <w:rPr>
          <w:rFonts w:ascii="Times" w:hAnsi="Times" w:cs="Times New Roman"/>
          <w:sz w:val="28"/>
          <w:szCs w:val="28"/>
          <w:lang w:val="en-GB"/>
        </w:rPr>
        <w:t>the third step</w:t>
      </w:r>
      <w:r w:rsidR="00E30E23" w:rsidRPr="00EC31BE">
        <w:rPr>
          <w:rFonts w:ascii="Times" w:hAnsi="Times" w:cs="Times New Roman"/>
          <w:sz w:val="28"/>
          <w:szCs w:val="28"/>
          <w:lang w:val="en-GB"/>
        </w:rPr>
        <w:t xml:space="preserve"> and attempt to </w:t>
      </w:r>
      <w:r w:rsidRPr="00EC31BE">
        <w:rPr>
          <w:rFonts w:ascii="Times" w:hAnsi="Times" w:cs="Times New Roman"/>
          <w:sz w:val="28"/>
          <w:szCs w:val="28"/>
          <w:lang w:val="en-GB"/>
        </w:rPr>
        <w:t>move out of the original common</w:t>
      </w:r>
      <w:r w:rsidR="00E30E23" w:rsidRPr="00EC31BE">
        <w:rPr>
          <w:rFonts w:ascii="Times" w:hAnsi="Times" w:cs="Times New Roman"/>
          <w:sz w:val="28"/>
          <w:szCs w:val="28"/>
          <w:lang w:val="en-GB"/>
        </w:rPr>
        <w:t>s</w:t>
      </w:r>
      <w:r w:rsidRPr="00EC31BE">
        <w:rPr>
          <w:rFonts w:ascii="Times" w:hAnsi="Times" w:cs="Times New Roman"/>
          <w:sz w:val="28"/>
          <w:szCs w:val="28"/>
          <w:lang w:val="en-GB"/>
        </w:rPr>
        <w:t>. Bounded rationality</w:t>
      </w:r>
      <w:r w:rsidR="00E30E23" w:rsidRPr="00EC31BE">
        <w:rPr>
          <w:rFonts w:ascii="Times" w:hAnsi="Times" w:cs="Times New Roman"/>
          <w:sz w:val="28"/>
          <w:szCs w:val="28"/>
          <w:lang w:val="en-GB"/>
        </w:rPr>
        <w:t xml:space="preserve"> prevents assessment of </w:t>
      </w:r>
      <w:r w:rsidRPr="00EC31BE">
        <w:rPr>
          <w:rFonts w:ascii="Times" w:hAnsi="Times" w:cs="Times New Roman"/>
          <w:sz w:val="28"/>
          <w:szCs w:val="28"/>
          <w:lang w:val="en-GB"/>
        </w:rPr>
        <w:t xml:space="preserve">whether the level of </w:t>
      </w:r>
      <w:r w:rsidR="00E30E23" w:rsidRPr="00EC31BE">
        <w:rPr>
          <w:rFonts w:ascii="Times" w:hAnsi="Times" w:cs="Times New Roman"/>
          <w:sz w:val="28"/>
          <w:szCs w:val="28"/>
          <w:lang w:val="en-GB"/>
        </w:rPr>
        <w:t xml:space="preserve">the </w:t>
      </w:r>
      <w:r w:rsidRPr="00EC31BE">
        <w:rPr>
          <w:rFonts w:ascii="Times" w:hAnsi="Times" w:cs="Times New Roman"/>
          <w:sz w:val="28"/>
          <w:szCs w:val="28"/>
          <w:lang w:val="en-GB"/>
        </w:rPr>
        <w:t xml:space="preserve">knowledge governance costs </w:t>
      </w:r>
      <w:r w:rsidR="00E30E23" w:rsidRPr="00EC31BE">
        <w:rPr>
          <w:rFonts w:ascii="Times" w:hAnsi="Times" w:cs="Times New Roman"/>
          <w:sz w:val="28"/>
          <w:szCs w:val="28"/>
          <w:lang w:val="en-GB"/>
        </w:rPr>
        <w:t xml:space="preserve">in </w:t>
      </w:r>
      <w:r w:rsidRPr="00EC31BE">
        <w:rPr>
          <w:rFonts w:ascii="Times" w:hAnsi="Times" w:cs="Times New Roman"/>
          <w:sz w:val="28"/>
          <w:szCs w:val="28"/>
          <w:lang w:val="en-GB"/>
        </w:rPr>
        <w:t>the new common</w:t>
      </w:r>
      <w:r w:rsidR="00E30E23" w:rsidRPr="00EC31BE">
        <w:rPr>
          <w:rFonts w:ascii="Times" w:hAnsi="Times" w:cs="Times New Roman"/>
          <w:sz w:val="28"/>
          <w:szCs w:val="28"/>
          <w:lang w:val="en-GB"/>
        </w:rPr>
        <w:t>s is</w:t>
      </w:r>
      <w:r w:rsidRPr="00EC31BE">
        <w:rPr>
          <w:rFonts w:ascii="Times" w:hAnsi="Times" w:cs="Times New Roman"/>
          <w:sz w:val="28"/>
          <w:szCs w:val="28"/>
          <w:lang w:val="en-GB"/>
        </w:rPr>
        <w:t xml:space="preserve"> lower than the advantages stemming from</w:t>
      </w:r>
      <w:r w:rsidR="00E30E23" w:rsidRPr="00EC31BE">
        <w:rPr>
          <w:rFonts w:ascii="Times" w:hAnsi="Times" w:cs="Times New Roman"/>
          <w:sz w:val="28"/>
          <w:szCs w:val="28"/>
          <w:lang w:val="en-GB"/>
        </w:rPr>
        <w:t xml:space="preserve"> the</w:t>
      </w:r>
      <w:r w:rsidRPr="00EC31BE">
        <w:rPr>
          <w:rFonts w:ascii="Times" w:hAnsi="Times" w:cs="Times New Roman"/>
          <w:sz w:val="28"/>
          <w:szCs w:val="28"/>
          <w:lang w:val="en-GB"/>
        </w:rPr>
        <w:t xml:space="preserve"> external knowledge. The</w:t>
      </w:r>
      <w:r w:rsidR="00E30E23" w:rsidRPr="00EC31BE">
        <w:rPr>
          <w:rFonts w:ascii="Times" w:hAnsi="Times" w:cs="Times New Roman"/>
          <w:sz w:val="28"/>
          <w:szCs w:val="28"/>
          <w:lang w:val="en-GB"/>
        </w:rPr>
        <w:t xml:space="preserve"> leap</w:t>
      </w:r>
      <w:r w:rsidRPr="00EC31BE">
        <w:rPr>
          <w:rFonts w:ascii="Times" w:hAnsi="Times" w:cs="Times New Roman"/>
          <w:sz w:val="28"/>
          <w:szCs w:val="28"/>
          <w:lang w:val="en-GB"/>
        </w:rPr>
        <w:t xml:space="preserve"> is blind. </w:t>
      </w:r>
      <w:r w:rsidR="00E30E23" w:rsidRPr="00EC31BE">
        <w:rPr>
          <w:rFonts w:ascii="Times" w:hAnsi="Times" w:cs="Times New Roman"/>
          <w:sz w:val="28"/>
          <w:szCs w:val="28"/>
          <w:lang w:val="en-GB"/>
        </w:rPr>
        <w:t xml:space="preserve">In the case of </w:t>
      </w:r>
      <w:r w:rsidRPr="00EC31BE">
        <w:rPr>
          <w:rFonts w:ascii="Times" w:hAnsi="Times" w:cs="Times New Roman"/>
          <w:sz w:val="28"/>
          <w:szCs w:val="28"/>
          <w:lang w:val="en-GB"/>
        </w:rPr>
        <w:t xml:space="preserve">a negative outcome, </w:t>
      </w:r>
      <w:r w:rsidR="00E30E23" w:rsidRPr="00EC31BE">
        <w:rPr>
          <w:rFonts w:ascii="Times" w:hAnsi="Times" w:cs="Times New Roman"/>
          <w:sz w:val="28"/>
          <w:szCs w:val="28"/>
          <w:lang w:val="en-GB"/>
        </w:rPr>
        <w:t xml:space="preserve">the </w:t>
      </w:r>
      <w:r w:rsidRPr="00EC31BE">
        <w:rPr>
          <w:rFonts w:ascii="Times" w:hAnsi="Times" w:cs="Times New Roman"/>
          <w:sz w:val="28"/>
          <w:szCs w:val="28"/>
          <w:lang w:val="en-GB"/>
        </w:rPr>
        <w:t>firm</w:t>
      </w:r>
      <w:r w:rsidR="00E30E23" w:rsidRPr="00EC31BE">
        <w:rPr>
          <w:rFonts w:ascii="Times" w:hAnsi="Times" w:cs="Times New Roman"/>
          <w:sz w:val="28"/>
          <w:szCs w:val="28"/>
          <w:lang w:val="en-GB"/>
        </w:rPr>
        <w:t xml:space="preserve"> </w:t>
      </w:r>
      <w:r w:rsidR="00C03A89" w:rsidRPr="00EC31BE">
        <w:rPr>
          <w:rFonts w:ascii="Times" w:hAnsi="Times" w:cs="Times New Roman"/>
          <w:sz w:val="28"/>
          <w:szCs w:val="28"/>
          <w:lang w:val="en-GB"/>
        </w:rPr>
        <w:t>will continue</w:t>
      </w:r>
      <w:r w:rsidR="00E30E23" w:rsidRPr="00EC31BE">
        <w:rPr>
          <w:rFonts w:ascii="Times" w:hAnsi="Times" w:cs="Times New Roman"/>
          <w:sz w:val="28"/>
          <w:szCs w:val="28"/>
          <w:lang w:val="en-GB"/>
        </w:rPr>
        <w:t xml:space="preserve"> to </w:t>
      </w:r>
      <w:r w:rsidRPr="00EC31BE">
        <w:rPr>
          <w:rFonts w:ascii="Times" w:hAnsi="Times" w:cs="Times New Roman"/>
          <w:sz w:val="28"/>
          <w:szCs w:val="28"/>
          <w:lang w:val="en-GB"/>
        </w:rPr>
        <w:t>mov</w:t>
      </w:r>
      <w:r w:rsidR="00E30E23" w:rsidRPr="00EC31BE">
        <w:rPr>
          <w:rFonts w:ascii="Times" w:hAnsi="Times" w:cs="Times New Roman"/>
          <w:sz w:val="28"/>
          <w:szCs w:val="28"/>
          <w:lang w:val="en-GB"/>
        </w:rPr>
        <w:t>e</w:t>
      </w:r>
      <w:r w:rsidRPr="00EC31BE">
        <w:rPr>
          <w:rFonts w:ascii="Times" w:hAnsi="Times" w:cs="Times New Roman"/>
          <w:sz w:val="28"/>
          <w:szCs w:val="28"/>
          <w:lang w:val="en-GB"/>
        </w:rPr>
        <w:t xml:space="preserve"> across the system</w:t>
      </w:r>
      <w:r w:rsidR="00E30E23" w:rsidRPr="00EC31BE">
        <w:rPr>
          <w:rFonts w:ascii="Times" w:hAnsi="Times" w:cs="Times New Roman"/>
          <w:sz w:val="28"/>
          <w:szCs w:val="28"/>
          <w:lang w:val="en-GB"/>
        </w:rPr>
        <w:t xml:space="preserve">, to other </w:t>
      </w:r>
      <w:r w:rsidRPr="00EC31BE">
        <w:rPr>
          <w:rFonts w:ascii="Times" w:hAnsi="Times" w:cs="Times New Roman"/>
          <w:sz w:val="28"/>
          <w:szCs w:val="28"/>
          <w:lang w:val="en-GB"/>
        </w:rPr>
        <w:t>common</w:t>
      </w:r>
      <w:r w:rsidR="00E30E23" w:rsidRPr="00EC31BE">
        <w:rPr>
          <w:rFonts w:ascii="Times" w:hAnsi="Times" w:cs="Times New Roman"/>
          <w:sz w:val="28"/>
          <w:szCs w:val="28"/>
          <w:lang w:val="en-GB"/>
        </w:rPr>
        <w:t>s</w:t>
      </w:r>
      <w:r w:rsidRPr="00EC31BE">
        <w:rPr>
          <w:rFonts w:ascii="Times" w:hAnsi="Times" w:cs="Times New Roman"/>
          <w:sz w:val="28"/>
          <w:szCs w:val="28"/>
          <w:lang w:val="en-GB"/>
        </w:rPr>
        <w:t xml:space="preserve">.  </w:t>
      </w:r>
    </w:p>
    <w:p w14:paraId="0CCCE0DF" w14:textId="0E60D46A" w:rsidR="00B2245D" w:rsidRPr="00EC31BE" w:rsidRDefault="00B2245D" w:rsidP="008D2CED">
      <w:pPr>
        <w:pStyle w:val="Testonormale"/>
        <w:jc w:val="both"/>
        <w:rPr>
          <w:rFonts w:ascii="Times" w:hAnsi="Times" w:cs="Times New Roman"/>
          <w:sz w:val="28"/>
          <w:szCs w:val="28"/>
          <w:lang w:val="en-GB"/>
        </w:rPr>
      </w:pPr>
      <w:r w:rsidRPr="00EC31BE">
        <w:rPr>
          <w:rFonts w:ascii="Times" w:hAnsi="Times" w:cs="Times New Roman"/>
          <w:sz w:val="28"/>
          <w:szCs w:val="28"/>
          <w:lang w:val="en-GB"/>
        </w:rPr>
        <w:t>Th</w:t>
      </w:r>
      <w:r w:rsidR="00021C98" w:rsidRPr="00EC31BE">
        <w:rPr>
          <w:rFonts w:ascii="Times" w:hAnsi="Times" w:cs="Times New Roman"/>
          <w:sz w:val="28"/>
          <w:szCs w:val="28"/>
          <w:lang w:val="en-GB"/>
        </w:rPr>
        <w:t>is</w:t>
      </w:r>
      <w:r w:rsidRPr="00EC31BE">
        <w:rPr>
          <w:rFonts w:ascii="Times" w:hAnsi="Times" w:cs="Times New Roman"/>
          <w:sz w:val="28"/>
          <w:szCs w:val="28"/>
          <w:lang w:val="en-GB"/>
        </w:rPr>
        <w:t xml:space="preserve"> mobility of firms has important consequences </w:t>
      </w:r>
      <w:r w:rsidR="00021C98" w:rsidRPr="00EC31BE">
        <w:rPr>
          <w:rFonts w:ascii="Times" w:hAnsi="Times" w:cs="Times New Roman"/>
          <w:sz w:val="28"/>
          <w:szCs w:val="28"/>
          <w:lang w:val="en-GB"/>
        </w:rPr>
        <w:t xml:space="preserve">for </w:t>
      </w:r>
      <w:r w:rsidRPr="00EC31BE">
        <w:rPr>
          <w:rFonts w:ascii="Times" w:hAnsi="Times" w:cs="Times New Roman"/>
          <w:sz w:val="28"/>
          <w:szCs w:val="28"/>
          <w:lang w:val="en-GB"/>
        </w:rPr>
        <w:t xml:space="preserve">the </w:t>
      </w:r>
      <w:r w:rsidR="00021C98" w:rsidRPr="00EC31BE">
        <w:rPr>
          <w:rFonts w:ascii="Times" w:hAnsi="Times" w:cs="Times New Roman"/>
          <w:sz w:val="28"/>
          <w:szCs w:val="28"/>
          <w:lang w:val="en-GB"/>
        </w:rPr>
        <w:t xml:space="preserve">system’s </w:t>
      </w:r>
      <w:r w:rsidRPr="00EC31BE">
        <w:rPr>
          <w:rFonts w:ascii="Times" w:hAnsi="Times" w:cs="Times New Roman"/>
          <w:sz w:val="28"/>
          <w:szCs w:val="28"/>
          <w:lang w:val="en-GB"/>
        </w:rPr>
        <w:t xml:space="preserve">structural landscape and the endogenous generation of knowledge externalities. </w:t>
      </w:r>
      <w:r w:rsidR="00021C98" w:rsidRPr="00EC31BE">
        <w:rPr>
          <w:rFonts w:ascii="Times" w:hAnsi="Times" w:cs="Times New Roman"/>
          <w:sz w:val="28"/>
          <w:szCs w:val="28"/>
          <w:lang w:val="en-GB"/>
        </w:rPr>
        <w:t>L</w:t>
      </w:r>
      <w:r w:rsidRPr="00EC31BE">
        <w:rPr>
          <w:rFonts w:ascii="Times" w:hAnsi="Times" w:cs="Times New Roman"/>
          <w:sz w:val="28"/>
          <w:szCs w:val="28"/>
          <w:lang w:val="en-GB"/>
        </w:rPr>
        <w:t xml:space="preserve">ocation in a knowledge commons is expensive </w:t>
      </w:r>
      <w:r w:rsidR="00021C98" w:rsidRPr="00EC31BE">
        <w:rPr>
          <w:rFonts w:ascii="Times" w:hAnsi="Times" w:cs="Times New Roman"/>
          <w:sz w:val="28"/>
          <w:szCs w:val="28"/>
          <w:lang w:val="en-GB"/>
        </w:rPr>
        <w:t xml:space="preserve">due to the </w:t>
      </w:r>
      <w:r w:rsidRPr="00EC31BE">
        <w:rPr>
          <w:rFonts w:ascii="Times" w:hAnsi="Times" w:cs="Times New Roman"/>
          <w:sz w:val="28"/>
          <w:szCs w:val="28"/>
          <w:lang w:val="en-GB"/>
        </w:rPr>
        <w:t xml:space="preserve">knowledge governance costs </w:t>
      </w:r>
      <w:r w:rsidR="00021C98" w:rsidRPr="00EC31BE">
        <w:rPr>
          <w:rFonts w:ascii="Times" w:hAnsi="Times" w:cs="Times New Roman"/>
          <w:sz w:val="28"/>
          <w:szCs w:val="28"/>
          <w:lang w:val="en-GB"/>
        </w:rPr>
        <w:t xml:space="preserve">entailed </w:t>
      </w:r>
      <w:r w:rsidRPr="00EC31BE">
        <w:rPr>
          <w:rFonts w:ascii="Times" w:hAnsi="Times" w:cs="Times New Roman"/>
          <w:sz w:val="28"/>
          <w:szCs w:val="28"/>
          <w:lang w:val="en-GB"/>
        </w:rPr>
        <w:t xml:space="preserve">in the resources </w:t>
      </w:r>
      <w:r w:rsidR="00021C98" w:rsidRPr="00EC31BE">
        <w:rPr>
          <w:rFonts w:ascii="Times" w:hAnsi="Times" w:cs="Times New Roman"/>
          <w:sz w:val="28"/>
          <w:szCs w:val="28"/>
          <w:lang w:val="en-GB"/>
        </w:rPr>
        <w:t xml:space="preserve">required for </w:t>
      </w:r>
      <w:r w:rsidRPr="00EC31BE">
        <w:rPr>
          <w:rFonts w:ascii="Times" w:hAnsi="Times" w:cs="Times New Roman"/>
          <w:sz w:val="28"/>
          <w:szCs w:val="28"/>
          <w:lang w:val="en-GB"/>
        </w:rPr>
        <w:t>searching, screening</w:t>
      </w:r>
      <w:r w:rsidR="00021C98" w:rsidRPr="00EC31BE">
        <w:rPr>
          <w:rFonts w:ascii="Times" w:hAnsi="Times" w:cs="Times New Roman"/>
          <w:sz w:val="28"/>
          <w:szCs w:val="28"/>
          <w:lang w:val="en-GB"/>
        </w:rPr>
        <w:t xml:space="preserve"> and</w:t>
      </w:r>
      <w:r w:rsidRPr="00EC31BE">
        <w:rPr>
          <w:rFonts w:ascii="Times" w:hAnsi="Times" w:cs="Times New Roman"/>
          <w:sz w:val="28"/>
          <w:szCs w:val="28"/>
          <w:lang w:val="en-GB"/>
        </w:rPr>
        <w:t xml:space="preserve"> assessing the levels of knowledge of the neighbours</w:t>
      </w:r>
      <w:r w:rsidR="00021C98" w:rsidRPr="00EC31BE">
        <w:rPr>
          <w:rFonts w:ascii="Times" w:hAnsi="Times" w:cs="Times New Roman"/>
          <w:sz w:val="28"/>
          <w:szCs w:val="28"/>
          <w:lang w:val="en-GB"/>
        </w:rPr>
        <w:t>,</w:t>
      </w:r>
      <w:r w:rsidRPr="00EC31BE">
        <w:rPr>
          <w:rFonts w:ascii="Times" w:hAnsi="Times" w:cs="Times New Roman"/>
          <w:sz w:val="28"/>
          <w:szCs w:val="28"/>
          <w:lang w:val="en-GB"/>
        </w:rPr>
        <w:t xml:space="preserve"> and </w:t>
      </w:r>
      <w:r w:rsidR="00021C98" w:rsidRPr="00EC31BE">
        <w:rPr>
          <w:rFonts w:ascii="Times" w:hAnsi="Times" w:cs="Times New Roman"/>
          <w:sz w:val="28"/>
          <w:szCs w:val="28"/>
          <w:lang w:val="en-GB"/>
        </w:rPr>
        <w:t xml:space="preserve">the costs involved in </w:t>
      </w:r>
      <w:r w:rsidRPr="00EC31BE">
        <w:rPr>
          <w:rFonts w:ascii="Times" w:hAnsi="Times" w:cs="Times New Roman"/>
          <w:sz w:val="28"/>
          <w:szCs w:val="28"/>
          <w:lang w:val="en-GB"/>
        </w:rPr>
        <w:t>activat</w:t>
      </w:r>
      <w:r w:rsidR="00021C98" w:rsidRPr="00EC31BE">
        <w:rPr>
          <w:rFonts w:ascii="Times" w:hAnsi="Times" w:cs="Times New Roman"/>
          <w:sz w:val="28"/>
          <w:szCs w:val="28"/>
          <w:lang w:val="en-GB"/>
        </w:rPr>
        <w:t>ing</w:t>
      </w:r>
      <w:r w:rsidRPr="00EC31BE">
        <w:rPr>
          <w:rFonts w:ascii="Times" w:hAnsi="Times" w:cs="Times New Roman"/>
          <w:sz w:val="28"/>
          <w:szCs w:val="28"/>
          <w:lang w:val="en-GB"/>
        </w:rPr>
        <w:t xml:space="preserve"> communication channels and networking </w:t>
      </w:r>
      <w:r w:rsidR="00021C98" w:rsidRPr="00EC31BE">
        <w:rPr>
          <w:rFonts w:ascii="Times" w:hAnsi="Times" w:cs="Times New Roman"/>
          <w:sz w:val="28"/>
          <w:szCs w:val="28"/>
          <w:lang w:val="en-GB"/>
        </w:rPr>
        <w:t xml:space="preserve">interactions </w:t>
      </w:r>
      <w:r w:rsidRPr="00EC31BE">
        <w:rPr>
          <w:rFonts w:ascii="Times" w:hAnsi="Times" w:cs="Times New Roman"/>
          <w:sz w:val="28"/>
          <w:szCs w:val="28"/>
          <w:lang w:val="en-GB"/>
        </w:rPr>
        <w:t>with them. The density of firms in a knowledge commons determines the level of knowledge governance costs</w:t>
      </w:r>
      <w:r w:rsidR="00021C98" w:rsidRPr="00EC31BE">
        <w:rPr>
          <w:rFonts w:ascii="Times" w:hAnsi="Times" w:cs="Times New Roman"/>
          <w:sz w:val="28"/>
          <w:szCs w:val="28"/>
          <w:lang w:val="en-GB"/>
        </w:rPr>
        <w:t xml:space="preserve"> with the result that </w:t>
      </w:r>
      <w:r w:rsidRPr="00EC31BE">
        <w:rPr>
          <w:rFonts w:ascii="Times" w:hAnsi="Times" w:cs="Times New Roman"/>
          <w:sz w:val="28"/>
          <w:szCs w:val="28"/>
          <w:lang w:val="en-GB"/>
        </w:rPr>
        <w:t xml:space="preserve">the mobility of firms across commons affects the knowledge governance costs of all other </w:t>
      </w:r>
      <w:r w:rsidR="00021C98" w:rsidRPr="00EC31BE">
        <w:rPr>
          <w:rFonts w:ascii="Times" w:hAnsi="Times" w:cs="Times New Roman"/>
          <w:sz w:val="28"/>
          <w:szCs w:val="28"/>
          <w:lang w:val="en-GB"/>
        </w:rPr>
        <w:t xml:space="preserve">commons </w:t>
      </w:r>
      <w:r w:rsidRPr="00EC31BE">
        <w:rPr>
          <w:rFonts w:ascii="Times" w:hAnsi="Times" w:cs="Times New Roman"/>
          <w:sz w:val="28"/>
          <w:szCs w:val="28"/>
          <w:lang w:val="en-GB"/>
        </w:rPr>
        <w:t xml:space="preserve">members. </w:t>
      </w:r>
      <w:r w:rsidR="00021C98" w:rsidRPr="00EC31BE">
        <w:rPr>
          <w:rFonts w:ascii="Times" w:hAnsi="Times" w:cs="Times New Roman"/>
          <w:sz w:val="28"/>
          <w:szCs w:val="28"/>
          <w:lang w:val="en-GB"/>
        </w:rPr>
        <w:t>Firm exits</w:t>
      </w:r>
      <w:r w:rsidR="00FF5F9F" w:rsidRPr="00EC31BE">
        <w:rPr>
          <w:rFonts w:ascii="Times" w:hAnsi="Times" w:cs="Times New Roman"/>
          <w:sz w:val="28"/>
          <w:szCs w:val="28"/>
          <w:lang w:val="en-GB"/>
        </w:rPr>
        <w:t xml:space="preserve"> </w:t>
      </w:r>
      <w:r w:rsidR="00B368A8" w:rsidRPr="00EC31BE">
        <w:rPr>
          <w:rFonts w:ascii="Times" w:hAnsi="Times"/>
          <w:sz w:val="28"/>
          <w:szCs w:val="28"/>
          <w:lang w:val="en-GB"/>
        </w:rPr>
        <w:t xml:space="preserve">impact on </w:t>
      </w:r>
      <w:r w:rsidRPr="00EC31BE">
        <w:rPr>
          <w:rFonts w:ascii="Times" w:hAnsi="Times" w:cs="Times New Roman"/>
          <w:sz w:val="28"/>
          <w:szCs w:val="28"/>
          <w:lang w:val="en-GB"/>
        </w:rPr>
        <w:t>knowledge governance costs</w:t>
      </w:r>
      <w:r w:rsidR="00B368A8" w:rsidRPr="00EC31BE">
        <w:rPr>
          <w:rFonts w:ascii="Times" w:hAnsi="Times"/>
          <w:sz w:val="28"/>
          <w:szCs w:val="28"/>
          <w:lang w:val="en-GB"/>
        </w:rPr>
        <w:t xml:space="preserve"> too. Entry and exit impact may be either positive or negative depending on the number of firms belonging to the common, </w:t>
      </w:r>
      <w:r w:rsidR="00175AB5" w:rsidRPr="00EC31BE">
        <w:rPr>
          <w:rFonts w:ascii="Times" w:hAnsi="Times"/>
          <w:sz w:val="28"/>
          <w:szCs w:val="28"/>
          <w:lang w:val="en-GB"/>
        </w:rPr>
        <w:t>i.</w:t>
      </w:r>
      <w:r w:rsidR="00B368A8" w:rsidRPr="00EC31BE">
        <w:rPr>
          <w:rFonts w:ascii="Times" w:hAnsi="Times"/>
          <w:sz w:val="28"/>
          <w:szCs w:val="28"/>
          <w:lang w:val="en-GB"/>
        </w:rPr>
        <w:t>e. to the current position of the common on the U shaped cost curve.</w:t>
      </w:r>
      <w:r w:rsidR="00275773" w:rsidRPr="00EC31BE">
        <w:rPr>
          <w:rFonts w:ascii="Times" w:hAnsi="Times"/>
          <w:sz w:val="28"/>
          <w:szCs w:val="28"/>
          <w:lang w:val="en-GB"/>
        </w:rPr>
        <w:t xml:space="preserve"> </w:t>
      </w:r>
      <w:r w:rsidRPr="00EC31BE">
        <w:rPr>
          <w:rFonts w:ascii="Times" w:hAnsi="Times" w:cs="Times New Roman"/>
          <w:sz w:val="28"/>
          <w:szCs w:val="28"/>
          <w:lang w:val="en-GB"/>
        </w:rPr>
        <w:t>The levels of net pecuniary knowledge externalities available in a knowledge commons are strictly endogenous to the local system</w:t>
      </w:r>
      <w:r w:rsidR="00021C98" w:rsidRPr="00EC31BE">
        <w:rPr>
          <w:rFonts w:ascii="Times" w:hAnsi="Times" w:cs="Times New Roman"/>
          <w:sz w:val="28"/>
          <w:szCs w:val="28"/>
          <w:lang w:val="en-GB"/>
        </w:rPr>
        <w:t>,</w:t>
      </w:r>
      <w:r w:rsidRPr="00EC31BE">
        <w:rPr>
          <w:rFonts w:ascii="Times" w:hAnsi="Times" w:cs="Times New Roman"/>
          <w:sz w:val="28"/>
          <w:szCs w:val="28"/>
          <w:lang w:val="en-GB"/>
        </w:rPr>
        <w:t xml:space="preserve"> with important dynamic effects. </w:t>
      </w:r>
    </w:p>
    <w:p w14:paraId="42EC236F" w14:textId="52FB8425" w:rsidR="00B2245D" w:rsidRPr="00EC31BE" w:rsidRDefault="00B2245D" w:rsidP="008D2CED">
      <w:pPr>
        <w:pStyle w:val="Testonormale"/>
        <w:jc w:val="both"/>
        <w:rPr>
          <w:rFonts w:ascii="Times" w:hAnsi="Times" w:cs="Times New Roman"/>
          <w:sz w:val="28"/>
          <w:szCs w:val="28"/>
          <w:lang w:val="en-GB"/>
        </w:rPr>
      </w:pPr>
      <w:r w:rsidRPr="00EC31BE">
        <w:rPr>
          <w:rFonts w:ascii="Times" w:hAnsi="Times" w:cs="Times New Roman"/>
          <w:sz w:val="28"/>
          <w:szCs w:val="28"/>
          <w:lang w:val="en-GB"/>
        </w:rPr>
        <w:t xml:space="preserve">The distribution in space of agents, </w:t>
      </w:r>
      <w:r w:rsidR="00021C98" w:rsidRPr="00EC31BE">
        <w:rPr>
          <w:rFonts w:ascii="Times" w:hAnsi="Times" w:cs="Times New Roman"/>
          <w:sz w:val="28"/>
          <w:szCs w:val="28"/>
          <w:lang w:val="en-GB"/>
        </w:rPr>
        <w:t xml:space="preserve">scattered </w:t>
      </w:r>
      <w:r w:rsidRPr="00EC31BE">
        <w:rPr>
          <w:rFonts w:ascii="Times" w:hAnsi="Times" w:cs="Times New Roman"/>
          <w:sz w:val="28"/>
          <w:szCs w:val="28"/>
          <w:lang w:val="en-GB"/>
        </w:rPr>
        <w:t>randomly at the beginning of the process, becomes fully endogenous as agents move across knowledge commons</w:t>
      </w:r>
      <w:r w:rsidR="00021C98" w:rsidRPr="00EC31BE">
        <w:rPr>
          <w:rFonts w:ascii="Times" w:hAnsi="Times" w:cs="Times New Roman"/>
          <w:sz w:val="28"/>
          <w:szCs w:val="28"/>
          <w:lang w:val="en-GB"/>
        </w:rPr>
        <w:t xml:space="preserve"> in </w:t>
      </w:r>
      <w:r w:rsidR="00021C98" w:rsidRPr="00EC31BE">
        <w:rPr>
          <w:rFonts w:ascii="Times" w:hAnsi="Times" w:cs="Times New Roman"/>
          <w:sz w:val="28"/>
          <w:szCs w:val="28"/>
          <w:lang w:val="en-GB"/>
        </w:rPr>
        <w:lastRenderedPageBreak/>
        <w:t xml:space="preserve">the regional space, in the search </w:t>
      </w:r>
      <w:r w:rsidRPr="00EC31BE">
        <w:rPr>
          <w:rFonts w:ascii="Times" w:hAnsi="Times" w:cs="Times New Roman"/>
          <w:sz w:val="28"/>
          <w:szCs w:val="28"/>
          <w:lang w:val="en-GB"/>
        </w:rPr>
        <w:t>for access to external knowledge</w:t>
      </w:r>
      <w:r w:rsidR="00021C98" w:rsidRPr="00EC31BE">
        <w:rPr>
          <w:rFonts w:ascii="Times" w:hAnsi="Times" w:cs="Times New Roman"/>
          <w:sz w:val="28"/>
          <w:szCs w:val="28"/>
          <w:lang w:val="en-GB"/>
        </w:rPr>
        <w:t xml:space="preserve">, from the spillovers of </w:t>
      </w:r>
      <w:r w:rsidRPr="00EC31BE">
        <w:rPr>
          <w:rFonts w:ascii="Times" w:hAnsi="Times" w:cs="Times New Roman"/>
          <w:sz w:val="28"/>
          <w:szCs w:val="28"/>
          <w:lang w:val="en-GB"/>
        </w:rPr>
        <w:t>proxim</w:t>
      </w:r>
      <w:r w:rsidR="00021C98" w:rsidRPr="00EC31BE">
        <w:rPr>
          <w:rFonts w:ascii="Times" w:hAnsi="Times" w:cs="Times New Roman"/>
          <w:sz w:val="28"/>
          <w:szCs w:val="28"/>
          <w:lang w:val="en-GB"/>
        </w:rPr>
        <w:t>ate</w:t>
      </w:r>
      <w:r w:rsidRPr="00EC31BE">
        <w:rPr>
          <w:rFonts w:ascii="Times" w:hAnsi="Times" w:cs="Times New Roman"/>
          <w:sz w:val="28"/>
          <w:szCs w:val="28"/>
          <w:lang w:val="en-GB"/>
        </w:rPr>
        <w:t xml:space="preserve"> high-productivity firms. At the same time, </w:t>
      </w:r>
      <w:r w:rsidR="00021C98" w:rsidRPr="00EC31BE">
        <w:rPr>
          <w:rFonts w:ascii="Times" w:hAnsi="Times" w:cs="Times New Roman"/>
          <w:sz w:val="28"/>
          <w:szCs w:val="28"/>
          <w:lang w:val="en-GB"/>
        </w:rPr>
        <w:t xml:space="preserve">since </w:t>
      </w:r>
      <w:r w:rsidRPr="00EC31BE">
        <w:rPr>
          <w:rFonts w:ascii="Times" w:hAnsi="Times" w:cs="Times New Roman"/>
          <w:sz w:val="28"/>
          <w:szCs w:val="28"/>
          <w:lang w:val="en-GB"/>
        </w:rPr>
        <w:t xml:space="preserve">pecuniary knowledge externalities are endogenous, the actual level of </w:t>
      </w:r>
      <w:r w:rsidR="00155742" w:rsidRPr="00EC31BE">
        <w:rPr>
          <w:rFonts w:ascii="Times" w:hAnsi="Times" w:cs="Times New Roman"/>
          <w:sz w:val="28"/>
          <w:szCs w:val="28"/>
          <w:lang w:val="en-GB"/>
        </w:rPr>
        <w:t xml:space="preserve">net positive </w:t>
      </w:r>
      <w:r w:rsidRPr="00EC31BE">
        <w:rPr>
          <w:rFonts w:ascii="Times" w:hAnsi="Times" w:cs="Times New Roman"/>
          <w:sz w:val="28"/>
          <w:szCs w:val="28"/>
          <w:lang w:val="en-GB"/>
        </w:rPr>
        <w:t>pecuniary knowledge externalities available at each point in time</w:t>
      </w:r>
      <w:r w:rsidR="00021C98" w:rsidRPr="00EC31BE">
        <w:rPr>
          <w:rFonts w:ascii="Times" w:hAnsi="Times" w:cs="Times New Roman"/>
          <w:sz w:val="28"/>
          <w:szCs w:val="28"/>
          <w:lang w:val="en-GB"/>
        </w:rPr>
        <w:t>,</w:t>
      </w:r>
      <w:r w:rsidRPr="00EC31BE">
        <w:rPr>
          <w:rFonts w:ascii="Times" w:hAnsi="Times" w:cs="Times New Roman"/>
          <w:sz w:val="28"/>
          <w:szCs w:val="28"/>
          <w:lang w:val="en-GB"/>
        </w:rPr>
        <w:t xml:space="preserve"> within each knowledge common</w:t>
      </w:r>
      <w:r w:rsidR="00021C98" w:rsidRPr="00EC31BE">
        <w:rPr>
          <w:rFonts w:ascii="Times" w:hAnsi="Times" w:cs="Times New Roman"/>
          <w:sz w:val="28"/>
          <w:szCs w:val="28"/>
          <w:lang w:val="en-GB"/>
        </w:rPr>
        <w:t>s,</w:t>
      </w:r>
      <w:r w:rsidRPr="00EC31BE">
        <w:rPr>
          <w:rFonts w:ascii="Times" w:hAnsi="Times" w:cs="Times New Roman"/>
          <w:sz w:val="28"/>
          <w:szCs w:val="28"/>
          <w:lang w:val="en-GB"/>
        </w:rPr>
        <w:t xml:space="preserve"> change over time as a consequence of the mobility of learning agents</w:t>
      </w:r>
      <w:r w:rsidR="00021C98" w:rsidRPr="00EC31BE">
        <w:rPr>
          <w:rFonts w:ascii="Times" w:hAnsi="Times" w:cs="Times New Roman"/>
          <w:sz w:val="28"/>
          <w:szCs w:val="28"/>
          <w:lang w:val="en-GB"/>
        </w:rPr>
        <w:t>,</w:t>
      </w:r>
      <w:r w:rsidRPr="00EC31BE">
        <w:rPr>
          <w:rFonts w:ascii="Times" w:hAnsi="Times" w:cs="Times New Roman"/>
          <w:sz w:val="28"/>
          <w:szCs w:val="28"/>
          <w:lang w:val="en-GB"/>
        </w:rPr>
        <w:t xml:space="preserve"> and the consequences </w:t>
      </w:r>
      <w:r w:rsidR="001365E3" w:rsidRPr="00EC31BE">
        <w:rPr>
          <w:rFonts w:ascii="Times" w:hAnsi="Times" w:cs="Times New Roman"/>
          <w:sz w:val="28"/>
          <w:szCs w:val="28"/>
          <w:lang w:val="en-GB"/>
        </w:rPr>
        <w:t xml:space="preserve"> -in terms of </w:t>
      </w:r>
      <w:r w:rsidRPr="00EC31BE">
        <w:rPr>
          <w:rFonts w:ascii="Times" w:hAnsi="Times" w:cs="Times New Roman"/>
          <w:sz w:val="28"/>
          <w:szCs w:val="28"/>
          <w:lang w:val="en-GB"/>
        </w:rPr>
        <w:t>knowledge governance costs</w:t>
      </w:r>
      <w:r w:rsidR="001365E3" w:rsidRPr="00EC31BE">
        <w:rPr>
          <w:rFonts w:ascii="Times" w:hAnsi="Times" w:cs="Times New Roman"/>
          <w:sz w:val="28"/>
          <w:szCs w:val="28"/>
          <w:lang w:val="en-GB"/>
        </w:rPr>
        <w:t>-</w:t>
      </w:r>
      <w:r w:rsidRPr="00EC31BE">
        <w:rPr>
          <w:rFonts w:ascii="Times" w:hAnsi="Times" w:cs="Times New Roman"/>
          <w:sz w:val="28"/>
          <w:szCs w:val="28"/>
          <w:lang w:val="en-GB"/>
        </w:rPr>
        <w:t xml:space="preserve"> for all the members of the knowledge commons.</w:t>
      </w:r>
    </w:p>
    <w:p w14:paraId="53614493" w14:textId="70630841" w:rsidR="00B2245D" w:rsidRPr="00EC31BE" w:rsidRDefault="00B2245D" w:rsidP="008D2CED">
      <w:pPr>
        <w:pStyle w:val="Testonormale"/>
        <w:jc w:val="both"/>
        <w:rPr>
          <w:rFonts w:ascii="Times" w:hAnsi="Times" w:cs="Times New Roman"/>
          <w:strike/>
          <w:sz w:val="28"/>
          <w:szCs w:val="28"/>
          <w:lang w:val="en-GB"/>
        </w:rPr>
      </w:pPr>
      <w:r w:rsidRPr="00EC31BE">
        <w:rPr>
          <w:rFonts w:ascii="Times" w:hAnsi="Times" w:cs="Times New Roman"/>
          <w:sz w:val="28"/>
          <w:szCs w:val="28"/>
          <w:lang w:val="en-GB"/>
        </w:rPr>
        <w:t>Hence</w:t>
      </w:r>
      <w:r w:rsidR="004963FC" w:rsidRPr="00EC31BE">
        <w:rPr>
          <w:rFonts w:ascii="Times" w:hAnsi="Times" w:cs="Times New Roman"/>
          <w:sz w:val="28"/>
          <w:szCs w:val="28"/>
          <w:lang w:val="en-GB"/>
        </w:rPr>
        <w:t>,</w:t>
      </w:r>
      <w:r w:rsidRPr="00EC31BE">
        <w:rPr>
          <w:rFonts w:ascii="Times" w:hAnsi="Times" w:cs="Times New Roman"/>
          <w:sz w:val="28"/>
          <w:szCs w:val="28"/>
          <w:lang w:val="en-GB"/>
        </w:rPr>
        <w:t xml:space="preserve"> the dynamics of the regional distribution of agents exhibits traits </w:t>
      </w:r>
      <w:r w:rsidR="004963FC" w:rsidRPr="00EC31BE">
        <w:rPr>
          <w:rFonts w:ascii="Times" w:hAnsi="Times" w:cs="Times New Roman"/>
          <w:sz w:val="28"/>
          <w:szCs w:val="28"/>
          <w:lang w:val="en-GB"/>
        </w:rPr>
        <w:t xml:space="preserve">typical </w:t>
      </w:r>
      <w:r w:rsidRPr="00EC31BE">
        <w:rPr>
          <w:rFonts w:ascii="Times" w:hAnsi="Times" w:cs="Times New Roman"/>
          <w:sz w:val="28"/>
          <w:szCs w:val="28"/>
          <w:lang w:val="en-GB"/>
        </w:rPr>
        <w:t>of path dependence. The process is non-ergodic</w:t>
      </w:r>
      <w:r w:rsidR="004963FC" w:rsidRPr="00EC31BE">
        <w:rPr>
          <w:rFonts w:ascii="Times" w:hAnsi="Times" w:cs="Times New Roman"/>
          <w:sz w:val="28"/>
          <w:szCs w:val="28"/>
          <w:lang w:val="en-GB"/>
        </w:rPr>
        <w:t>,</w:t>
      </w:r>
      <w:r w:rsidRPr="00EC31BE">
        <w:rPr>
          <w:rFonts w:ascii="Times" w:hAnsi="Times" w:cs="Times New Roman"/>
          <w:sz w:val="28"/>
          <w:szCs w:val="28"/>
          <w:lang w:val="en-GB"/>
        </w:rPr>
        <w:t xml:space="preserve"> but not past-dependent: small variations </w:t>
      </w:r>
      <w:r w:rsidR="001B0736" w:rsidRPr="00EC31BE">
        <w:rPr>
          <w:rFonts w:ascii="Times" w:hAnsi="Times" w:cs="Times New Roman"/>
          <w:sz w:val="28"/>
          <w:szCs w:val="28"/>
          <w:lang w:val="en-GB"/>
        </w:rPr>
        <w:t>may</w:t>
      </w:r>
      <w:r w:rsidR="004963FC" w:rsidRPr="00EC31BE">
        <w:rPr>
          <w:rFonts w:ascii="Times" w:hAnsi="Times" w:cs="Times New Roman"/>
          <w:sz w:val="28"/>
          <w:szCs w:val="28"/>
          <w:lang w:val="en-GB"/>
        </w:rPr>
        <w:t xml:space="preserve"> </w:t>
      </w:r>
      <w:r w:rsidRPr="00EC31BE">
        <w:rPr>
          <w:rFonts w:ascii="Times" w:hAnsi="Times" w:cs="Times New Roman"/>
          <w:sz w:val="28"/>
          <w:szCs w:val="28"/>
          <w:lang w:val="en-GB"/>
        </w:rPr>
        <w:t xml:space="preserve">exert important effects in terms of emergence of </w:t>
      </w:r>
      <w:r w:rsidR="004963FC" w:rsidRPr="00EC31BE">
        <w:rPr>
          <w:rFonts w:ascii="Times" w:hAnsi="Times" w:cs="Times New Roman"/>
          <w:sz w:val="28"/>
          <w:szCs w:val="28"/>
          <w:lang w:val="en-GB"/>
        </w:rPr>
        <w:t xml:space="preserve">a </w:t>
      </w:r>
      <w:r w:rsidRPr="00EC31BE">
        <w:rPr>
          <w:rFonts w:ascii="Times" w:hAnsi="Times" w:cs="Times New Roman"/>
          <w:sz w:val="28"/>
          <w:szCs w:val="28"/>
          <w:lang w:val="en-GB"/>
        </w:rPr>
        <w:t>strong commons or</w:t>
      </w:r>
      <w:r w:rsidR="004963FC" w:rsidRPr="00EC31BE">
        <w:rPr>
          <w:rFonts w:ascii="Times" w:hAnsi="Times" w:cs="Times New Roman"/>
          <w:sz w:val="28"/>
          <w:szCs w:val="28"/>
          <w:lang w:val="en-GB"/>
        </w:rPr>
        <w:t xml:space="preserve"> </w:t>
      </w:r>
      <w:r w:rsidRPr="00EC31BE">
        <w:rPr>
          <w:rFonts w:ascii="Times" w:hAnsi="Times" w:cs="Times New Roman"/>
          <w:sz w:val="28"/>
          <w:szCs w:val="28"/>
          <w:lang w:val="en-GB"/>
        </w:rPr>
        <w:t xml:space="preserve">determine </w:t>
      </w:r>
      <w:r w:rsidR="004963FC" w:rsidRPr="00EC31BE">
        <w:rPr>
          <w:rFonts w:ascii="Times" w:hAnsi="Times" w:cs="Times New Roman"/>
          <w:sz w:val="28"/>
          <w:szCs w:val="28"/>
          <w:lang w:val="en-GB"/>
        </w:rPr>
        <w:t xml:space="preserve">its </w:t>
      </w:r>
      <w:r w:rsidRPr="00EC31BE">
        <w:rPr>
          <w:rFonts w:ascii="Times" w:hAnsi="Times" w:cs="Times New Roman"/>
          <w:sz w:val="28"/>
          <w:szCs w:val="28"/>
          <w:lang w:val="en-GB"/>
        </w:rPr>
        <w:t>decline and force firms to exit with their progressive dissemination in space. At the system level</w:t>
      </w:r>
      <w:r w:rsidR="004963FC" w:rsidRPr="00EC31BE">
        <w:rPr>
          <w:rFonts w:ascii="Times" w:hAnsi="Times" w:cs="Times New Roman"/>
          <w:sz w:val="28"/>
          <w:szCs w:val="28"/>
          <w:lang w:val="en-GB"/>
        </w:rPr>
        <w:t>,</w:t>
      </w:r>
      <w:r w:rsidRPr="00EC31BE">
        <w:rPr>
          <w:rFonts w:ascii="Times" w:hAnsi="Times" w:cs="Times New Roman"/>
          <w:sz w:val="28"/>
          <w:szCs w:val="28"/>
          <w:lang w:val="en-GB"/>
        </w:rPr>
        <w:t xml:space="preserve"> excess entry in</w:t>
      </w:r>
      <w:r w:rsidR="004963FC" w:rsidRPr="00EC31BE">
        <w:rPr>
          <w:rFonts w:ascii="Times" w:hAnsi="Times" w:cs="Times New Roman"/>
          <w:sz w:val="28"/>
          <w:szCs w:val="28"/>
          <w:lang w:val="en-GB"/>
        </w:rPr>
        <w:t xml:space="preserve"> a</w:t>
      </w:r>
      <w:r w:rsidRPr="00EC31BE">
        <w:rPr>
          <w:rFonts w:ascii="Times" w:hAnsi="Times" w:cs="Times New Roman"/>
          <w:sz w:val="28"/>
          <w:szCs w:val="28"/>
          <w:lang w:val="en-GB"/>
        </w:rPr>
        <w:t xml:space="preserve"> ‘fertile’ knowledge commons </w:t>
      </w:r>
      <w:r w:rsidR="004963FC" w:rsidRPr="00EC31BE">
        <w:rPr>
          <w:rFonts w:ascii="Times" w:hAnsi="Times" w:cs="Times New Roman"/>
          <w:sz w:val="28"/>
          <w:szCs w:val="28"/>
          <w:lang w:val="en-GB"/>
        </w:rPr>
        <w:t xml:space="preserve">may halt </w:t>
      </w:r>
      <w:r w:rsidRPr="00EC31BE">
        <w:rPr>
          <w:rFonts w:ascii="Times" w:hAnsi="Times" w:cs="Times New Roman"/>
          <w:sz w:val="28"/>
          <w:szCs w:val="28"/>
          <w:lang w:val="en-GB"/>
        </w:rPr>
        <w:t xml:space="preserve">the generation of new technological knowledge and affect the rate of increase of productivity: </w:t>
      </w:r>
      <w:r w:rsidR="004963FC" w:rsidRPr="00EC31BE">
        <w:rPr>
          <w:rFonts w:ascii="Times" w:hAnsi="Times" w:cs="Times New Roman"/>
          <w:sz w:val="28"/>
          <w:szCs w:val="28"/>
          <w:lang w:val="en-GB"/>
        </w:rPr>
        <w:t>excess knowledge governance costs reduce</w:t>
      </w:r>
      <w:r w:rsidRPr="00EC31BE">
        <w:rPr>
          <w:rFonts w:ascii="Times" w:hAnsi="Times" w:cs="Times New Roman"/>
          <w:sz w:val="28"/>
          <w:szCs w:val="28"/>
          <w:lang w:val="en-GB"/>
        </w:rPr>
        <w:t xml:space="preserve"> </w:t>
      </w:r>
      <w:r w:rsidR="00155742" w:rsidRPr="00EC31BE">
        <w:rPr>
          <w:rFonts w:ascii="Times" w:hAnsi="Times" w:cs="Times New Roman"/>
          <w:sz w:val="28"/>
          <w:szCs w:val="28"/>
          <w:lang w:val="en-GB"/>
        </w:rPr>
        <w:t xml:space="preserve">net positive </w:t>
      </w:r>
      <w:r w:rsidRPr="00EC31BE">
        <w:rPr>
          <w:rFonts w:ascii="Times" w:hAnsi="Times" w:cs="Times New Roman"/>
          <w:sz w:val="28"/>
          <w:szCs w:val="28"/>
          <w:lang w:val="en-GB"/>
        </w:rPr>
        <w:t xml:space="preserve">pecuniary knowledge externalities to zero. This is most likely </w:t>
      </w:r>
      <w:r w:rsidR="004963FC" w:rsidRPr="00EC31BE">
        <w:rPr>
          <w:rFonts w:ascii="Times" w:hAnsi="Times" w:cs="Times New Roman"/>
          <w:sz w:val="28"/>
          <w:szCs w:val="28"/>
          <w:lang w:val="en-GB"/>
        </w:rPr>
        <w:t xml:space="preserve">in commons populated by </w:t>
      </w:r>
      <w:r w:rsidRPr="00EC31BE">
        <w:rPr>
          <w:rFonts w:ascii="Times" w:hAnsi="Times" w:cs="Times New Roman"/>
          <w:sz w:val="28"/>
          <w:szCs w:val="28"/>
          <w:lang w:val="en-GB"/>
        </w:rPr>
        <w:t xml:space="preserve">high-productivity firms </w:t>
      </w:r>
      <w:r w:rsidR="004963FC" w:rsidRPr="00EC31BE">
        <w:rPr>
          <w:rFonts w:ascii="Times" w:hAnsi="Times" w:cs="Times New Roman"/>
          <w:sz w:val="28"/>
          <w:szCs w:val="28"/>
          <w:lang w:val="en-GB"/>
        </w:rPr>
        <w:t xml:space="preserve">since </w:t>
      </w:r>
      <w:r w:rsidRPr="00EC31BE">
        <w:rPr>
          <w:rFonts w:ascii="Times" w:hAnsi="Times" w:cs="Times New Roman"/>
          <w:sz w:val="28"/>
          <w:szCs w:val="28"/>
          <w:lang w:val="en-GB"/>
        </w:rPr>
        <w:t xml:space="preserve">their higher levels of technological knowledge are likely to benefit firms that are willing to innovate </w:t>
      </w:r>
      <w:r w:rsidR="00465D15" w:rsidRPr="00EC31BE">
        <w:rPr>
          <w:rFonts w:ascii="Times" w:hAnsi="Times" w:cs="Times New Roman"/>
          <w:sz w:val="28"/>
          <w:szCs w:val="28"/>
          <w:lang w:val="en-GB"/>
        </w:rPr>
        <w:t>a</w:t>
      </w:r>
      <w:r w:rsidRPr="00EC31BE">
        <w:rPr>
          <w:rFonts w:ascii="Times" w:hAnsi="Times" w:cs="Times New Roman"/>
          <w:sz w:val="28"/>
          <w:szCs w:val="28"/>
          <w:lang w:val="en-GB"/>
        </w:rPr>
        <w:t>nd</w:t>
      </w:r>
      <w:r w:rsidR="00465D15" w:rsidRPr="00EC31BE">
        <w:rPr>
          <w:rFonts w:ascii="Times" w:hAnsi="Times" w:cs="Times New Roman"/>
          <w:sz w:val="28"/>
          <w:szCs w:val="28"/>
          <w:lang w:val="en-GB"/>
        </w:rPr>
        <w:t xml:space="preserve"> having casually landed to such commons will enjoy the possibility to exploit their new position.</w:t>
      </w:r>
      <w:r w:rsidRPr="00EC31BE">
        <w:rPr>
          <w:rFonts w:ascii="Times" w:hAnsi="Times" w:cs="Times New Roman"/>
          <w:sz w:val="28"/>
          <w:szCs w:val="28"/>
          <w:lang w:val="en-GB"/>
        </w:rPr>
        <w:t xml:space="preserve"> </w:t>
      </w:r>
    </w:p>
    <w:p w14:paraId="29C25A47" w14:textId="26D32260" w:rsidR="00B2245D" w:rsidRPr="00EC31BE" w:rsidRDefault="00B2245D" w:rsidP="008D2CED">
      <w:pPr>
        <w:pStyle w:val="Testonormale"/>
        <w:jc w:val="both"/>
        <w:rPr>
          <w:rFonts w:ascii="Times" w:hAnsi="Times" w:cs="Times New Roman"/>
          <w:sz w:val="28"/>
          <w:szCs w:val="28"/>
          <w:lang w:val="en-GB"/>
        </w:rPr>
      </w:pPr>
      <w:r w:rsidRPr="00EC31BE">
        <w:rPr>
          <w:rFonts w:ascii="Times" w:hAnsi="Times" w:cs="Times New Roman"/>
          <w:sz w:val="28"/>
          <w:szCs w:val="28"/>
          <w:lang w:val="en-GB"/>
        </w:rPr>
        <w:t>The introduction of productivity enhancing innovations affects the position of the supply curve and modifies the conditions of the product markets: price</w:t>
      </w:r>
      <w:r w:rsidR="004963FC" w:rsidRPr="00EC31BE">
        <w:rPr>
          <w:rFonts w:ascii="Times" w:hAnsi="Times" w:cs="Times New Roman"/>
          <w:sz w:val="28"/>
          <w:szCs w:val="28"/>
          <w:lang w:val="en-GB"/>
        </w:rPr>
        <w:t>s</w:t>
      </w:r>
      <w:r w:rsidRPr="00EC31BE">
        <w:rPr>
          <w:rFonts w:ascii="Times" w:hAnsi="Times" w:cs="Times New Roman"/>
          <w:sz w:val="28"/>
          <w:szCs w:val="28"/>
          <w:lang w:val="en-GB"/>
        </w:rPr>
        <w:t xml:space="preserve"> as well as the profitability of all incumbents</w:t>
      </w:r>
      <w:r w:rsidR="004963FC" w:rsidRPr="00EC31BE">
        <w:rPr>
          <w:rFonts w:ascii="Times" w:hAnsi="Times" w:cs="Times New Roman"/>
          <w:sz w:val="28"/>
          <w:szCs w:val="28"/>
          <w:lang w:val="en-GB"/>
        </w:rPr>
        <w:t xml:space="preserve"> will fall</w:t>
      </w:r>
      <w:r w:rsidRPr="00EC31BE">
        <w:rPr>
          <w:rFonts w:ascii="Times" w:hAnsi="Times" w:cs="Times New Roman"/>
          <w:sz w:val="28"/>
          <w:szCs w:val="28"/>
          <w:lang w:val="en-GB"/>
        </w:rPr>
        <w:t xml:space="preserve">. Firms </w:t>
      </w:r>
      <w:r w:rsidR="004963FC" w:rsidRPr="00EC31BE">
        <w:rPr>
          <w:rFonts w:ascii="Times" w:hAnsi="Times" w:cs="Times New Roman"/>
          <w:sz w:val="28"/>
          <w:szCs w:val="28"/>
          <w:lang w:val="en-GB"/>
        </w:rPr>
        <w:t xml:space="preserve">will </w:t>
      </w:r>
      <w:r w:rsidRPr="00EC31BE">
        <w:rPr>
          <w:rFonts w:ascii="Times" w:hAnsi="Times" w:cs="Times New Roman"/>
          <w:sz w:val="28"/>
          <w:szCs w:val="28"/>
          <w:lang w:val="en-GB"/>
        </w:rPr>
        <w:t>re-assess their profitability levels with respect to the local average</w:t>
      </w:r>
      <w:r w:rsidR="004963FC" w:rsidRPr="00EC31BE">
        <w:rPr>
          <w:rFonts w:ascii="Times" w:hAnsi="Times" w:cs="Times New Roman"/>
          <w:sz w:val="28"/>
          <w:szCs w:val="28"/>
          <w:lang w:val="en-GB"/>
        </w:rPr>
        <w:t>,</w:t>
      </w:r>
      <w:r w:rsidRPr="00EC31BE">
        <w:rPr>
          <w:rFonts w:ascii="Times" w:hAnsi="Times" w:cs="Times New Roman"/>
          <w:sz w:val="28"/>
          <w:szCs w:val="28"/>
          <w:lang w:val="en-GB"/>
        </w:rPr>
        <w:t xml:space="preserve"> and the process </w:t>
      </w:r>
      <w:r w:rsidR="004963FC" w:rsidRPr="00EC31BE">
        <w:rPr>
          <w:rFonts w:ascii="Times" w:hAnsi="Times" w:cs="Times New Roman"/>
          <w:sz w:val="28"/>
          <w:szCs w:val="28"/>
          <w:lang w:val="en-GB"/>
        </w:rPr>
        <w:t xml:space="preserve">will </w:t>
      </w:r>
      <w:r w:rsidRPr="00EC31BE">
        <w:rPr>
          <w:rFonts w:ascii="Times" w:hAnsi="Times" w:cs="Times New Roman"/>
          <w:sz w:val="28"/>
          <w:szCs w:val="28"/>
          <w:lang w:val="en-GB"/>
        </w:rPr>
        <w:t xml:space="preserve">keep going provided </w:t>
      </w:r>
      <w:r w:rsidR="004963FC" w:rsidRPr="00EC31BE">
        <w:rPr>
          <w:rFonts w:ascii="Times" w:hAnsi="Times" w:cs="Times New Roman"/>
          <w:sz w:val="28"/>
          <w:szCs w:val="28"/>
          <w:lang w:val="en-GB"/>
        </w:rPr>
        <w:t xml:space="preserve">that </w:t>
      </w:r>
      <w:r w:rsidRPr="00EC31BE">
        <w:rPr>
          <w:rFonts w:ascii="Times" w:hAnsi="Times" w:cs="Times New Roman"/>
          <w:sz w:val="28"/>
          <w:szCs w:val="28"/>
          <w:lang w:val="en-GB"/>
        </w:rPr>
        <w:t xml:space="preserve">changes </w:t>
      </w:r>
      <w:r w:rsidR="004963FC" w:rsidRPr="00EC31BE">
        <w:rPr>
          <w:rFonts w:ascii="Times" w:hAnsi="Times" w:cs="Times New Roman"/>
          <w:sz w:val="28"/>
          <w:szCs w:val="28"/>
          <w:lang w:val="en-GB"/>
        </w:rPr>
        <w:t xml:space="preserve">to </w:t>
      </w:r>
      <w:r w:rsidRPr="00EC31BE">
        <w:rPr>
          <w:rFonts w:ascii="Times" w:hAnsi="Times" w:cs="Times New Roman"/>
          <w:sz w:val="28"/>
          <w:szCs w:val="28"/>
          <w:lang w:val="en-GB"/>
        </w:rPr>
        <w:t xml:space="preserve">the structural conditions of the system </w:t>
      </w:r>
      <w:r w:rsidR="00357C80" w:rsidRPr="00EC31BE">
        <w:rPr>
          <w:rFonts w:ascii="Times" w:hAnsi="Times" w:cs="Times New Roman"/>
          <w:sz w:val="28"/>
          <w:szCs w:val="28"/>
          <w:lang w:val="en-GB"/>
        </w:rPr>
        <w:t xml:space="preserve">promoted by </w:t>
      </w:r>
      <w:r w:rsidRPr="00EC31BE">
        <w:rPr>
          <w:rFonts w:ascii="Times" w:hAnsi="Times" w:cs="Times New Roman"/>
          <w:sz w:val="28"/>
          <w:szCs w:val="28"/>
          <w:lang w:val="en-GB"/>
        </w:rPr>
        <w:t>the mobility of firms in the space</w:t>
      </w:r>
      <w:r w:rsidR="00357C80" w:rsidRPr="00EC31BE">
        <w:rPr>
          <w:rFonts w:ascii="Times" w:hAnsi="Times" w:cs="Times New Roman"/>
          <w:sz w:val="28"/>
          <w:szCs w:val="28"/>
          <w:lang w:val="en-GB"/>
        </w:rPr>
        <w:t>,</w:t>
      </w:r>
      <w:r w:rsidRPr="00EC31BE">
        <w:rPr>
          <w:rFonts w:ascii="Times" w:hAnsi="Times" w:cs="Times New Roman"/>
          <w:sz w:val="28"/>
          <w:szCs w:val="28"/>
          <w:lang w:val="en-GB"/>
        </w:rPr>
        <w:t xml:space="preserve"> have not engendered the provision of knowledge externalities. The mobility of firms is the prime internal factor </w:t>
      </w:r>
      <w:r w:rsidR="00357C80" w:rsidRPr="00EC31BE">
        <w:rPr>
          <w:rFonts w:ascii="Times" w:hAnsi="Times" w:cs="Times New Roman"/>
          <w:sz w:val="28"/>
          <w:szCs w:val="28"/>
          <w:lang w:val="en-GB"/>
        </w:rPr>
        <w:t xml:space="preserve">in </w:t>
      </w:r>
      <w:r w:rsidRPr="00EC31BE">
        <w:rPr>
          <w:rFonts w:ascii="Times" w:hAnsi="Times" w:cs="Times New Roman"/>
          <w:sz w:val="28"/>
          <w:szCs w:val="28"/>
          <w:lang w:val="en-GB"/>
        </w:rPr>
        <w:t>the endogenous dynamics of the landscape and</w:t>
      </w:r>
      <w:r w:rsidR="00357C80" w:rsidRPr="00EC31BE">
        <w:rPr>
          <w:rFonts w:ascii="Times" w:hAnsi="Times" w:cs="Times New Roman"/>
          <w:sz w:val="28"/>
          <w:szCs w:val="28"/>
          <w:lang w:val="en-GB"/>
        </w:rPr>
        <w:t>,</w:t>
      </w:r>
      <w:r w:rsidRPr="00EC31BE">
        <w:rPr>
          <w:rFonts w:ascii="Times" w:hAnsi="Times" w:cs="Times New Roman"/>
          <w:sz w:val="28"/>
          <w:szCs w:val="28"/>
          <w:lang w:val="en-GB"/>
        </w:rPr>
        <w:t xml:space="preserve"> hence</w:t>
      </w:r>
      <w:r w:rsidR="00357C80" w:rsidRPr="00EC31BE">
        <w:rPr>
          <w:rFonts w:ascii="Times" w:hAnsi="Times" w:cs="Times New Roman"/>
          <w:sz w:val="28"/>
          <w:szCs w:val="28"/>
          <w:lang w:val="en-GB"/>
        </w:rPr>
        <w:t>,</w:t>
      </w:r>
      <w:r w:rsidRPr="00EC31BE">
        <w:rPr>
          <w:rFonts w:ascii="Times" w:hAnsi="Times" w:cs="Times New Roman"/>
          <w:sz w:val="28"/>
          <w:szCs w:val="28"/>
          <w:lang w:val="en-GB"/>
        </w:rPr>
        <w:t xml:space="preserve"> </w:t>
      </w:r>
      <w:r w:rsidR="00357C80" w:rsidRPr="00EC31BE">
        <w:rPr>
          <w:rFonts w:ascii="Times" w:hAnsi="Times" w:cs="Times New Roman"/>
          <w:sz w:val="28"/>
          <w:szCs w:val="28"/>
          <w:lang w:val="en-GB"/>
        </w:rPr>
        <w:t xml:space="preserve">in </w:t>
      </w:r>
      <w:r w:rsidRPr="00EC31BE">
        <w:rPr>
          <w:rFonts w:ascii="Times" w:hAnsi="Times" w:cs="Times New Roman"/>
          <w:sz w:val="28"/>
          <w:szCs w:val="28"/>
          <w:lang w:val="en-GB"/>
        </w:rPr>
        <w:t>the endogenous determination of the levels of knowledge externalities that shape the viability of the innovation process at firm level (Antonelli, 2011).</w:t>
      </w:r>
    </w:p>
    <w:p w14:paraId="3BCD3DF2" w14:textId="6BFA9FA6" w:rsidR="00B2245D" w:rsidRPr="00EC31BE" w:rsidRDefault="00B2245D" w:rsidP="008D2CED">
      <w:pPr>
        <w:pStyle w:val="Testonormale"/>
        <w:jc w:val="both"/>
        <w:rPr>
          <w:rFonts w:ascii="Times" w:hAnsi="Times" w:cs="Times New Roman"/>
          <w:sz w:val="28"/>
          <w:szCs w:val="28"/>
          <w:lang w:val="en-GB"/>
        </w:rPr>
      </w:pPr>
      <w:r w:rsidRPr="00EC31BE">
        <w:rPr>
          <w:rFonts w:ascii="Times" w:hAnsi="Times" w:cs="Times New Roman"/>
          <w:sz w:val="28"/>
          <w:szCs w:val="28"/>
          <w:lang w:val="en-GB"/>
        </w:rPr>
        <w:t xml:space="preserve">This loop affects the system </w:t>
      </w:r>
      <w:r w:rsidR="00357C80" w:rsidRPr="00EC31BE">
        <w:rPr>
          <w:rFonts w:ascii="Times" w:hAnsi="Times" w:cs="Times New Roman"/>
          <w:sz w:val="28"/>
          <w:szCs w:val="28"/>
          <w:lang w:val="en-GB"/>
        </w:rPr>
        <w:t xml:space="preserve">in </w:t>
      </w:r>
      <w:r w:rsidRPr="00EC31BE">
        <w:rPr>
          <w:rFonts w:ascii="Times" w:hAnsi="Times" w:cs="Times New Roman"/>
          <w:sz w:val="28"/>
          <w:szCs w:val="28"/>
          <w:lang w:val="en-GB"/>
        </w:rPr>
        <w:t>four</w:t>
      </w:r>
      <w:r w:rsidR="00357C80" w:rsidRPr="00EC31BE">
        <w:rPr>
          <w:rFonts w:ascii="Times" w:hAnsi="Times" w:cs="Times New Roman"/>
          <w:sz w:val="28"/>
          <w:szCs w:val="28"/>
          <w:lang w:val="en-GB"/>
        </w:rPr>
        <w:t xml:space="preserve"> ways</w:t>
      </w:r>
      <w:r w:rsidRPr="00EC31BE">
        <w:rPr>
          <w:rFonts w:ascii="Times" w:hAnsi="Times" w:cs="Times New Roman"/>
          <w:sz w:val="28"/>
          <w:szCs w:val="28"/>
          <w:lang w:val="en-GB"/>
        </w:rPr>
        <w:t>. Specifically we expect to see:</w:t>
      </w:r>
    </w:p>
    <w:p w14:paraId="26DBB3E5" w14:textId="40FC9FB1" w:rsidR="003B2312" w:rsidRPr="00EC31BE" w:rsidRDefault="00B2245D" w:rsidP="008D2CED">
      <w:pPr>
        <w:pStyle w:val="Testonormale"/>
        <w:numPr>
          <w:ilvl w:val="0"/>
          <w:numId w:val="1"/>
        </w:numPr>
        <w:jc w:val="both"/>
        <w:rPr>
          <w:rFonts w:ascii="Times" w:hAnsi="Times" w:cs="Times New Roman"/>
          <w:sz w:val="28"/>
          <w:szCs w:val="28"/>
          <w:lang w:val="en-GB"/>
        </w:rPr>
      </w:pPr>
      <w:r w:rsidRPr="00EC31BE">
        <w:rPr>
          <w:rFonts w:ascii="Times" w:hAnsi="Times" w:cs="Times New Roman"/>
          <w:sz w:val="28"/>
          <w:szCs w:val="28"/>
          <w:lang w:val="en-GB"/>
        </w:rPr>
        <w:t xml:space="preserve">at firm level, </w:t>
      </w:r>
      <w:r w:rsidR="00155742" w:rsidRPr="00EC31BE">
        <w:rPr>
          <w:rFonts w:ascii="Times" w:hAnsi="Times" w:cs="Times New Roman"/>
          <w:sz w:val="28"/>
          <w:szCs w:val="28"/>
          <w:lang w:val="en-GB"/>
        </w:rPr>
        <w:t xml:space="preserve">the </w:t>
      </w:r>
      <w:r w:rsidRPr="00EC31BE">
        <w:rPr>
          <w:rFonts w:ascii="Times" w:hAnsi="Times" w:cs="Times New Roman"/>
          <w:sz w:val="28"/>
          <w:szCs w:val="28"/>
          <w:lang w:val="en-GB"/>
        </w:rPr>
        <w:t xml:space="preserve">levels of endogenous knowledge externalities may inhibit or foster the successful introduction of innovation; </w:t>
      </w:r>
    </w:p>
    <w:p w14:paraId="414CA501" w14:textId="3E08B017" w:rsidR="00B2245D" w:rsidRPr="00EC31BE" w:rsidRDefault="00B2245D" w:rsidP="008D2CED">
      <w:pPr>
        <w:pStyle w:val="Testonormale"/>
        <w:numPr>
          <w:ilvl w:val="0"/>
          <w:numId w:val="1"/>
        </w:numPr>
        <w:jc w:val="both"/>
        <w:rPr>
          <w:rFonts w:ascii="Times" w:hAnsi="Times" w:cs="Times New Roman"/>
          <w:sz w:val="28"/>
          <w:szCs w:val="28"/>
          <w:lang w:val="en-GB"/>
        </w:rPr>
      </w:pPr>
      <w:r w:rsidRPr="00EC31BE">
        <w:rPr>
          <w:rFonts w:ascii="Times" w:hAnsi="Times" w:cs="Times New Roman"/>
          <w:sz w:val="28"/>
          <w:szCs w:val="28"/>
          <w:lang w:val="en-GB"/>
        </w:rPr>
        <w:t>at the structural level, the dynamics exerted by the interplay between centrifugal and centripetal forces change</w:t>
      </w:r>
      <w:r w:rsidR="00357C80" w:rsidRPr="00EC31BE">
        <w:rPr>
          <w:rFonts w:ascii="Times" w:hAnsi="Times" w:cs="Times New Roman"/>
          <w:sz w:val="28"/>
          <w:szCs w:val="28"/>
          <w:lang w:val="en-GB"/>
        </w:rPr>
        <w:t>s</w:t>
      </w:r>
      <w:r w:rsidRPr="00EC31BE">
        <w:rPr>
          <w:rFonts w:ascii="Times" w:hAnsi="Times" w:cs="Times New Roman"/>
          <w:sz w:val="28"/>
          <w:szCs w:val="28"/>
          <w:lang w:val="en-GB"/>
        </w:rPr>
        <w:t xml:space="preserve"> the structure of the system and the attractiveness of different commons. When kno</w:t>
      </w:r>
      <w:r w:rsidR="00AB04CF" w:rsidRPr="00EC31BE">
        <w:rPr>
          <w:rFonts w:ascii="Times" w:hAnsi="Times" w:cs="Times New Roman"/>
          <w:sz w:val="28"/>
          <w:szCs w:val="28"/>
          <w:lang w:val="en-GB"/>
        </w:rPr>
        <w:t>wledge governance</w:t>
      </w:r>
      <w:r w:rsidRPr="00EC31BE">
        <w:rPr>
          <w:rFonts w:ascii="Times" w:hAnsi="Times" w:cs="Times New Roman"/>
          <w:sz w:val="28"/>
          <w:szCs w:val="28"/>
          <w:lang w:val="en-GB"/>
        </w:rPr>
        <w:t xml:space="preserve"> costs exceed the benefits from external knowledge, centrifugal forces are at work: the density of commons declines with the exit of firms. Centripetal forces are at work when the benefits of external knowledge are greater than the sum of </w:t>
      </w:r>
      <w:r w:rsidR="00357C80" w:rsidRPr="00EC31BE">
        <w:rPr>
          <w:rFonts w:ascii="Times" w:hAnsi="Times" w:cs="Times New Roman"/>
          <w:sz w:val="28"/>
          <w:szCs w:val="28"/>
          <w:lang w:val="en-GB"/>
        </w:rPr>
        <w:t xml:space="preserve">the </w:t>
      </w:r>
      <w:r w:rsidRPr="00EC31BE">
        <w:rPr>
          <w:rFonts w:ascii="Times" w:hAnsi="Times" w:cs="Times New Roman"/>
          <w:sz w:val="28"/>
          <w:szCs w:val="28"/>
          <w:lang w:val="en-GB"/>
        </w:rPr>
        <w:t>kno</w:t>
      </w:r>
      <w:r w:rsidR="00AB04CF" w:rsidRPr="00EC31BE">
        <w:rPr>
          <w:rFonts w:ascii="Times" w:hAnsi="Times" w:cs="Times New Roman"/>
          <w:sz w:val="28"/>
          <w:szCs w:val="28"/>
          <w:lang w:val="en-GB"/>
        </w:rPr>
        <w:t>wledge governance</w:t>
      </w:r>
      <w:r w:rsidRPr="00EC31BE">
        <w:rPr>
          <w:rFonts w:ascii="Times" w:hAnsi="Times" w:cs="Times New Roman"/>
          <w:sz w:val="28"/>
          <w:szCs w:val="28"/>
          <w:lang w:val="en-GB"/>
        </w:rPr>
        <w:t xml:space="preserve"> costs: the size and density of the common</w:t>
      </w:r>
      <w:r w:rsidR="0016022F" w:rsidRPr="00EC31BE">
        <w:rPr>
          <w:rFonts w:ascii="Times" w:hAnsi="Times" w:cs="Times New Roman"/>
          <w:sz w:val="28"/>
          <w:szCs w:val="28"/>
          <w:lang w:val="en-GB"/>
        </w:rPr>
        <w:t>s</w:t>
      </w:r>
      <w:r w:rsidRPr="00EC31BE">
        <w:rPr>
          <w:rFonts w:ascii="Times" w:hAnsi="Times" w:cs="Times New Roman"/>
          <w:sz w:val="28"/>
          <w:szCs w:val="28"/>
          <w:lang w:val="en-GB"/>
        </w:rPr>
        <w:t xml:space="preserve"> increases. The structure of the system is characterized by changing heterogeneous ‘stains’</w:t>
      </w:r>
      <w:r w:rsidR="00357C80" w:rsidRPr="00EC31BE">
        <w:rPr>
          <w:rFonts w:ascii="Times" w:hAnsi="Times" w:cs="Times New Roman"/>
          <w:sz w:val="28"/>
          <w:szCs w:val="28"/>
          <w:lang w:val="en-GB"/>
        </w:rPr>
        <w:t>, indicating</w:t>
      </w:r>
      <w:r w:rsidRPr="00EC31BE">
        <w:rPr>
          <w:rFonts w:ascii="Times" w:hAnsi="Times" w:cs="Times New Roman"/>
          <w:sz w:val="28"/>
          <w:szCs w:val="28"/>
          <w:lang w:val="en-GB"/>
        </w:rPr>
        <w:t xml:space="preserve"> commons where the introduction of productivity</w:t>
      </w:r>
      <w:r w:rsidR="00357C80" w:rsidRPr="00EC31BE">
        <w:rPr>
          <w:rFonts w:ascii="Times" w:hAnsi="Times" w:cs="Times New Roman"/>
          <w:sz w:val="28"/>
          <w:szCs w:val="28"/>
          <w:lang w:val="en-GB"/>
        </w:rPr>
        <w:t>-</w:t>
      </w:r>
      <w:r w:rsidRPr="00EC31BE">
        <w:rPr>
          <w:rFonts w:ascii="Times" w:hAnsi="Times" w:cs="Times New Roman"/>
          <w:sz w:val="28"/>
          <w:szCs w:val="28"/>
          <w:lang w:val="en-GB"/>
        </w:rPr>
        <w:t xml:space="preserve">enhancing innovations takes place and commons where no innovation is possible. The distribution of </w:t>
      </w:r>
      <w:r w:rsidR="00357C80" w:rsidRPr="00EC31BE">
        <w:rPr>
          <w:rFonts w:ascii="Times" w:hAnsi="Times" w:cs="Times New Roman"/>
          <w:sz w:val="28"/>
          <w:szCs w:val="28"/>
          <w:lang w:val="en-GB"/>
        </w:rPr>
        <w:t xml:space="preserve">these </w:t>
      </w:r>
      <w:r w:rsidRPr="00EC31BE">
        <w:rPr>
          <w:rFonts w:ascii="Times" w:hAnsi="Times" w:cs="Times New Roman"/>
          <w:sz w:val="28"/>
          <w:szCs w:val="28"/>
          <w:lang w:val="en-GB"/>
        </w:rPr>
        <w:t xml:space="preserve">‘stains’ </w:t>
      </w:r>
      <w:r w:rsidR="00357C80" w:rsidRPr="00EC31BE">
        <w:rPr>
          <w:rFonts w:ascii="Times" w:hAnsi="Times" w:cs="Times New Roman"/>
          <w:sz w:val="28"/>
          <w:szCs w:val="28"/>
          <w:lang w:val="en-GB"/>
        </w:rPr>
        <w:t xml:space="preserve">changes continuously </w:t>
      </w:r>
      <w:r w:rsidRPr="00EC31BE">
        <w:rPr>
          <w:rFonts w:ascii="Times" w:hAnsi="Times" w:cs="Times New Roman"/>
          <w:sz w:val="28"/>
          <w:szCs w:val="28"/>
          <w:lang w:val="en-GB"/>
        </w:rPr>
        <w:t>over time;</w:t>
      </w:r>
    </w:p>
    <w:p w14:paraId="3462EEBB" w14:textId="3A14763C" w:rsidR="00B2245D" w:rsidRPr="00EC31BE" w:rsidRDefault="00B2245D" w:rsidP="008D2CED">
      <w:pPr>
        <w:pStyle w:val="Testonormale"/>
        <w:numPr>
          <w:ilvl w:val="0"/>
          <w:numId w:val="1"/>
        </w:numPr>
        <w:jc w:val="both"/>
        <w:rPr>
          <w:rFonts w:ascii="Times" w:hAnsi="Times" w:cs="Times New Roman"/>
          <w:sz w:val="28"/>
          <w:szCs w:val="28"/>
          <w:lang w:val="en-GB"/>
        </w:rPr>
      </w:pPr>
      <w:r w:rsidRPr="00EC31BE">
        <w:rPr>
          <w:rFonts w:ascii="Times" w:hAnsi="Times" w:cs="Times New Roman"/>
          <w:sz w:val="28"/>
          <w:szCs w:val="28"/>
          <w:lang w:val="en-GB"/>
        </w:rPr>
        <w:lastRenderedPageBreak/>
        <w:t xml:space="preserve">at </w:t>
      </w:r>
      <w:r w:rsidR="0016022F" w:rsidRPr="00EC31BE">
        <w:rPr>
          <w:rFonts w:ascii="Times" w:hAnsi="Times" w:cs="Times New Roman"/>
          <w:sz w:val="28"/>
          <w:szCs w:val="28"/>
          <w:lang w:val="en-GB"/>
        </w:rPr>
        <w:t xml:space="preserve">the </w:t>
      </w:r>
      <w:r w:rsidRPr="00EC31BE">
        <w:rPr>
          <w:rFonts w:ascii="Times" w:hAnsi="Times" w:cs="Times New Roman"/>
          <w:sz w:val="28"/>
          <w:szCs w:val="28"/>
          <w:lang w:val="en-GB"/>
        </w:rPr>
        <w:t>commons level</w:t>
      </w:r>
      <w:r w:rsidR="00357C80" w:rsidRPr="00EC31BE">
        <w:rPr>
          <w:rFonts w:ascii="Times" w:hAnsi="Times" w:cs="Times New Roman"/>
          <w:sz w:val="28"/>
          <w:szCs w:val="28"/>
          <w:lang w:val="en-GB"/>
        </w:rPr>
        <w:t>,</w:t>
      </w:r>
      <w:r w:rsidRPr="00EC31BE">
        <w:rPr>
          <w:rFonts w:ascii="Times" w:hAnsi="Times" w:cs="Times New Roman"/>
          <w:sz w:val="28"/>
          <w:szCs w:val="28"/>
          <w:lang w:val="en-GB"/>
        </w:rPr>
        <w:t xml:space="preserve"> the dynamics of output and productivity </w:t>
      </w:r>
      <w:r w:rsidR="00357C80" w:rsidRPr="00EC31BE">
        <w:rPr>
          <w:rFonts w:ascii="Times" w:hAnsi="Times" w:cs="Times New Roman"/>
          <w:sz w:val="28"/>
          <w:szCs w:val="28"/>
          <w:lang w:val="en-GB"/>
        </w:rPr>
        <w:t xml:space="preserve">is </w:t>
      </w:r>
      <w:r w:rsidRPr="00EC31BE">
        <w:rPr>
          <w:rFonts w:ascii="Times" w:hAnsi="Times" w:cs="Times New Roman"/>
          <w:sz w:val="28"/>
          <w:szCs w:val="28"/>
          <w:lang w:val="en-GB"/>
        </w:rPr>
        <w:t xml:space="preserve">characterized by typical Schumpeterian waves as the changing interplay between centrifugal and centripetal forces engenders different phases that affect the overall, aggregate rates of productivity and output growth </w:t>
      </w:r>
      <w:r w:rsidR="00357C80" w:rsidRPr="00EC31BE">
        <w:rPr>
          <w:rFonts w:ascii="Times" w:hAnsi="Times" w:cs="Times New Roman"/>
          <w:sz w:val="28"/>
          <w:szCs w:val="28"/>
          <w:lang w:val="en-GB"/>
        </w:rPr>
        <w:t xml:space="preserve">which </w:t>
      </w:r>
      <w:r w:rsidRPr="00EC31BE">
        <w:rPr>
          <w:rFonts w:ascii="Times" w:hAnsi="Times" w:cs="Times New Roman"/>
          <w:sz w:val="28"/>
          <w:szCs w:val="28"/>
          <w:lang w:val="en-GB"/>
        </w:rPr>
        <w:t xml:space="preserve">exhibit both growth and decline; </w:t>
      </w:r>
    </w:p>
    <w:p w14:paraId="79923AEC" w14:textId="5EABE750" w:rsidR="00B2245D" w:rsidRPr="00EC31BE" w:rsidRDefault="00B2245D" w:rsidP="008D2CED">
      <w:pPr>
        <w:pStyle w:val="Testonormale"/>
        <w:numPr>
          <w:ilvl w:val="0"/>
          <w:numId w:val="1"/>
        </w:numPr>
        <w:jc w:val="both"/>
        <w:rPr>
          <w:rFonts w:ascii="Times" w:hAnsi="Times" w:cs="Times New Roman"/>
          <w:sz w:val="28"/>
          <w:szCs w:val="28"/>
          <w:lang w:val="en-GB"/>
        </w:rPr>
      </w:pPr>
      <w:r w:rsidRPr="00EC31BE">
        <w:rPr>
          <w:rFonts w:ascii="Times" w:hAnsi="Times" w:cs="Times New Roman"/>
          <w:sz w:val="28"/>
          <w:szCs w:val="28"/>
          <w:lang w:val="en-GB"/>
        </w:rPr>
        <w:t xml:space="preserve">at the macro-system level the dynamics of the system is likely to exhibit </w:t>
      </w:r>
      <w:r w:rsidR="00D50155" w:rsidRPr="00EC31BE">
        <w:rPr>
          <w:rFonts w:ascii="Times" w:hAnsi="Times" w:cs="Times New Roman"/>
          <w:sz w:val="28"/>
          <w:szCs w:val="28"/>
          <w:lang w:val="en-GB"/>
        </w:rPr>
        <w:t xml:space="preserve">a </w:t>
      </w:r>
      <w:r w:rsidRPr="00EC31BE">
        <w:rPr>
          <w:rFonts w:ascii="Times" w:hAnsi="Times" w:cs="Times New Roman"/>
          <w:sz w:val="28"/>
          <w:szCs w:val="28"/>
          <w:lang w:val="en-GB"/>
        </w:rPr>
        <w:t>step-wise process of output and productivity</w:t>
      </w:r>
      <w:r w:rsidR="00D50155" w:rsidRPr="00EC31BE">
        <w:rPr>
          <w:rFonts w:ascii="Times" w:hAnsi="Times" w:cs="Times New Roman"/>
          <w:sz w:val="28"/>
          <w:szCs w:val="28"/>
          <w:lang w:val="en-GB"/>
        </w:rPr>
        <w:t xml:space="preserve"> growth</w:t>
      </w:r>
      <w:r w:rsidRPr="00EC31BE">
        <w:rPr>
          <w:rFonts w:ascii="Times" w:hAnsi="Times" w:cs="Times New Roman"/>
          <w:sz w:val="28"/>
          <w:szCs w:val="28"/>
          <w:lang w:val="en-GB"/>
        </w:rPr>
        <w:t>. The wave-like change at common</w:t>
      </w:r>
      <w:r w:rsidR="00D50155" w:rsidRPr="00EC31BE">
        <w:rPr>
          <w:rFonts w:ascii="Times" w:hAnsi="Times" w:cs="Times New Roman"/>
          <w:sz w:val="28"/>
          <w:szCs w:val="28"/>
          <w:lang w:val="en-GB"/>
        </w:rPr>
        <w:t>s</w:t>
      </w:r>
      <w:r w:rsidRPr="00EC31BE">
        <w:rPr>
          <w:rFonts w:ascii="Times" w:hAnsi="Times" w:cs="Times New Roman"/>
          <w:sz w:val="28"/>
          <w:szCs w:val="28"/>
          <w:lang w:val="en-GB"/>
        </w:rPr>
        <w:t xml:space="preserve"> level in aggregate engenders a positive outcome</w:t>
      </w:r>
      <w:r w:rsidR="00D50155" w:rsidRPr="00EC31BE">
        <w:rPr>
          <w:rFonts w:ascii="Times" w:hAnsi="Times" w:cs="Times New Roman"/>
          <w:sz w:val="28"/>
          <w:szCs w:val="28"/>
          <w:lang w:val="en-GB"/>
        </w:rPr>
        <w:t>,</w:t>
      </w:r>
      <w:r w:rsidRPr="00EC31BE">
        <w:rPr>
          <w:rFonts w:ascii="Times" w:hAnsi="Times" w:cs="Times New Roman"/>
          <w:sz w:val="28"/>
          <w:szCs w:val="28"/>
          <w:lang w:val="en-GB"/>
        </w:rPr>
        <w:t xml:space="preserve"> with phases of fast growth shaped by the upsides determined by the prevalence of centripetal forces</w:t>
      </w:r>
      <w:r w:rsidR="00D50155" w:rsidRPr="00EC31BE">
        <w:rPr>
          <w:rFonts w:ascii="Times" w:hAnsi="Times" w:cs="Times New Roman"/>
          <w:sz w:val="28"/>
          <w:szCs w:val="28"/>
          <w:lang w:val="en-GB"/>
        </w:rPr>
        <w:t>,</w:t>
      </w:r>
      <w:r w:rsidRPr="00EC31BE">
        <w:rPr>
          <w:rFonts w:ascii="Times" w:hAnsi="Times" w:cs="Times New Roman"/>
          <w:sz w:val="28"/>
          <w:szCs w:val="28"/>
          <w:lang w:val="en-GB"/>
        </w:rPr>
        <w:t xml:space="preserve"> and phases of slow growth where the downsides </w:t>
      </w:r>
      <w:r w:rsidR="00D50155" w:rsidRPr="00EC31BE">
        <w:rPr>
          <w:rFonts w:ascii="Times" w:hAnsi="Times" w:cs="Times New Roman"/>
          <w:sz w:val="28"/>
          <w:szCs w:val="28"/>
          <w:lang w:val="en-GB"/>
        </w:rPr>
        <w:t xml:space="preserve">are due to the stronger impact </w:t>
      </w:r>
      <w:r w:rsidRPr="00EC31BE">
        <w:rPr>
          <w:rFonts w:ascii="Times" w:hAnsi="Times" w:cs="Times New Roman"/>
          <w:sz w:val="28"/>
          <w:szCs w:val="28"/>
          <w:lang w:val="en-GB"/>
        </w:rPr>
        <w:t xml:space="preserve">of centrifugal forces.  </w:t>
      </w:r>
    </w:p>
    <w:p w14:paraId="79EB62F9" w14:textId="77777777" w:rsidR="00B2245D" w:rsidRPr="00EC31BE" w:rsidRDefault="00B2245D" w:rsidP="008D2CED">
      <w:pPr>
        <w:jc w:val="both"/>
        <w:rPr>
          <w:b/>
          <w:sz w:val="28"/>
          <w:szCs w:val="28"/>
          <w:lang w:val="en-GB"/>
        </w:rPr>
      </w:pPr>
      <w:r w:rsidRPr="00EC31BE">
        <w:rPr>
          <w:b/>
          <w:sz w:val="28"/>
          <w:szCs w:val="28"/>
          <w:lang w:val="en-GB"/>
        </w:rPr>
        <w:t>4. Results</w:t>
      </w:r>
      <w:r w:rsidRPr="00EC31BE">
        <w:rPr>
          <w:rStyle w:val="Rimandonotaapidipagina"/>
          <w:b/>
          <w:sz w:val="28"/>
          <w:szCs w:val="28"/>
          <w:lang w:val="en-GB"/>
        </w:rPr>
        <w:footnoteReference w:id="8"/>
      </w:r>
    </w:p>
    <w:p w14:paraId="5640D262" w14:textId="530F2437" w:rsidR="00B2245D" w:rsidRPr="00EC31BE" w:rsidRDefault="00B2245D" w:rsidP="008D2CED">
      <w:pPr>
        <w:jc w:val="both"/>
        <w:rPr>
          <w:sz w:val="28"/>
          <w:szCs w:val="28"/>
          <w:lang w:val="en-GB"/>
        </w:rPr>
      </w:pPr>
      <w:r w:rsidRPr="00EC31BE">
        <w:rPr>
          <w:sz w:val="28"/>
          <w:szCs w:val="28"/>
          <w:lang w:val="en-GB"/>
        </w:rPr>
        <w:t>The results of the simulation confirm that the model is consistent</w:t>
      </w:r>
      <w:r w:rsidR="00D50155" w:rsidRPr="00EC31BE">
        <w:rPr>
          <w:sz w:val="28"/>
          <w:szCs w:val="28"/>
          <w:lang w:val="en-GB"/>
        </w:rPr>
        <w:t>,</w:t>
      </w:r>
      <w:r w:rsidRPr="00EC31BE">
        <w:rPr>
          <w:sz w:val="28"/>
          <w:szCs w:val="28"/>
          <w:lang w:val="en-GB"/>
        </w:rPr>
        <w:t xml:space="preserve"> and </w:t>
      </w:r>
      <w:r w:rsidR="00D50155" w:rsidRPr="00EC31BE">
        <w:rPr>
          <w:sz w:val="28"/>
          <w:szCs w:val="28"/>
          <w:lang w:val="en-GB"/>
        </w:rPr>
        <w:t xml:space="preserve">is </w:t>
      </w:r>
      <w:r w:rsidRPr="00EC31BE">
        <w:rPr>
          <w:sz w:val="28"/>
          <w:szCs w:val="28"/>
          <w:lang w:val="en-GB"/>
        </w:rPr>
        <w:t>able to mimic the working</w:t>
      </w:r>
      <w:r w:rsidR="00D50155" w:rsidRPr="00EC31BE">
        <w:rPr>
          <w:sz w:val="28"/>
          <w:szCs w:val="28"/>
          <w:lang w:val="en-GB"/>
        </w:rPr>
        <w:t>s</w:t>
      </w:r>
      <w:r w:rsidRPr="00EC31BE">
        <w:rPr>
          <w:sz w:val="28"/>
          <w:szCs w:val="28"/>
          <w:lang w:val="en-GB"/>
        </w:rPr>
        <w:t xml:space="preserve"> of a c</w:t>
      </w:r>
      <w:r w:rsidR="00C55E96" w:rsidRPr="00EC31BE">
        <w:rPr>
          <w:sz w:val="28"/>
          <w:szCs w:val="28"/>
          <w:lang w:val="en-GB"/>
        </w:rPr>
        <w:t xml:space="preserve">omplex system based upon a large number of heterogeneous </w:t>
      </w:r>
      <w:r w:rsidR="00C84105" w:rsidRPr="00EC31BE">
        <w:rPr>
          <w:sz w:val="28"/>
          <w:szCs w:val="28"/>
          <w:lang w:val="en-GB"/>
        </w:rPr>
        <w:t xml:space="preserve">agents - both on the </w:t>
      </w:r>
      <w:r w:rsidR="00C55E96" w:rsidRPr="00EC31BE">
        <w:rPr>
          <w:sz w:val="28"/>
          <w:szCs w:val="28"/>
          <w:lang w:val="en-GB"/>
        </w:rPr>
        <w:t>demand and the supply side</w:t>
      </w:r>
      <w:r w:rsidR="00C84105" w:rsidRPr="00EC31BE">
        <w:rPr>
          <w:sz w:val="28"/>
          <w:szCs w:val="28"/>
          <w:lang w:val="en-GB"/>
        </w:rPr>
        <w:t>-</w:t>
      </w:r>
      <w:r w:rsidR="00D50155" w:rsidRPr="00EC31BE">
        <w:rPr>
          <w:sz w:val="28"/>
          <w:szCs w:val="28"/>
          <w:lang w:val="en-GB"/>
        </w:rPr>
        <w:t xml:space="preserve"> </w:t>
      </w:r>
      <w:r w:rsidR="00C55E96" w:rsidRPr="00EC31BE">
        <w:rPr>
          <w:sz w:val="28"/>
          <w:szCs w:val="28"/>
          <w:lang w:val="en-GB"/>
        </w:rPr>
        <w:t>that are price taker</w:t>
      </w:r>
      <w:r w:rsidR="00D50155" w:rsidRPr="00EC31BE">
        <w:rPr>
          <w:sz w:val="28"/>
          <w:szCs w:val="28"/>
          <w:lang w:val="en-GB"/>
        </w:rPr>
        <w:t>s</w:t>
      </w:r>
      <w:r w:rsidR="00C55E96" w:rsidRPr="00EC31BE">
        <w:rPr>
          <w:sz w:val="28"/>
          <w:szCs w:val="28"/>
          <w:lang w:val="en-GB"/>
        </w:rPr>
        <w:t xml:space="preserve"> in product markets </w:t>
      </w:r>
      <w:r w:rsidR="00D50155" w:rsidRPr="00EC31BE">
        <w:rPr>
          <w:sz w:val="28"/>
          <w:szCs w:val="28"/>
          <w:lang w:val="en-GB"/>
        </w:rPr>
        <w:t xml:space="preserve">where they </w:t>
      </w:r>
      <w:r w:rsidR="00C55E96" w:rsidRPr="00EC31BE">
        <w:rPr>
          <w:sz w:val="28"/>
          <w:szCs w:val="28"/>
          <w:lang w:val="en-GB"/>
        </w:rPr>
        <w:t xml:space="preserve">are able to </w:t>
      </w:r>
      <w:r w:rsidR="00D50155" w:rsidRPr="00EC31BE">
        <w:rPr>
          <w:sz w:val="28"/>
          <w:szCs w:val="28"/>
          <w:lang w:val="en-GB"/>
        </w:rPr>
        <w:t xml:space="preserve">make efforts to </w:t>
      </w:r>
      <w:r w:rsidRPr="00EC31BE">
        <w:rPr>
          <w:sz w:val="28"/>
          <w:szCs w:val="28"/>
          <w:lang w:val="en-GB"/>
        </w:rPr>
        <w:t xml:space="preserve">react to changing </w:t>
      </w:r>
      <w:r w:rsidR="00D50155" w:rsidRPr="00EC31BE">
        <w:rPr>
          <w:sz w:val="28"/>
          <w:szCs w:val="28"/>
          <w:lang w:val="en-GB"/>
        </w:rPr>
        <w:t xml:space="preserve">market </w:t>
      </w:r>
      <w:r w:rsidRPr="00EC31BE">
        <w:rPr>
          <w:sz w:val="28"/>
          <w:szCs w:val="28"/>
          <w:lang w:val="en-GB"/>
        </w:rPr>
        <w:t xml:space="preserve">conditions. </w:t>
      </w:r>
      <w:r w:rsidR="00D50155" w:rsidRPr="00EC31BE">
        <w:rPr>
          <w:sz w:val="28"/>
          <w:szCs w:val="28"/>
          <w:lang w:val="en-GB"/>
        </w:rPr>
        <w:t>R</w:t>
      </w:r>
      <w:r w:rsidRPr="00EC31BE">
        <w:rPr>
          <w:sz w:val="28"/>
          <w:szCs w:val="28"/>
          <w:lang w:val="en-GB"/>
        </w:rPr>
        <w:t xml:space="preserve">eplication of the temporary equilibrium price in the long term confirms that the model is appropriate to explore the general features of the system when the reaction of firms is adaptive and consists </w:t>
      </w:r>
      <w:r w:rsidR="00C55E96" w:rsidRPr="00EC31BE">
        <w:rPr>
          <w:sz w:val="28"/>
          <w:szCs w:val="28"/>
          <w:lang w:val="en-GB"/>
        </w:rPr>
        <w:t xml:space="preserve">only </w:t>
      </w:r>
      <w:r w:rsidR="00D50155" w:rsidRPr="00EC31BE">
        <w:rPr>
          <w:sz w:val="28"/>
          <w:szCs w:val="28"/>
          <w:lang w:val="en-GB"/>
        </w:rPr>
        <w:t xml:space="preserve">of </w:t>
      </w:r>
      <w:r w:rsidRPr="00EC31BE">
        <w:rPr>
          <w:sz w:val="28"/>
          <w:szCs w:val="28"/>
          <w:lang w:val="en-GB"/>
        </w:rPr>
        <w:t xml:space="preserve">price to quantity adjustments. In the extreme case where firms cannot innovate </w:t>
      </w:r>
      <w:r w:rsidR="00D50155" w:rsidRPr="00EC31BE">
        <w:rPr>
          <w:sz w:val="28"/>
          <w:szCs w:val="28"/>
          <w:lang w:val="en-GB"/>
        </w:rPr>
        <w:t xml:space="preserve">due to </w:t>
      </w:r>
      <w:r w:rsidRPr="00EC31BE">
        <w:rPr>
          <w:sz w:val="28"/>
          <w:szCs w:val="28"/>
          <w:lang w:val="en-GB"/>
        </w:rPr>
        <w:t>lack of internal competence to mobilize</w:t>
      </w:r>
      <w:r w:rsidR="00E61CD4" w:rsidRPr="00EC31BE">
        <w:rPr>
          <w:sz w:val="28"/>
          <w:szCs w:val="28"/>
          <w:lang w:val="en-GB"/>
        </w:rPr>
        <w:t>,</w:t>
      </w:r>
      <w:r w:rsidRPr="00EC31BE">
        <w:rPr>
          <w:sz w:val="28"/>
          <w:szCs w:val="28"/>
          <w:lang w:val="en-GB"/>
        </w:rPr>
        <w:t xml:space="preserve"> and </w:t>
      </w:r>
      <w:r w:rsidR="00E61CD4" w:rsidRPr="00EC31BE">
        <w:rPr>
          <w:sz w:val="28"/>
          <w:szCs w:val="28"/>
          <w:lang w:val="en-GB"/>
        </w:rPr>
        <w:t xml:space="preserve">lack of </w:t>
      </w:r>
      <w:r w:rsidRPr="00EC31BE">
        <w:rPr>
          <w:sz w:val="28"/>
          <w:szCs w:val="28"/>
          <w:lang w:val="en-GB"/>
        </w:rPr>
        <w:t xml:space="preserve">external knowledge to be absorbed, the system effectively </w:t>
      </w:r>
      <w:r w:rsidR="00E61CD4" w:rsidRPr="00EC31BE">
        <w:rPr>
          <w:sz w:val="28"/>
          <w:szCs w:val="28"/>
          <w:lang w:val="en-GB"/>
        </w:rPr>
        <w:t xml:space="preserve">mimics a </w:t>
      </w:r>
      <w:r w:rsidRPr="00EC31BE">
        <w:rPr>
          <w:sz w:val="28"/>
          <w:szCs w:val="28"/>
          <w:lang w:val="en-GB"/>
        </w:rPr>
        <w:t>static general equilibrium in conditions of allocative and productive efficiency</w:t>
      </w:r>
      <w:r w:rsidR="00E61CD4" w:rsidRPr="00EC31BE">
        <w:rPr>
          <w:sz w:val="28"/>
          <w:szCs w:val="28"/>
          <w:lang w:val="en-GB"/>
        </w:rPr>
        <w:t>,</w:t>
      </w:r>
      <w:r w:rsidRPr="00EC31BE">
        <w:rPr>
          <w:sz w:val="28"/>
          <w:szCs w:val="28"/>
          <w:lang w:val="en-GB"/>
        </w:rPr>
        <w:t xml:space="preserve"> with no dynamic efficiency. The markets sort out the least</w:t>
      </w:r>
      <w:r w:rsidR="003A789B" w:rsidRPr="00EC31BE">
        <w:rPr>
          <w:sz w:val="28"/>
          <w:szCs w:val="28"/>
          <w:lang w:val="en-GB"/>
        </w:rPr>
        <w:t>-</w:t>
      </w:r>
      <w:r w:rsidRPr="00EC31BE">
        <w:rPr>
          <w:sz w:val="28"/>
          <w:szCs w:val="28"/>
          <w:lang w:val="en-GB"/>
        </w:rPr>
        <w:t xml:space="preserve">performing firms and drive prices </w:t>
      </w:r>
      <w:r w:rsidR="003A789B" w:rsidRPr="00EC31BE">
        <w:rPr>
          <w:sz w:val="28"/>
          <w:szCs w:val="28"/>
          <w:lang w:val="en-GB"/>
        </w:rPr>
        <w:t xml:space="preserve">down </w:t>
      </w:r>
      <w:r w:rsidRPr="00EC31BE">
        <w:rPr>
          <w:sz w:val="28"/>
          <w:szCs w:val="28"/>
          <w:lang w:val="en-GB"/>
        </w:rPr>
        <w:t xml:space="preserve">to the minimum production costs. This result is important because it confirms static general equilibrium </w:t>
      </w:r>
      <w:r w:rsidR="003A789B" w:rsidRPr="00EC31BE">
        <w:rPr>
          <w:sz w:val="28"/>
          <w:szCs w:val="28"/>
          <w:lang w:val="en-GB"/>
        </w:rPr>
        <w:t>as a</w:t>
      </w:r>
      <w:r w:rsidRPr="00EC31BE">
        <w:rPr>
          <w:sz w:val="28"/>
          <w:szCs w:val="28"/>
          <w:lang w:val="en-GB"/>
        </w:rPr>
        <w:t xml:space="preserve"> simple and elementary form of complexity that </w:t>
      </w:r>
      <w:r w:rsidR="003A789B" w:rsidRPr="00EC31BE">
        <w:rPr>
          <w:sz w:val="28"/>
          <w:szCs w:val="28"/>
          <w:lang w:val="en-GB"/>
        </w:rPr>
        <w:t xml:space="preserve">emerges </w:t>
      </w:r>
      <w:r w:rsidRPr="00EC31BE">
        <w:rPr>
          <w:sz w:val="28"/>
          <w:szCs w:val="28"/>
          <w:lang w:val="en-GB"/>
        </w:rPr>
        <w:t xml:space="preserve">when agents </w:t>
      </w:r>
      <w:r w:rsidR="003A789B" w:rsidRPr="00EC31BE">
        <w:rPr>
          <w:sz w:val="28"/>
          <w:szCs w:val="28"/>
          <w:lang w:val="en-GB"/>
        </w:rPr>
        <w:t xml:space="preserve">are unable to </w:t>
      </w:r>
      <w:r w:rsidRPr="00EC31BE">
        <w:rPr>
          <w:sz w:val="28"/>
          <w:szCs w:val="28"/>
          <w:lang w:val="en-GB"/>
        </w:rPr>
        <w:t>inn</w:t>
      </w:r>
      <w:r w:rsidR="00C55E96" w:rsidRPr="00EC31BE">
        <w:rPr>
          <w:sz w:val="28"/>
          <w:szCs w:val="28"/>
          <w:lang w:val="en-GB"/>
        </w:rPr>
        <w:t xml:space="preserve">ovate. As soon </w:t>
      </w:r>
      <w:r w:rsidR="009E1015" w:rsidRPr="00EC31BE">
        <w:rPr>
          <w:sz w:val="28"/>
          <w:szCs w:val="28"/>
          <w:lang w:val="en-GB"/>
        </w:rPr>
        <w:t xml:space="preserve">positive levels of </w:t>
      </w:r>
      <w:r w:rsidR="00C55E96" w:rsidRPr="00EC31BE">
        <w:rPr>
          <w:sz w:val="28"/>
          <w:szCs w:val="28"/>
          <w:lang w:val="en-GB"/>
        </w:rPr>
        <w:t>knowledge externalities</w:t>
      </w:r>
      <w:r w:rsidR="003A789B" w:rsidRPr="00EC31BE">
        <w:rPr>
          <w:sz w:val="28"/>
          <w:szCs w:val="28"/>
          <w:lang w:val="en-GB"/>
        </w:rPr>
        <w:t xml:space="preserve"> allow agents to react successfully </w:t>
      </w:r>
      <w:r w:rsidRPr="00EC31BE">
        <w:rPr>
          <w:sz w:val="28"/>
          <w:szCs w:val="28"/>
          <w:lang w:val="en-GB"/>
        </w:rPr>
        <w:t>to changing market conditions</w:t>
      </w:r>
      <w:r w:rsidR="003A789B" w:rsidRPr="00EC31BE">
        <w:rPr>
          <w:sz w:val="28"/>
          <w:szCs w:val="28"/>
          <w:lang w:val="en-GB"/>
        </w:rPr>
        <w:t xml:space="preserve">, by innovating, </w:t>
      </w:r>
      <w:r w:rsidRPr="00EC31BE">
        <w:rPr>
          <w:sz w:val="28"/>
          <w:szCs w:val="28"/>
          <w:lang w:val="en-GB"/>
        </w:rPr>
        <w:t xml:space="preserve">the equilibrium conditions </w:t>
      </w:r>
      <w:r w:rsidR="003A789B" w:rsidRPr="00EC31BE">
        <w:rPr>
          <w:sz w:val="28"/>
          <w:szCs w:val="28"/>
          <w:lang w:val="en-GB"/>
        </w:rPr>
        <w:t xml:space="preserve">turn </w:t>
      </w:r>
      <w:r w:rsidRPr="00EC31BE">
        <w:rPr>
          <w:sz w:val="28"/>
          <w:szCs w:val="28"/>
          <w:lang w:val="en-GB"/>
        </w:rPr>
        <w:t xml:space="preserve">dynamic and key </w:t>
      </w:r>
      <w:r w:rsidR="003A789B" w:rsidRPr="00EC31BE">
        <w:rPr>
          <w:sz w:val="28"/>
          <w:szCs w:val="28"/>
          <w:lang w:val="en-GB"/>
        </w:rPr>
        <w:t>system elements</w:t>
      </w:r>
      <w:r w:rsidRPr="00EC31BE">
        <w:rPr>
          <w:sz w:val="28"/>
          <w:szCs w:val="28"/>
          <w:lang w:val="en-GB"/>
        </w:rPr>
        <w:t>, such as price, quantities, efficiency and structure,</w:t>
      </w:r>
      <w:r w:rsidR="003A789B" w:rsidRPr="00EC31BE">
        <w:rPr>
          <w:sz w:val="28"/>
          <w:szCs w:val="28"/>
          <w:lang w:val="en-GB"/>
        </w:rPr>
        <w:t xml:space="preserve"> </w:t>
      </w:r>
      <w:r w:rsidRPr="00EC31BE">
        <w:rPr>
          <w:sz w:val="28"/>
          <w:szCs w:val="28"/>
          <w:lang w:val="en-GB"/>
        </w:rPr>
        <w:t>keep changing (Antonelli, 2011</w:t>
      </w:r>
      <w:r w:rsidR="0058760E" w:rsidRPr="00EC31BE">
        <w:rPr>
          <w:sz w:val="28"/>
          <w:szCs w:val="28"/>
          <w:lang w:val="en-GB"/>
        </w:rPr>
        <w:t>; 2016</w:t>
      </w:r>
      <w:r w:rsidRPr="00EC31BE">
        <w:rPr>
          <w:sz w:val="28"/>
          <w:szCs w:val="28"/>
          <w:lang w:val="en-GB"/>
        </w:rPr>
        <w:t>).</w:t>
      </w:r>
      <w:r w:rsidR="001365E3" w:rsidRPr="00EC31BE">
        <w:rPr>
          <w:sz w:val="28"/>
          <w:szCs w:val="28"/>
          <w:lang w:val="en-GB"/>
        </w:rPr>
        <w:t xml:space="preserve"> The dynamics, however, is not steady: the action of firms may engender negative effects on the knowledge connectivity </w:t>
      </w:r>
      <w:r w:rsidR="00275773" w:rsidRPr="00EC31BE">
        <w:rPr>
          <w:sz w:val="28"/>
          <w:szCs w:val="28"/>
          <w:lang w:val="en-GB"/>
        </w:rPr>
        <w:t>of the system that</w:t>
      </w:r>
      <w:r w:rsidR="001365E3" w:rsidRPr="00EC31BE">
        <w:rPr>
          <w:sz w:val="28"/>
          <w:szCs w:val="28"/>
          <w:lang w:val="en-GB"/>
        </w:rPr>
        <w:t xml:space="preserve"> in turn reduces the levels of </w:t>
      </w:r>
      <w:r w:rsidR="00155742" w:rsidRPr="00EC31BE">
        <w:rPr>
          <w:sz w:val="28"/>
          <w:szCs w:val="28"/>
          <w:lang w:val="en-GB"/>
        </w:rPr>
        <w:t xml:space="preserve">net </w:t>
      </w:r>
      <w:r w:rsidR="001365E3" w:rsidRPr="00EC31BE">
        <w:rPr>
          <w:sz w:val="28"/>
          <w:szCs w:val="28"/>
          <w:lang w:val="en-GB"/>
        </w:rPr>
        <w:t>pecuniary knowledge externalities.</w:t>
      </w:r>
    </w:p>
    <w:p w14:paraId="4C076BDC" w14:textId="6CE22AB3" w:rsidR="009B6EC3" w:rsidRPr="00EC31BE" w:rsidRDefault="00B2245D" w:rsidP="008D2CED">
      <w:pPr>
        <w:jc w:val="both"/>
        <w:rPr>
          <w:sz w:val="28"/>
          <w:szCs w:val="28"/>
          <w:lang w:val="en-GB"/>
        </w:rPr>
      </w:pPr>
      <w:r w:rsidRPr="00EC31BE">
        <w:rPr>
          <w:sz w:val="28"/>
          <w:szCs w:val="28"/>
          <w:lang w:val="en-GB"/>
        </w:rPr>
        <w:t xml:space="preserve">The results of </w:t>
      </w:r>
      <w:r w:rsidR="003677D8" w:rsidRPr="00EC31BE">
        <w:rPr>
          <w:sz w:val="28"/>
          <w:szCs w:val="28"/>
          <w:lang w:val="en-GB"/>
        </w:rPr>
        <w:t>the s</w:t>
      </w:r>
      <w:r w:rsidRPr="00EC31BE">
        <w:rPr>
          <w:sz w:val="28"/>
          <w:szCs w:val="28"/>
          <w:lang w:val="en-GB"/>
        </w:rPr>
        <w:t xml:space="preserve">imulations </w:t>
      </w:r>
      <w:r w:rsidR="003A789B" w:rsidRPr="00EC31BE">
        <w:rPr>
          <w:sz w:val="28"/>
          <w:szCs w:val="28"/>
          <w:lang w:val="en-GB"/>
        </w:rPr>
        <w:t xml:space="preserve">of the model </w:t>
      </w:r>
      <w:r w:rsidRPr="00EC31BE">
        <w:rPr>
          <w:sz w:val="28"/>
          <w:szCs w:val="28"/>
          <w:lang w:val="en-GB"/>
        </w:rPr>
        <w:t xml:space="preserve">confirm the crucial role of endogenous knowledge externalities: </w:t>
      </w:r>
      <w:r w:rsidR="003677D8" w:rsidRPr="00EC31BE">
        <w:rPr>
          <w:sz w:val="28"/>
          <w:szCs w:val="28"/>
          <w:lang w:val="en-GB"/>
        </w:rPr>
        <w:t xml:space="preserve">with </w:t>
      </w:r>
      <w:r w:rsidRPr="00EC31BE">
        <w:rPr>
          <w:sz w:val="28"/>
          <w:szCs w:val="28"/>
          <w:lang w:val="en-GB"/>
        </w:rPr>
        <w:t xml:space="preserve">no </w:t>
      </w:r>
      <w:r w:rsidR="009E1015" w:rsidRPr="00EC31BE">
        <w:rPr>
          <w:sz w:val="28"/>
          <w:szCs w:val="28"/>
          <w:lang w:val="en-GB"/>
        </w:rPr>
        <w:t xml:space="preserve">positive </w:t>
      </w:r>
      <w:r w:rsidRPr="00EC31BE">
        <w:rPr>
          <w:sz w:val="28"/>
          <w:szCs w:val="28"/>
          <w:lang w:val="en-GB"/>
        </w:rPr>
        <w:t>externalities</w:t>
      </w:r>
      <w:r w:rsidR="003677D8" w:rsidRPr="00EC31BE">
        <w:rPr>
          <w:sz w:val="28"/>
          <w:szCs w:val="28"/>
          <w:lang w:val="en-GB"/>
        </w:rPr>
        <w:t xml:space="preserve">, </w:t>
      </w:r>
      <w:r w:rsidRPr="00EC31BE">
        <w:rPr>
          <w:sz w:val="28"/>
          <w:szCs w:val="28"/>
          <w:lang w:val="en-GB"/>
        </w:rPr>
        <w:t xml:space="preserve">productivity growth </w:t>
      </w:r>
      <w:r w:rsidR="003677D8" w:rsidRPr="00EC31BE">
        <w:rPr>
          <w:sz w:val="28"/>
          <w:szCs w:val="28"/>
          <w:lang w:val="en-GB"/>
        </w:rPr>
        <w:t xml:space="preserve">is much lower </w:t>
      </w:r>
      <w:r w:rsidR="0055455F" w:rsidRPr="00EC31BE">
        <w:rPr>
          <w:sz w:val="28"/>
          <w:szCs w:val="28"/>
          <w:lang w:val="en-GB"/>
        </w:rPr>
        <w:t xml:space="preserve">compared to when </w:t>
      </w:r>
      <w:r w:rsidRPr="00EC31BE">
        <w:rPr>
          <w:sz w:val="28"/>
          <w:szCs w:val="28"/>
          <w:lang w:val="en-GB"/>
        </w:rPr>
        <w:t xml:space="preserve">externalities </w:t>
      </w:r>
      <w:r w:rsidR="0055455F" w:rsidRPr="00EC31BE">
        <w:rPr>
          <w:sz w:val="28"/>
          <w:szCs w:val="28"/>
          <w:lang w:val="en-GB"/>
        </w:rPr>
        <w:t xml:space="preserve">are </w:t>
      </w:r>
      <w:r w:rsidRPr="00EC31BE">
        <w:rPr>
          <w:sz w:val="28"/>
          <w:szCs w:val="28"/>
          <w:lang w:val="en-GB"/>
        </w:rPr>
        <w:t xml:space="preserve">at work. The dynamics of the simulated system exhibit a wave-shaped trend </w:t>
      </w:r>
      <w:r w:rsidR="0055455F" w:rsidRPr="00EC31BE">
        <w:rPr>
          <w:sz w:val="28"/>
          <w:szCs w:val="28"/>
          <w:lang w:val="en-GB"/>
        </w:rPr>
        <w:t xml:space="preserve">describing firms </w:t>
      </w:r>
      <w:r w:rsidRPr="00EC31BE">
        <w:rPr>
          <w:sz w:val="28"/>
          <w:szCs w:val="28"/>
          <w:lang w:val="en-GB"/>
        </w:rPr>
        <w:t xml:space="preserve">continuous search for more profitable commons. These results </w:t>
      </w:r>
      <w:r w:rsidR="0055455F" w:rsidRPr="00EC31BE">
        <w:rPr>
          <w:sz w:val="28"/>
          <w:szCs w:val="28"/>
          <w:lang w:val="en-GB"/>
        </w:rPr>
        <w:t xml:space="preserve">were </w:t>
      </w:r>
      <w:r w:rsidRPr="00EC31BE">
        <w:rPr>
          <w:sz w:val="28"/>
          <w:szCs w:val="28"/>
          <w:lang w:val="en-GB"/>
        </w:rPr>
        <w:t xml:space="preserve">achieved using a plausible but </w:t>
      </w:r>
      <w:r w:rsidR="0055455F" w:rsidRPr="00EC31BE">
        <w:rPr>
          <w:sz w:val="28"/>
          <w:szCs w:val="28"/>
          <w:lang w:val="en-GB"/>
        </w:rPr>
        <w:t>not</w:t>
      </w:r>
      <w:r w:rsidRPr="00EC31BE">
        <w:rPr>
          <w:sz w:val="28"/>
          <w:szCs w:val="28"/>
          <w:lang w:val="en-GB"/>
        </w:rPr>
        <w:t xml:space="preserve"> fully calibrated parameter configuration</w:t>
      </w:r>
      <w:r w:rsidR="0055455F" w:rsidRPr="00EC31BE">
        <w:rPr>
          <w:sz w:val="28"/>
          <w:szCs w:val="28"/>
          <w:lang w:val="en-GB"/>
        </w:rPr>
        <w:t xml:space="preserve"> and, thus, </w:t>
      </w:r>
      <w:r w:rsidRPr="00EC31BE">
        <w:rPr>
          <w:sz w:val="28"/>
          <w:szCs w:val="28"/>
          <w:lang w:val="en-GB"/>
        </w:rPr>
        <w:t>need to be confirmed by a deeper investigation</w:t>
      </w:r>
      <w:r w:rsidR="0084506E" w:rsidRPr="00EC31BE">
        <w:rPr>
          <w:sz w:val="28"/>
          <w:szCs w:val="28"/>
          <w:lang w:val="en-GB"/>
        </w:rPr>
        <w:t>.</w:t>
      </w:r>
      <w:r w:rsidR="009B6EC3" w:rsidRPr="00EC31BE">
        <w:rPr>
          <w:sz w:val="28"/>
          <w:szCs w:val="28"/>
          <w:lang w:val="en-GB"/>
        </w:rPr>
        <w:t xml:space="preserve"> </w:t>
      </w:r>
    </w:p>
    <w:p w14:paraId="4B199E51" w14:textId="3E66DC3D" w:rsidR="00B2245D" w:rsidRPr="00EC31BE" w:rsidRDefault="009B6EC3" w:rsidP="008D2CED">
      <w:pPr>
        <w:jc w:val="both"/>
        <w:rPr>
          <w:sz w:val="28"/>
          <w:szCs w:val="28"/>
          <w:lang w:val="en-GB"/>
        </w:rPr>
      </w:pPr>
      <w:r w:rsidRPr="00EC31BE">
        <w:rPr>
          <w:sz w:val="28"/>
          <w:szCs w:val="28"/>
          <w:lang w:val="en-GB"/>
        </w:rPr>
        <w:t>The simulation results confirm</w:t>
      </w:r>
      <w:r w:rsidR="00B2245D" w:rsidRPr="00EC31BE">
        <w:rPr>
          <w:sz w:val="28"/>
          <w:szCs w:val="28"/>
          <w:lang w:val="en-GB"/>
        </w:rPr>
        <w:t xml:space="preserve"> the existence of different areas </w:t>
      </w:r>
      <w:r w:rsidRPr="00EC31BE">
        <w:rPr>
          <w:sz w:val="28"/>
          <w:szCs w:val="28"/>
          <w:lang w:val="en-GB"/>
        </w:rPr>
        <w:t>with</w:t>
      </w:r>
      <w:r w:rsidR="00B2245D" w:rsidRPr="00EC31BE">
        <w:rPr>
          <w:sz w:val="28"/>
          <w:szCs w:val="28"/>
          <w:lang w:val="en-GB"/>
        </w:rPr>
        <w:t>in a</w:t>
      </w:r>
      <w:r w:rsidRPr="00EC31BE">
        <w:rPr>
          <w:sz w:val="28"/>
          <w:szCs w:val="28"/>
          <w:lang w:val="en-GB"/>
        </w:rPr>
        <w:t>n</w:t>
      </w:r>
      <w:r w:rsidR="00B2245D" w:rsidRPr="00EC31BE">
        <w:rPr>
          <w:sz w:val="28"/>
          <w:szCs w:val="28"/>
          <w:lang w:val="en-GB"/>
        </w:rPr>
        <w:t xml:space="preserve"> economic system</w:t>
      </w:r>
      <w:r w:rsidR="0055455F" w:rsidRPr="00EC31BE">
        <w:rPr>
          <w:sz w:val="28"/>
          <w:szCs w:val="28"/>
          <w:lang w:val="en-GB"/>
        </w:rPr>
        <w:t>,</w:t>
      </w:r>
      <w:r w:rsidR="00B2245D" w:rsidRPr="00EC31BE">
        <w:rPr>
          <w:sz w:val="28"/>
          <w:szCs w:val="28"/>
          <w:lang w:val="en-GB"/>
        </w:rPr>
        <w:t xml:space="preserve"> where productivity grows </w:t>
      </w:r>
      <w:r w:rsidR="0055455F" w:rsidRPr="00EC31BE">
        <w:rPr>
          <w:sz w:val="28"/>
          <w:szCs w:val="28"/>
          <w:lang w:val="en-GB"/>
        </w:rPr>
        <w:t xml:space="preserve">at </w:t>
      </w:r>
      <w:r w:rsidR="00B2245D" w:rsidRPr="00EC31BE">
        <w:rPr>
          <w:sz w:val="28"/>
          <w:szCs w:val="28"/>
          <w:lang w:val="en-GB"/>
        </w:rPr>
        <w:t xml:space="preserve">different </w:t>
      </w:r>
      <w:r w:rsidR="0055455F" w:rsidRPr="00EC31BE">
        <w:rPr>
          <w:sz w:val="28"/>
          <w:szCs w:val="28"/>
          <w:lang w:val="en-GB"/>
        </w:rPr>
        <w:t xml:space="preserve">rates, </w:t>
      </w:r>
      <w:r w:rsidR="00B2245D" w:rsidRPr="00EC31BE">
        <w:rPr>
          <w:sz w:val="28"/>
          <w:szCs w:val="28"/>
          <w:lang w:val="en-GB"/>
        </w:rPr>
        <w:t xml:space="preserve">and profits follow different </w:t>
      </w:r>
      <w:r w:rsidR="00B2245D" w:rsidRPr="00EC31BE">
        <w:rPr>
          <w:sz w:val="28"/>
          <w:szCs w:val="28"/>
          <w:lang w:val="en-GB"/>
        </w:rPr>
        <w:lastRenderedPageBreak/>
        <w:t>di</w:t>
      </w:r>
      <w:r w:rsidRPr="00EC31BE">
        <w:rPr>
          <w:sz w:val="28"/>
          <w:szCs w:val="28"/>
          <w:lang w:val="en-GB"/>
        </w:rPr>
        <w:t xml:space="preserve">stributions </w:t>
      </w:r>
      <w:r w:rsidR="0055455F" w:rsidRPr="00EC31BE">
        <w:rPr>
          <w:sz w:val="28"/>
          <w:szCs w:val="28"/>
          <w:lang w:val="en-GB"/>
        </w:rPr>
        <w:t xml:space="preserve">over </w:t>
      </w:r>
      <w:r w:rsidRPr="00EC31BE">
        <w:rPr>
          <w:sz w:val="28"/>
          <w:szCs w:val="28"/>
          <w:lang w:val="en-GB"/>
        </w:rPr>
        <w:t>time a</w:t>
      </w:r>
      <w:r w:rsidR="0055455F" w:rsidRPr="00EC31BE">
        <w:rPr>
          <w:sz w:val="28"/>
          <w:szCs w:val="28"/>
          <w:lang w:val="en-GB"/>
        </w:rPr>
        <w:t xml:space="preserve">s an </w:t>
      </w:r>
      <w:r w:rsidRPr="00EC31BE">
        <w:rPr>
          <w:sz w:val="28"/>
          <w:szCs w:val="28"/>
          <w:lang w:val="en-GB"/>
        </w:rPr>
        <w:t>outcome of the</w:t>
      </w:r>
      <w:r w:rsidR="00B2245D" w:rsidRPr="00EC31BE">
        <w:rPr>
          <w:sz w:val="28"/>
          <w:szCs w:val="28"/>
          <w:lang w:val="en-GB"/>
        </w:rPr>
        <w:t xml:space="preserve"> endogenous effect</w:t>
      </w:r>
      <w:r w:rsidRPr="00EC31BE">
        <w:rPr>
          <w:sz w:val="28"/>
          <w:szCs w:val="28"/>
          <w:lang w:val="en-GB"/>
        </w:rPr>
        <w:t>s of</w:t>
      </w:r>
      <w:r w:rsidR="00B2245D" w:rsidRPr="00EC31BE">
        <w:rPr>
          <w:sz w:val="28"/>
          <w:szCs w:val="28"/>
          <w:lang w:val="en-GB"/>
        </w:rPr>
        <w:t xml:space="preserve"> </w:t>
      </w:r>
      <w:r w:rsidR="0055455F" w:rsidRPr="00EC31BE">
        <w:rPr>
          <w:sz w:val="28"/>
          <w:szCs w:val="28"/>
          <w:lang w:val="en-GB"/>
        </w:rPr>
        <w:t xml:space="preserve">each firm’s </w:t>
      </w:r>
      <w:r w:rsidR="00B2245D" w:rsidRPr="00EC31BE">
        <w:rPr>
          <w:sz w:val="28"/>
          <w:szCs w:val="28"/>
          <w:lang w:val="en-GB"/>
        </w:rPr>
        <w:t>relocation</w:t>
      </w:r>
      <w:r w:rsidR="0055455F" w:rsidRPr="00EC31BE">
        <w:rPr>
          <w:sz w:val="28"/>
          <w:szCs w:val="28"/>
          <w:lang w:val="en-GB"/>
        </w:rPr>
        <w:t xml:space="preserve"> decision</w:t>
      </w:r>
      <w:r w:rsidR="00B2245D" w:rsidRPr="00EC31BE">
        <w:rPr>
          <w:sz w:val="28"/>
          <w:szCs w:val="28"/>
          <w:lang w:val="en-GB"/>
        </w:rPr>
        <w:t>. In this process</w:t>
      </w:r>
      <w:r w:rsidR="0055455F" w:rsidRPr="00EC31BE">
        <w:rPr>
          <w:sz w:val="28"/>
          <w:szCs w:val="28"/>
          <w:lang w:val="en-GB"/>
        </w:rPr>
        <w:t>,</w:t>
      </w:r>
      <w:r w:rsidR="00B2245D" w:rsidRPr="00EC31BE">
        <w:rPr>
          <w:sz w:val="28"/>
          <w:szCs w:val="28"/>
          <w:lang w:val="en-GB"/>
        </w:rPr>
        <w:t xml:space="preserve"> commons are continuously </w:t>
      </w:r>
      <w:r w:rsidR="0055455F" w:rsidRPr="00EC31BE">
        <w:rPr>
          <w:sz w:val="28"/>
          <w:szCs w:val="28"/>
          <w:lang w:val="en-GB"/>
        </w:rPr>
        <w:t xml:space="preserve">augmented </w:t>
      </w:r>
      <w:r w:rsidR="00B2245D" w:rsidRPr="00EC31BE">
        <w:rPr>
          <w:sz w:val="28"/>
          <w:szCs w:val="28"/>
          <w:lang w:val="en-GB"/>
        </w:rPr>
        <w:t xml:space="preserve">and </w:t>
      </w:r>
      <w:r w:rsidR="0055455F" w:rsidRPr="00EC31BE">
        <w:rPr>
          <w:sz w:val="28"/>
          <w:szCs w:val="28"/>
          <w:lang w:val="en-GB"/>
        </w:rPr>
        <w:t>reduced</w:t>
      </w:r>
      <w:r w:rsidR="00B2245D" w:rsidRPr="00EC31BE">
        <w:rPr>
          <w:sz w:val="28"/>
          <w:szCs w:val="28"/>
          <w:lang w:val="en-GB"/>
        </w:rPr>
        <w:t>: new firms arrive</w:t>
      </w:r>
      <w:r w:rsidR="0055455F" w:rsidRPr="00EC31BE">
        <w:rPr>
          <w:sz w:val="28"/>
          <w:szCs w:val="28"/>
          <w:lang w:val="en-GB"/>
        </w:rPr>
        <w:t xml:space="preserve">, and existing firms </w:t>
      </w:r>
      <w:r w:rsidR="00B2245D" w:rsidRPr="00EC31BE">
        <w:rPr>
          <w:sz w:val="28"/>
          <w:szCs w:val="28"/>
          <w:lang w:val="en-GB"/>
        </w:rPr>
        <w:t xml:space="preserve">move to other commons, </w:t>
      </w:r>
      <w:r w:rsidR="0055455F" w:rsidRPr="00EC31BE">
        <w:rPr>
          <w:sz w:val="28"/>
          <w:szCs w:val="28"/>
          <w:lang w:val="en-GB"/>
        </w:rPr>
        <w:t xml:space="preserve">with the </w:t>
      </w:r>
      <w:r w:rsidR="00B2245D" w:rsidRPr="00EC31BE">
        <w:rPr>
          <w:sz w:val="28"/>
          <w:szCs w:val="28"/>
          <w:lang w:val="en-GB"/>
        </w:rPr>
        <w:t xml:space="preserve">balance between incoming and leaving agents </w:t>
      </w:r>
      <w:r w:rsidR="00876FA2" w:rsidRPr="00EC31BE">
        <w:rPr>
          <w:sz w:val="28"/>
          <w:szCs w:val="28"/>
          <w:lang w:val="en-GB"/>
        </w:rPr>
        <w:t>mostly un</w:t>
      </w:r>
      <w:r w:rsidR="00B2245D" w:rsidRPr="00EC31BE">
        <w:rPr>
          <w:sz w:val="28"/>
          <w:szCs w:val="28"/>
          <w:lang w:val="en-GB"/>
        </w:rPr>
        <w:t>able to maintain the commons population stable</w:t>
      </w:r>
      <w:r w:rsidR="00876FA2" w:rsidRPr="00EC31BE">
        <w:rPr>
          <w:sz w:val="28"/>
          <w:szCs w:val="28"/>
          <w:lang w:val="en-GB"/>
        </w:rPr>
        <w:t xml:space="preserve">. Thus, </w:t>
      </w:r>
      <w:r w:rsidR="00B2245D" w:rsidRPr="00EC31BE">
        <w:rPr>
          <w:sz w:val="28"/>
          <w:szCs w:val="28"/>
          <w:lang w:val="en-GB"/>
        </w:rPr>
        <w:t xml:space="preserve">their size is varying </w:t>
      </w:r>
      <w:r w:rsidR="00876FA2" w:rsidRPr="00EC31BE">
        <w:rPr>
          <w:sz w:val="28"/>
          <w:szCs w:val="28"/>
          <w:lang w:val="en-GB"/>
        </w:rPr>
        <w:t xml:space="preserve">with </w:t>
      </w:r>
      <w:r w:rsidR="00B2245D" w:rsidRPr="00EC31BE">
        <w:rPr>
          <w:sz w:val="28"/>
          <w:szCs w:val="28"/>
          <w:lang w:val="en-GB"/>
        </w:rPr>
        <w:t xml:space="preserve">each simulation step. </w:t>
      </w:r>
    </w:p>
    <w:p w14:paraId="6EC3539C" w14:textId="0C579D90" w:rsidR="00B2245D" w:rsidRPr="00EC31BE" w:rsidRDefault="00B2245D" w:rsidP="008D2CED">
      <w:pPr>
        <w:jc w:val="both"/>
        <w:rPr>
          <w:sz w:val="28"/>
          <w:szCs w:val="28"/>
          <w:lang w:val="en-GB"/>
        </w:rPr>
      </w:pPr>
      <w:r w:rsidRPr="00EC31BE">
        <w:rPr>
          <w:sz w:val="28"/>
          <w:szCs w:val="28"/>
          <w:lang w:val="en-GB"/>
        </w:rPr>
        <w:t xml:space="preserve">Depending on the capability </w:t>
      </w:r>
      <w:r w:rsidR="00876FA2" w:rsidRPr="00EC31BE">
        <w:rPr>
          <w:sz w:val="28"/>
          <w:szCs w:val="28"/>
          <w:lang w:val="en-GB"/>
        </w:rPr>
        <w:t xml:space="preserve">of commons </w:t>
      </w:r>
      <w:r w:rsidRPr="00EC31BE">
        <w:rPr>
          <w:sz w:val="28"/>
          <w:szCs w:val="28"/>
          <w:lang w:val="en-GB"/>
        </w:rPr>
        <w:t>to retain agents</w:t>
      </w:r>
      <w:r w:rsidR="00876FA2" w:rsidRPr="00EC31BE">
        <w:rPr>
          <w:sz w:val="28"/>
          <w:szCs w:val="28"/>
          <w:lang w:val="en-GB"/>
        </w:rPr>
        <w:t>, a single commons could operate as an attractor dramatically expanding its size.</w:t>
      </w:r>
      <w:r w:rsidRPr="00EC31BE">
        <w:rPr>
          <w:sz w:val="28"/>
          <w:szCs w:val="28"/>
          <w:lang w:val="en-GB"/>
        </w:rPr>
        <w:t xml:space="preserve"> </w:t>
      </w:r>
      <w:r w:rsidR="00876FA2" w:rsidRPr="00EC31BE">
        <w:rPr>
          <w:sz w:val="28"/>
          <w:szCs w:val="28"/>
          <w:lang w:val="en-GB"/>
        </w:rPr>
        <w:t xml:space="preserve">As already mentioned, since </w:t>
      </w:r>
      <w:r w:rsidRPr="00EC31BE">
        <w:rPr>
          <w:sz w:val="28"/>
          <w:szCs w:val="28"/>
          <w:lang w:val="en-GB"/>
        </w:rPr>
        <w:t>the Levi-flight is blind</w:t>
      </w:r>
      <w:r w:rsidR="001365E3" w:rsidRPr="00EC31BE">
        <w:rPr>
          <w:sz w:val="28"/>
          <w:szCs w:val="28"/>
          <w:lang w:val="en-GB"/>
        </w:rPr>
        <w:t>,</w:t>
      </w:r>
      <w:r w:rsidRPr="00EC31BE">
        <w:rPr>
          <w:sz w:val="28"/>
          <w:szCs w:val="28"/>
          <w:lang w:val="en-GB"/>
        </w:rPr>
        <w:t xml:space="preserve"> agents move randomly to </w:t>
      </w:r>
      <w:r w:rsidR="00876FA2" w:rsidRPr="00EC31BE">
        <w:rPr>
          <w:sz w:val="28"/>
          <w:szCs w:val="28"/>
          <w:lang w:val="en-GB"/>
        </w:rPr>
        <w:t xml:space="preserve">a </w:t>
      </w:r>
      <w:r w:rsidRPr="00EC31BE">
        <w:rPr>
          <w:sz w:val="28"/>
          <w:szCs w:val="28"/>
          <w:lang w:val="en-GB"/>
        </w:rPr>
        <w:t xml:space="preserve">new commons, but </w:t>
      </w:r>
      <w:r w:rsidR="00876FA2" w:rsidRPr="00EC31BE">
        <w:rPr>
          <w:sz w:val="28"/>
          <w:szCs w:val="28"/>
          <w:lang w:val="en-GB"/>
        </w:rPr>
        <w:t xml:space="preserve">do not move </w:t>
      </w:r>
      <w:r w:rsidRPr="00EC31BE">
        <w:rPr>
          <w:sz w:val="28"/>
          <w:szCs w:val="28"/>
          <w:lang w:val="en-GB"/>
        </w:rPr>
        <w:t>if their profit</w:t>
      </w:r>
      <w:r w:rsidR="00876FA2" w:rsidRPr="00EC31BE">
        <w:rPr>
          <w:sz w:val="28"/>
          <w:szCs w:val="28"/>
          <w:lang w:val="en-GB"/>
        </w:rPr>
        <w:t>s</w:t>
      </w:r>
      <w:r w:rsidRPr="00EC31BE">
        <w:rPr>
          <w:sz w:val="28"/>
          <w:szCs w:val="28"/>
          <w:lang w:val="en-GB"/>
        </w:rPr>
        <w:t xml:space="preserve"> are close to the average profit at the macro common</w:t>
      </w:r>
      <w:r w:rsidR="0016022F" w:rsidRPr="00EC31BE">
        <w:rPr>
          <w:sz w:val="28"/>
          <w:szCs w:val="28"/>
          <w:lang w:val="en-GB"/>
        </w:rPr>
        <w:t>s</w:t>
      </w:r>
      <w:r w:rsidRPr="00EC31BE">
        <w:rPr>
          <w:sz w:val="28"/>
          <w:szCs w:val="28"/>
          <w:lang w:val="en-GB"/>
        </w:rPr>
        <w:t xml:space="preserve"> level</w:t>
      </w:r>
      <w:r w:rsidR="00876FA2" w:rsidRPr="00EC31BE">
        <w:rPr>
          <w:sz w:val="28"/>
          <w:szCs w:val="28"/>
          <w:lang w:val="en-GB"/>
        </w:rPr>
        <w:t>,</w:t>
      </w:r>
      <w:r w:rsidRPr="00EC31BE">
        <w:rPr>
          <w:sz w:val="28"/>
          <w:szCs w:val="28"/>
          <w:lang w:val="en-GB"/>
        </w:rPr>
        <w:t xml:space="preserve"> or the</w:t>
      </w:r>
      <w:r w:rsidR="00876FA2" w:rsidRPr="00EC31BE">
        <w:rPr>
          <w:sz w:val="28"/>
          <w:szCs w:val="28"/>
          <w:lang w:val="en-GB"/>
        </w:rPr>
        <w:t>ir</w:t>
      </w:r>
      <w:r w:rsidRPr="00EC31BE">
        <w:rPr>
          <w:sz w:val="28"/>
          <w:szCs w:val="28"/>
          <w:lang w:val="en-GB"/>
        </w:rPr>
        <w:t xml:space="preserve"> common</w:t>
      </w:r>
      <w:r w:rsidR="0016022F" w:rsidRPr="00EC31BE">
        <w:rPr>
          <w:sz w:val="28"/>
          <w:szCs w:val="28"/>
          <w:lang w:val="en-GB"/>
        </w:rPr>
        <w:t>s</w:t>
      </w:r>
      <w:r w:rsidRPr="00EC31BE">
        <w:rPr>
          <w:sz w:val="28"/>
          <w:szCs w:val="28"/>
          <w:lang w:val="en-GB"/>
        </w:rPr>
        <w:t xml:space="preserve"> profitability is greater than the average profitability of the whole economy. The more a common</w:t>
      </w:r>
      <w:r w:rsidR="00876FA2" w:rsidRPr="00EC31BE">
        <w:rPr>
          <w:sz w:val="28"/>
          <w:szCs w:val="28"/>
          <w:lang w:val="en-GB"/>
        </w:rPr>
        <w:t>s</w:t>
      </w:r>
      <w:r w:rsidRPr="00EC31BE">
        <w:rPr>
          <w:sz w:val="28"/>
          <w:szCs w:val="28"/>
          <w:lang w:val="en-GB"/>
        </w:rPr>
        <w:t xml:space="preserve"> grows the </w:t>
      </w:r>
      <w:r w:rsidR="00876FA2" w:rsidRPr="00EC31BE">
        <w:rPr>
          <w:sz w:val="28"/>
          <w:szCs w:val="28"/>
          <w:lang w:val="en-GB"/>
        </w:rPr>
        <w:t xml:space="preserve">more </w:t>
      </w:r>
      <w:r w:rsidRPr="00EC31BE">
        <w:rPr>
          <w:sz w:val="28"/>
          <w:szCs w:val="28"/>
          <w:lang w:val="en-GB"/>
        </w:rPr>
        <w:t>the knowledge governance costs for firms</w:t>
      </w:r>
      <w:r w:rsidR="00876FA2" w:rsidRPr="00EC31BE">
        <w:rPr>
          <w:sz w:val="28"/>
          <w:szCs w:val="28"/>
          <w:lang w:val="en-GB"/>
        </w:rPr>
        <w:t xml:space="preserve"> increase</w:t>
      </w:r>
      <w:r w:rsidRPr="00EC31BE">
        <w:rPr>
          <w:sz w:val="28"/>
          <w:szCs w:val="28"/>
          <w:lang w:val="en-GB"/>
        </w:rPr>
        <w:t xml:space="preserve">. When </w:t>
      </w:r>
      <w:r w:rsidR="00876FA2" w:rsidRPr="00EC31BE">
        <w:rPr>
          <w:sz w:val="28"/>
          <w:szCs w:val="28"/>
          <w:lang w:val="en-GB"/>
        </w:rPr>
        <w:t xml:space="preserve">the </w:t>
      </w:r>
      <w:r w:rsidRPr="00EC31BE">
        <w:rPr>
          <w:sz w:val="28"/>
          <w:szCs w:val="28"/>
          <w:lang w:val="en-GB"/>
        </w:rPr>
        <w:t>costs overcome the benefits due to</w:t>
      </w:r>
      <w:r w:rsidR="009E1015" w:rsidRPr="00EC31BE">
        <w:rPr>
          <w:sz w:val="28"/>
          <w:szCs w:val="28"/>
          <w:lang w:val="en-GB"/>
        </w:rPr>
        <w:t xml:space="preserve"> </w:t>
      </w:r>
      <w:r w:rsidR="00155742" w:rsidRPr="00EC31BE">
        <w:rPr>
          <w:sz w:val="28"/>
          <w:szCs w:val="28"/>
          <w:lang w:val="en-GB"/>
        </w:rPr>
        <w:t xml:space="preserve">net </w:t>
      </w:r>
      <w:r w:rsidR="009E1015" w:rsidRPr="00EC31BE">
        <w:rPr>
          <w:sz w:val="28"/>
          <w:szCs w:val="28"/>
          <w:lang w:val="en-GB"/>
        </w:rPr>
        <w:t xml:space="preserve">positive </w:t>
      </w:r>
      <w:r w:rsidRPr="00EC31BE">
        <w:rPr>
          <w:sz w:val="28"/>
          <w:szCs w:val="28"/>
          <w:lang w:val="en-GB"/>
        </w:rPr>
        <w:t xml:space="preserve">knowledge externalities, </w:t>
      </w:r>
      <w:r w:rsidR="00876FA2" w:rsidRPr="00EC31BE">
        <w:rPr>
          <w:sz w:val="28"/>
          <w:szCs w:val="28"/>
          <w:lang w:val="en-GB"/>
        </w:rPr>
        <w:t xml:space="preserve">firm </w:t>
      </w:r>
      <w:r w:rsidRPr="00EC31BE">
        <w:rPr>
          <w:sz w:val="28"/>
          <w:szCs w:val="28"/>
          <w:lang w:val="en-GB"/>
        </w:rPr>
        <w:t>profits start to fall inducing them to</w:t>
      </w:r>
      <w:r w:rsidR="00876FA2" w:rsidRPr="00EC31BE">
        <w:rPr>
          <w:sz w:val="28"/>
          <w:szCs w:val="28"/>
          <w:lang w:val="en-GB"/>
        </w:rPr>
        <w:t xml:space="preserve"> relocate to</w:t>
      </w:r>
      <w:r w:rsidRPr="00EC31BE">
        <w:rPr>
          <w:sz w:val="28"/>
          <w:szCs w:val="28"/>
          <w:lang w:val="en-GB"/>
        </w:rPr>
        <w:t xml:space="preserve"> try and find more profitable commons. </w:t>
      </w:r>
    </w:p>
    <w:p w14:paraId="741AC735" w14:textId="06ED2621" w:rsidR="00B2245D" w:rsidRPr="00EC31BE" w:rsidRDefault="00B2245D" w:rsidP="008D2CED">
      <w:pPr>
        <w:jc w:val="both"/>
        <w:rPr>
          <w:sz w:val="28"/>
          <w:szCs w:val="28"/>
          <w:lang w:val="en-GB"/>
        </w:rPr>
      </w:pPr>
      <w:r w:rsidRPr="00EC31BE">
        <w:rPr>
          <w:sz w:val="28"/>
          <w:szCs w:val="28"/>
          <w:lang w:val="en-GB"/>
        </w:rPr>
        <w:t>Simulations demonstrate that the distribution of firms</w:t>
      </w:r>
      <w:r w:rsidR="00876FA2" w:rsidRPr="00EC31BE">
        <w:rPr>
          <w:sz w:val="28"/>
          <w:szCs w:val="28"/>
          <w:lang w:val="en-GB"/>
        </w:rPr>
        <w:t xml:space="preserve"> </w:t>
      </w:r>
      <w:r w:rsidRPr="00EC31BE">
        <w:rPr>
          <w:sz w:val="28"/>
          <w:szCs w:val="28"/>
          <w:lang w:val="en-GB"/>
        </w:rPr>
        <w:t>and</w:t>
      </w:r>
      <w:r w:rsidR="00876FA2" w:rsidRPr="00EC31BE">
        <w:rPr>
          <w:sz w:val="28"/>
          <w:szCs w:val="28"/>
          <w:lang w:val="en-GB"/>
        </w:rPr>
        <w:t>,</w:t>
      </w:r>
      <w:r w:rsidRPr="00EC31BE">
        <w:rPr>
          <w:sz w:val="28"/>
          <w:szCs w:val="28"/>
          <w:lang w:val="en-GB"/>
        </w:rPr>
        <w:t xml:space="preserve"> consequently </w:t>
      </w:r>
      <w:r w:rsidR="00CA6757" w:rsidRPr="00EC31BE">
        <w:rPr>
          <w:sz w:val="28"/>
          <w:szCs w:val="28"/>
          <w:lang w:val="en-GB"/>
        </w:rPr>
        <w:t>the actual</w:t>
      </w:r>
      <w:r w:rsidR="00876FA2" w:rsidRPr="00EC31BE">
        <w:rPr>
          <w:sz w:val="28"/>
          <w:szCs w:val="28"/>
          <w:lang w:val="en-GB"/>
        </w:rPr>
        <w:t xml:space="preserve"> </w:t>
      </w:r>
      <w:r w:rsidRPr="00EC31BE">
        <w:rPr>
          <w:sz w:val="28"/>
          <w:szCs w:val="28"/>
          <w:lang w:val="en-GB"/>
        </w:rPr>
        <w:t xml:space="preserve">levels of </w:t>
      </w:r>
      <w:r w:rsidR="00155742" w:rsidRPr="00EC31BE">
        <w:rPr>
          <w:sz w:val="28"/>
          <w:szCs w:val="28"/>
          <w:lang w:val="en-GB"/>
        </w:rPr>
        <w:t xml:space="preserve">net </w:t>
      </w:r>
      <w:r w:rsidR="009E1015" w:rsidRPr="00EC31BE">
        <w:rPr>
          <w:sz w:val="28"/>
          <w:szCs w:val="28"/>
          <w:lang w:val="en-GB"/>
        </w:rPr>
        <w:t xml:space="preserve">positive </w:t>
      </w:r>
      <w:r w:rsidRPr="00EC31BE">
        <w:rPr>
          <w:sz w:val="28"/>
          <w:szCs w:val="28"/>
          <w:lang w:val="en-GB"/>
        </w:rPr>
        <w:t>knowledge externalities</w:t>
      </w:r>
      <w:r w:rsidR="00876FA2" w:rsidRPr="00EC31BE">
        <w:rPr>
          <w:sz w:val="28"/>
          <w:szCs w:val="28"/>
          <w:lang w:val="en-GB"/>
        </w:rPr>
        <w:t>, are</w:t>
      </w:r>
      <w:r w:rsidRPr="00EC31BE">
        <w:rPr>
          <w:sz w:val="28"/>
          <w:szCs w:val="28"/>
          <w:lang w:val="en-GB"/>
        </w:rPr>
        <w:t xml:space="preserve"> the product of an endogenous process</w:t>
      </w:r>
      <w:r w:rsidR="00876FA2" w:rsidRPr="00EC31BE">
        <w:rPr>
          <w:sz w:val="28"/>
          <w:szCs w:val="28"/>
          <w:lang w:val="en-GB"/>
        </w:rPr>
        <w:t>. S</w:t>
      </w:r>
      <w:r w:rsidRPr="00EC31BE">
        <w:rPr>
          <w:sz w:val="28"/>
          <w:szCs w:val="28"/>
          <w:lang w:val="en-GB"/>
        </w:rPr>
        <w:t xml:space="preserve">tarting from a uniform distribution of firms </w:t>
      </w:r>
      <w:r w:rsidR="00876FA2" w:rsidRPr="00EC31BE">
        <w:rPr>
          <w:sz w:val="28"/>
          <w:szCs w:val="28"/>
          <w:lang w:val="en-GB"/>
        </w:rPr>
        <w:t xml:space="preserve">across </w:t>
      </w:r>
      <w:r w:rsidRPr="00EC31BE">
        <w:rPr>
          <w:sz w:val="28"/>
          <w:szCs w:val="28"/>
          <w:lang w:val="en-GB"/>
        </w:rPr>
        <w:t>ten commons</w:t>
      </w:r>
      <w:r w:rsidR="00876FA2" w:rsidRPr="00EC31BE">
        <w:rPr>
          <w:sz w:val="28"/>
          <w:szCs w:val="28"/>
          <w:lang w:val="en-GB"/>
        </w:rPr>
        <w:t>,</w:t>
      </w:r>
      <w:r w:rsidRPr="00EC31BE">
        <w:rPr>
          <w:sz w:val="28"/>
          <w:szCs w:val="28"/>
          <w:lang w:val="en-GB"/>
        </w:rPr>
        <w:t xml:space="preserve"> the continuous relocation </w:t>
      </w:r>
      <w:r w:rsidR="00876FA2" w:rsidRPr="00EC31BE">
        <w:rPr>
          <w:sz w:val="28"/>
          <w:szCs w:val="28"/>
          <w:lang w:val="en-GB"/>
        </w:rPr>
        <w:t xml:space="preserve">of </w:t>
      </w:r>
      <w:r w:rsidRPr="00EC31BE">
        <w:rPr>
          <w:sz w:val="28"/>
          <w:szCs w:val="28"/>
          <w:lang w:val="en-GB"/>
        </w:rPr>
        <w:t>agents produce</w:t>
      </w:r>
      <w:r w:rsidR="00876FA2" w:rsidRPr="00EC31BE">
        <w:rPr>
          <w:sz w:val="28"/>
          <w:szCs w:val="28"/>
          <w:lang w:val="en-GB"/>
        </w:rPr>
        <w:t>s</w:t>
      </w:r>
      <w:r w:rsidRPr="00EC31BE">
        <w:rPr>
          <w:sz w:val="28"/>
          <w:szCs w:val="28"/>
          <w:lang w:val="en-GB"/>
        </w:rPr>
        <w:t xml:space="preserve"> a sequence of growth and decay of the commons according to the level of </w:t>
      </w:r>
      <w:r w:rsidR="00155742" w:rsidRPr="00EC31BE">
        <w:rPr>
          <w:sz w:val="28"/>
          <w:szCs w:val="28"/>
          <w:lang w:val="en-GB"/>
        </w:rPr>
        <w:t xml:space="preserve">net </w:t>
      </w:r>
      <w:r w:rsidR="009E1015" w:rsidRPr="00EC31BE">
        <w:rPr>
          <w:sz w:val="28"/>
          <w:szCs w:val="28"/>
          <w:lang w:val="en-GB"/>
        </w:rPr>
        <w:t xml:space="preserve">positive </w:t>
      </w:r>
      <w:r w:rsidRPr="00EC31BE">
        <w:rPr>
          <w:sz w:val="28"/>
          <w:szCs w:val="28"/>
          <w:lang w:val="en-GB"/>
        </w:rPr>
        <w:t xml:space="preserve">pecuniary knowledge externalities their aggregation </w:t>
      </w:r>
      <w:r w:rsidR="00876FA2" w:rsidRPr="00EC31BE">
        <w:rPr>
          <w:sz w:val="28"/>
          <w:szCs w:val="28"/>
          <w:lang w:val="en-GB"/>
        </w:rPr>
        <w:t xml:space="preserve">is </w:t>
      </w:r>
      <w:r w:rsidRPr="00EC31BE">
        <w:rPr>
          <w:sz w:val="28"/>
          <w:szCs w:val="28"/>
          <w:lang w:val="en-GB"/>
        </w:rPr>
        <w:t xml:space="preserve">able to engender. </w:t>
      </w:r>
    </w:p>
    <w:p w14:paraId="747F8587" w14:textId="48D9AA46" w:rsidR="00B2245D" w:rsidRPr="00EC31BE" w:rsidRDefault="00B2245D" w:rsidP="008D2CED">
      <w:pPr>
        <w:jc w:val="both"/>
        <w:rPr>
          <w:sz w:val="28"/>
          <w:szCs w:val="28"/>
          <w:lang w:val="en-GB"/>
        </w:rPr>
      </w:pPr>
      <w:r w:rsidRPr="00EC31BE">
        <w:rPr>
          <w:sz w:val="28"/>
          <w:szCs w:val="28"/>
          <w:lang w:val="en-GB"/>
        </w:rPr>
        <w:t>The high technological and productivity level</w:t>
      </w:r>
      <w:r w:rsidR="00C04589" w:rsidRPr="00EC31BE">
        <w:rPr>
          <w:sz w:val="28"/>
          <w:szCs w:val="28"/>
          <w:lang w:val="en-GB"/>
        </w:rPr>
        <w:t>s</w:t>
      </w:r>
      <w:r w:rsidRPr="00EC31BE">
        <w:rPr>
          <w:sz w:val="28"/>
          <w:szCs w:val="28"/>
          <w:lang w:val="en-GB"/>
        </w:rPr>
        <w:t xml:space="preserve"> achieved </w:t>
      </w:r>
      <w:r w:rsidR="00C04589" w:rsidRPr="00EC31BE">
        <w:rPr>
          <w:sz w:val="28"/>
          <w:szCs w:val="28"/>
          <w:lang w:val="en-GB"/>
        </w:rPr>
        <w:t xml:space="preserve">by </w:t>
      </w:r>
      <w:r w:rsidRPr="00EC31BE">
        <w:rPr>
          <w:sz w:val="28"/>
          <w:szCs w:val="28"/>
          <w:lang w:val="en-GB"/>
        </w:rPr>
        <w:t xml:space="preserve">more developed commons tend to </w:t>
      </w:r>
      <w:r w:rsidR="00C04589" w:rsidRPr="00EC31BE">
        <w:rPr>
          <w:sz w:val="28"/>
          <w:szCs w:val="28"/>
          <w:lang w:val="en-GB"/>
        </w:rPr>
        <w:t xml:space="preserve">become diffused as </w:t>
      </w:r>
      <w:r w:rsidRPr="00EC31BE">
        <w:rPr>
          <w:sz w:val="28"/>
          <w:szCs w:val="28"/>
          <w:lang w:val="en-GB"/>
        </w:rPr>
        <w:t xml:space="preserve">firms </w:t>
      </w:r>
      <w:r w:rsidR="00C04589" w:rsidRPr="00EC31BE">
        <w:rPr>
          <w:sz w:val="28"/>
          <w:szCs w:val="28"/>
          <w:lang w:val="en-GB"/>
        </w:rPr>
        <w:t xml:space="preserve">in </w:t>
      </w:r>
      <w:r w:rsidRPr="00EC31BE">
        <w:rPr>
          <w:sz w:val="28"/>
          <w:szCs w:val="28"/>
          <w:lang w:val="en-GB"/>
        </w:rPr>
        <w:t>th</w:t>
      </w:r>
      <w:r w:rsidR="00C04589" w:rsidRPr="00EC31BE">
        <w:rPr>
          <w:sz w:val="28"/>
          <w:szCs w:val="28"/>
          <w:lang w:val="en-GB"/>
        </w:rPr>
        <w:t>e</w:t>
      </w:r>
      <w:r w:rsidRPr="00EC31BE">
        <w:rPr>
          <w:sz w:val="28"/>
          <w:szCs w:val="28"/>
          <w:lang w:val="en-GB"/>
        </w:rPr>
        <w:t xml:space="preserve">se commons </w:t>
      </w:r>
      <w:r w:rsidR="00C04589" w:rsidRPr="00EC31BE">
        <w:rPr>
          <w:sz w:val="28"/>
          <w:szCs w:val="28"/>
          <w:lang w:val="en-GB"/>
        </w:rPr>
        <w:t xml:space="preserve">decide to move </w:t>
      </w:r>
      <w:r w:rsidRPr="00EC31BE">
        <w:rPr>
          <w:sz w:val="28"/>
          <w:szCs w:val="28"/>
          <w:lang w:val="en-GB"/>
        </w:rPr>
        <w:t>to less developed</w:t>
      </w:r>
      <w:r w:rsidR="00C04589" w:rsidRPr="00EC31BE">
        <w:rPr>
          <w:sz w:val="28"/>
          <w:szCs w:val="28"/>
          <w:lang w:val="en-GB"/>
        </w:rPr>
        <w:t xml:space="preserve"> locations</w:t>
      </w:r>
      <w:r w:rsidRPr="00EC31BE">
        <w:rPr>
          <w:sz w:val="28"/>
          <w:szCs w:val="28"/>
          <w:lang w:val="en-GB"/>
        </w:rPr>
        <w:t xml:space="preserve">. </w:t>
      </w:r>
      <w:r w:rsidR="00C04589" w:rsidRPr="00EC31BE">
        <w:rPr>
          <w:sz w:val="28"/>
          <w:szCs w:val="28"/>
          <w:lang w:val="en-GB"/>
        </w:rPr>
        <w:t>A</w:t>
      </w:r>
      <w:r w:rsidRPr="00EC31BE">
        <w:rPr>
          <w:sz w:val="28"/>
          <w:szCs w:val="28"/>
          <w:lang w:val="en-GB"/>
        </w:rPr>
        <w:t>verage productivity level</w:t>
      </w:r>
      <w:r w:rsidR="00C04589" w:rsidRPr="00EC31BE">
        <w:rPr>
          <w:sz w:val="28"/>
          <w:szCs w:val="28"/>
          <w:lang w:val="en-GB"/>
        </w:rPr>
        <w:t xml:space="preserve">s are very similar </w:t>
      </w:r>
      <w:r w:rsidRPr="00EC31BE">
        <w:rPr>
          <w:sz w:val="28"/>
          <w:szCs w:val="28"/>
          <w:lang w:val="en-GB"/>
        </w:rPr>
        <w:t>among commons because</w:t>
      </w:r>
      <w:r w:rsidR="00C04589" w:rsidRPr="00EC31BE">
        <w:rPr>
          <w:sz w:val="28"/>
          <w:szCs w:val="28"/>
          <w:lang w:val="en-GB"/>
        </w:rPr>
        <w:t>,</w:t>
      </w:r>
      <w:r w:rsidRPr="00EC31BE">
        <w:rPr>
          <w:sz w:val="28"/>
          <w:szCs w:val="28"/>
          <w:lang w:val="en-GB"/>
        </w:rPr>
        <w:t xml:space="preserve"> in less developed </w:t>
      </w:r>
      <w:r w:rsidR="00C04589" w:rsidRPr="00EC31BE">
        <w:rPr>
          <w:sz w:val="28"/>
          <w:szCs w:val="28"/>
          <w:lang w:val="en-GB"/>
        </w:rPr>
        <w:t xml:space="preserve">commons, </w:t>
      </w:r>
      <w:r w:rsidRPr="00EC31BE">
        <w:rPr>
          <w:sz w:val="28"/>
          <w:szCs w:val="28"/>
          <w:lang w:val="en-GB"/>
        </w:rPr>
        <w:t xml:space="preserve">the higher knowledge brought by new entries from more developed commons </w:t>
      </w:r>
      <w:r w:rsidR="00C04589" w:rsidRPr="00EC31BE">
        <w:rPr>
          <w:sz w:val="28"/>
          <w:szCs w:val="28"/>
          <w:lang w:val="en-GB"/>
        </w:rPr>
        <w:t xml:space="preserve">rapidly spills over due to </w:t>
      </w:r>
      <w:r w:rsidRPr="00EC31BE">
        <w:rPr>
          <w:sz w:val="28"/>
          <w:szCs w:val="28"/>
          <w:lang w:val="en-GB"/>
        </w:rPr>
        <w:t xml:space="preserve">centrifugal forces. The decay of a </w:t>
      </w:r>
      <w:r w:rsidR="00C04589" w:rsidRPr="00EC31BE">
        <w:rPr>
          <w:sz w:val="28"/>
          <w:szCs w:val="28"/>
          <w:lang w:val="en-GB"/>
        </w:rPr>
        <w:t xml:space="preserve">former extensive </w:t>
      </w:r>
      <w:r w:rsidRPr="00EC31BE">
        <w:rPr>
          <w:sz w:val="28"/>
          <w:szCs w:val="28"/>
          <w:lang w:val="en-GB"/>
        </w:rPr>
        <w:t xml:space="preserve">commons </w:t>
      </w:r>
      <w:r w:rsidR="00C04589" w:rsidRPr="00EC31BE">
        <w:rPr>
          <w:sz w:val="28"/>
          <w:szCs w:val="28"/>
          <w:lang w:val="en-GB"/>
        </w:rPr>
        <w:t xml:space="preserve">is the means of sharing </w:t>
      </w:r>
      <w:r w:rsidRPr="00EC31BE">
        <w:rPr>
          <w:sz w:val="28"/>
          <w:szCs w:val="28"/>
          <w:lang w:val="en-GB"/>
        </w:rPr>
        <w:t xml:space="preserve">the effect of knowledge externalities </w:t>
      </w:r>
      <w:r w:rsidR="00C04589" w:rsidRPr="00EC31BE">
        <w:rPr>
          <w:sz w:val="28"/>
          <w:szCs w:val="28"/>
          <w:lang w:val="en-GB"/>
        </w:rPr>
        <w:t xml:space="preserve">with </w:t>
      </w:r>
      <w:r w:rsidRPr="00EC31BE">
        <w:rPr>
          <w:sz w:val="28"/>
          <w:szCs w:val="28"/>
          <w:lang w:val="en-GB"/>
        </w:rPr>
        <w:t>other commons</w:t>
      </w:r>
      <w:r w:rsidR="00C04589" w:rsidRPr="00EC31BE">
        <w:rPr>
          <w:sz w:val="28"/>
          <w:szCs w:val="28"/>
          <w:lang w:val="en-GB"/>
        </w:rPr>
        <w:t>,</w:t>
      </w:r>
      <w:r w:rsidRPr="00EC31BE">
        <w:rPr>
          <w:sz w:val="28"/>
          <w:szCs w:val="28"/>
          <w:lang w:val="en-GB"/>
        </w:rPr>
        <w:t xml:space="preserve"> and provide</w:t>
      </w:r>
      <w:r w:rsidR="00C04589" w:rsidRPr="00EC31BE">
        <w:rPr>
          <w:sz w:val="28"/>
          <w:szCs w:val="28"/>
          <w:lang w:val="en-GB"/>
        </w:rPr>
        <w:t>s</w:t>
      </w:r>
      <w:r w:rsidRPr="00EC31BE">
        <w:rPr>
          <w:sz w:val="28"/>
          <w:szCs w:val="28"/>
          <w:lang w:val="en-GB"/>
        </w:rPr>
        <w:t xml:space="preserve"> </w:t>
      </w:r>
      <w:r w:rsidR="00C04589" w:rsidRPr="00EC31BE">
        <w:rPr>
          <w:sz w:val="28"/>
          <w:szCs w:val="28"/>
          <w:lang w:val="en-GB"/>
        </w:rPr>
        <w:t xml:space="preserve">valuable </w:t>
      </w:r>
      <w:r w:rsidRPr="00EC31BE">
        <w:rPr>
          <w:sz w:val="28"/>
          <w:szCs w:val="28"/>
          <w:lang w:val="en-GB"/>
        </w:rPr>
        <w:t xml:space="preserve">opportunities for less developed firms to make </w:t>
      </w:r>
      <w:r w:rsidR="00C04589" w:rsidRPr="00EC31BE">
        <w:rPr>
          <w:sz w:val="28"/>
          <w:szCs w:val="28"/>
          <w:lang w:val="en-GB"/>
        </w:rPr>
        <w:t xml:space="preserve">the leap </w:t>
      </w:r>
      <w:r w:rsidRPr="00EC31BE">
        <w:rPr>
          <w:sz w:val="28"/>
          <w:szCs w:val="28"/>
          <w:lang w:val="en-GB"/>
        </w:rPr>
        <w:t>toward</w:t>
      </w:r>
      <w:r w:rsidR="00C04589" w:rsidRPr="00EC31BE">
        <w:rPr>
          <w:sz w:val="28"/>
          <w:szCs w:val="28"/>
          <w:lang w:val="en-GB"/>
        </w:rPr>
        <w:t>s</w:t>
      </w:r>
      <w:r w:rsidRPr="00EC31BE">
        <w:rPr>
          <w:sz w:val="28"/>
          <w:szCs w:val="28"/>
          <w:lang w:val="en-GB"/>
        </w:rPr>
        <w:t xml:space="preserve"> higher productivity. </w:t>
      </w:r>
    </w:p>
    <w:p w14:paraId="50FA4D5B" w14:textId="52DC72CA" w:rsidR="00B2245D" w:rsidRPr="00EC31BE" w:rsidRDefault="00B6301F" w:rsidP="008D2CED">
      <w:pPr>
        <w:jc w:val="both"/>
        <w:rPr>
          <w:sz w:val="28"/>
          <w:szCs w:val="28"/>
          <w:lang w:val="en-GB"/>
        </w:rPr>
      </w:pPr>
      <w:r w:rsidRPr="00EC31BE">
        <w:rPr>
          <w:sz w:val="28"/>
          <w:szCs w:val="28"/>
          <w:lang w:val="en-GB"/>
        </w:rPr>
        <w:t>Specific simulations ha</w:t>
      </w:r>
      <w:r w:rsidR="00CA6757" w:rsidRPr="00EC31BE">
        <w:rPr>
          <w:sz w:val="28"/>
          <w:szCs w:val="28"/>
          <w:lang w:val="en-GB"/>
        </w:rPr>
        <w:t>ve</w:t>
      </w:r>
      <w:r w:rsidRPr="00EC31BE">
        <w:rPr>
          <w:sz w:val="28"/>
          <w:szCs w:val="28"/>
          <w:lang w:val="en-GB"/>
        </w:rPr>
        <w:t xml:space="preserve"> been done to focus</w:t>
      </w:r>
      <w:r w:rsidR="00567074" w:rsidRPr="00EC31BE">
        <w:rPr>
          <w:sz w:val="28"/>
          <w:szCs w:val="28"/>
          <w:lang w:val="en-GB"/>
        </w:rPr>
        <w:t xml:space="preserve"> a number of key issues</w:t>
      </w:r>
      <w:r w:rsidRPr="00EC31BE">
        <w:rPr>
          <w:sz w:val="28"/>
          <w:szCs w:val="28"/>
          <w:lang w:val="en-GB"/>
        </w:rPr>
        <w:t xml:space="preserve"> </w:t>
      </w:r>
      <w:r w:rsidR="00567074" w:rsidRPr="00EC31BE">
        <w:rPr>
          <w:sz w:val="28"/>
          <w:szCs w:val="28"/>
          <w:lang w:val="en-GB"/>
        </w:rPr>
        <w:t>such as the e</w:t>
      </w:r>
      <w:r w:rsidR="00B2245D" w:rsidRPr="00EC31BE">
        <w:rPr>
          <w:sz w:val="28"/>
          <w:szCs w:val="28"/>
          <w:lang w:val="en-GB"/>
        </w:rPr>
        <w:t xml:space="preserve">xistence and effectiveness of </w:t>
      </w:r>
      <w:r w:rsidR="009E1015" w:rsidRPr="00EC31BE">
        <w:rPr>
          <w:sz w:val="28"/>
          <w:szCs w:val="28"/>
          <w:lang w:val="en-GB"/>
        </w:rPr>
        <w:t xml:space="preserve">positive </w:t>
      </w:r>
      <w:r w:rsidR="00B2245D" w:rsidRPr="00EC31BE">
        <w:rPr>
          <w:sz w:val="28"/>
          <w:szCs w:val="28"/>
          <w:lang w:val="en-GB"/>
        </w:rPr>
        <w:t xml:space="preserve">externalities. The </w:t>
      </w:r>
      <w:r w:rsidR="00C04589" w:rsidRPr="00EC31BE">
        <w:rPr>
          <w:sz w:val="28"/>
          <w:szCs w:val="28"/>
          <w:lang w:val="en-GB"/>
        </w:rPr>
        <w:t xml:space="preserve">findings come from comparing the </w:t>
      </w:r>
      <w:r w:rsidR="00B2245D" w:rsidRPr="00EC31BE">
        <w:rPr>
          <w:sz w:val="28"/>
          <w:szCs w:val="28"/>
          <w:lang w:val="en-GB"/>
        </w:rPr>
        <w:t xml:space="preserve">results </w:t>
      </w:r>
      <w:r w:rsidR="00C04589" w:rsidRPr="00EC31BE">
        <w:rPr>
          <w:sz w:val="28"/>
          <w:szCs w:val="28"/>
          <w:lang w:val="en-GB"/>
        </w:rPr>
        <w:t xml:space="preserve">for </w:t>
      </w:r>
      <w:r w:rsidR="000666A4" w:rsidRPr="00EC31BE">
        <w:rPr>
          <w:sz w:val="28"/>
          <w:szCs w:val="28"/>
          <w:lang w:val="en-GB"/>
        </w:rPr>
        <w:t xml:space="preserve">four </w:t>
      </w:r>
      <w:r w:rsidR="00B2245D" w:rsidRPr="00EC31BE">
        <w:rPr>
          <w:sz w:val="28"/>
          <w:szCs w:val="28"/>
          <w:lang w:val="en-GB"/>
        </w:rPr>
        <w:t>s</w:t>
      </w:r>
      <w:r w:rsidR="000666A4" w:rsidRPr="00EC31BE">
        <w:rPr>
          <w:sz w:val="28"/>
          <w:szCs w:val="28"/>
          <w:lang w:val="en-GB"/>
        </w:rPr>
        <w:t xml:space="preserve">cenarios </w:t>
      </w:r>
      <w:r w:rsidR="00C04589" w:rsidRPr="00EC31BE">
        <w:rPr>
          <w:sz w:val="28"/>
          <w:szCs w:val="28"/>
          <w:lang w:val="en-GB"/>
        </w:rPr>
        <w:t xml:space="preserve">differing in the intensity of </w:t>
      </w:r>
      <w:r w:rsidR="000666A4" w:rsidRPr="00EC31BE">
        <w:rPr>
          <w:sz w:val="28"/>
          <w:szCs w:val="28"/>
          <w:lang w:val="en-GB"/>
        </w:rPr>
        <w:t>externalities</w:t>
      </w:r>
      <w:r w:rsidR="00B2245D" w:rsidRPr="00EC31BE">
        <w:rPr>
          <w:sz w:val="28"/>
          <w:szCs w:val="28"/>
          <w:lang w:val="en-GB"/>
        </w:rPr>
        <w:t xml:space="preserve">: i) Alpha represents the benchmark scenario with full deployment of </w:t>
      </w:r>
      <w:r w:rsidR="00F35F95" w:rsidRPr="00EC31BE">
        <w:rPr>
          <w:sz w:val="28"/>
          <w:szCs w:val="28"/>
          <w:lang w:val="en-GB"/>
        </w:rPr>
        <w:t xml:space="preserve">both types of </w:t>
      </w:r>
      <w:r w:rsidR="00B2245D" w:rsidRPr="00EC31BE">
        <w:rPr>
          <w:sz w:val="28"/>
          <w:szCs w:val="28"/>
          <w:lang w:val="en-GB"/>
        </w:rPr>
        <w:t>knowledge externalities: internal learning enhanced by the average productivity of the common</w:t>
      </w:r>
      <w:r w:rsidR="00F35F95" w:rsidRPr="00EC31BE">
        <w:rPr>
          <w:sz w:val="28"/>
          <w:szCs w:val="28"/>
          <w:lang w:val="en-GB"/>
        </w:rPr>
        <w:t>s,</w:t>
      </w:r>
      <w:r w:rsidR="00B2245D" w:rsidRPr="00EC31BE">
        <w:rPr>
          <w:sz w:val="28"/>
          <w:szCs w:val="28"/>
          <w:lang w:val="en-GB"/>
        </w:rPr>
        <w:t xml:space="preserve"> and opportunities to absorb external knowledge a</w:t>
      </w:r>
      <w:r w:rsidR="000A0F80" w:rsidRPr="00EC31BE">
        <w:rPr>
          <w:sz w:val="28"/>
          <w:szCs w:val="28"/>
          <w:lang w:val="en-GB"/>
        </w:rPr>
        <w:t>t low</w:t>
      </w:r>
      <w:r w:rsidR="00B2245D" w:rsidRPr="00EC31BE">
        <w:rPr>
          <w:sz w:val="28"/>
          <w:szCs w:val="28"/>
          <w:lang w:val="en-GB"/>
        </w:rPr>
        <w:t xml:space="preserve"> knowledge governance costs</w:t>
      </w:r>
      <w:r w:rsidR="00F35F95" w:rsidRPr="00EC31BE">
        <w:rPr>
          <w:sz w:val="28"/>
          <w:szCs w:val="28"/>
          <w:lang w:val="en-GB"/>
        </w:rPr>
        <w:t>;</w:t>
      </w:r>
      <w:r w:rsidR="00B2245D" w:rsidRPr="00EC31BE">
        <w:rPr>
          <w:sz w:val="28"/>
          <w:szCs w:val="28"/>
          <w:lang w:val="en-GB"/>
        </w:rPr>
        <w:t xml:space="preserve"> ii) Beta excludes knowledge governance costs and enhanced internal learning</w:t>
      </w:r>
      <w:r w:rsidR="00F35F95" w:rsidRPr="00EC31BE">
        <w:rPr>
          <w:sz w:val="28"/>
          <w:szCs w:val="28"/>
          <w:lang w:val="en-GB"/>
        </w:rPr>
        <w:t>,</w:t>
      </w:r>
      <w:r w:rsidR="00B2245D" w:rsidRPr="00EC31BE">
        <w:rPr>
          <w:sz w:val="28"/>
          <w:szCs w:val="28"/>
          <w:lang w:val="en-GB"/>
        </w:rPr>
        <w:t xml:space="preserve"> but </w:t>
      </w:r>
      <w:r w:rsidR="00F35F95" w:rsidRPr="00EC31BE">
        <w:rPr>
          <w:sz w:val="28"/>
          <w:szCs w:val="28"/>
          <w:lang w:val="en-GB"/>
        </w:rPr>
        <w:t>includes</w:t>
      </w:r>
      <w:r w:rsidR="00B2245D" w:rsidRPr="00EC31BE">
        <w:rPr>
          <w:sz w:val="28"/>
          <w:szCs w:val="28"/>
          <w:lang w:val="en-GB"/>
        </w:rPr>
        <w:t xml:space="preserve"> </w:t>
      </w:r>
      <w:r w:rsidR="000A0F80" w:rsidRPr="00EC31BE">
        <w:rPr>
          <w:sz w:val="28"/>
          <w:szCs w:val="28"/>
          <w:lang w:val="en-GB"/>
        </w:rPr>
        <w:t xml:space="preserve">the cheap </w:t>
      </w:r>
      <w:r w:rsidR="00B2245D" w:rsidRPr="00EC31BE">
        <w:rPr>
          <w:sz w:val="28"/>
          <w:szCs w:val="28"/>
          <w:lang w:val="en-GB"/>
        </w:rPr>
        <w:t>absorption of external knowledge</w:t>
      </w:r>
      <w:r w:rsidR="00F35F95" w:rsidRPr="00EC31BE">
        <w:rPr>
          <w:sz w:val="28"/>
          <w:szCs w:val="28"/>
          <w:lang w:val="en-GB"/>
        </w:rPr>
        <w:t>;</w:t>
      </w:r>
      <w:r w:rsidR="00B2245D" w:rsidRPr="00EC31BE">
        <w:rPr>
          <w:sz w:val="28"/>
          <w:szCs w:val="28"/>
          <w:lang w:val="en-GB"/>
        </w:rPr>
        <w:t xml:space="preserve"> iii) Gamma excludes knowledge governance costs</w:t>
      </w:r>
      <w:r w:rsidR="00F35F95" w:rsidRPr="00EC31BE">
        <w:rPr>
          <w:sz w:val="28"/>
          <w:szCs w:val="28"/>
          <w:lang w:val="en-GB"/>
        </w:rPr>
        <w:t>,</w:t>
      </w:r>
      <w:r w:rsidR="00B2245D" w:rsidRPr="00EC31BE">
        <w:rPr>
          <w:sz w:val="28"/>
          <w:szCs w:val="28"/>
          <w:lang w:val="en-GB"/>
        </w:rPr>
        <w:t xml:space="preserve"> but </w:t>
      </w:r>
      <w:r w:rsidR="00F35F95" w:rsidRPr="00EC31BE">
        <w:rPr>
          <w:sz w:val="28"/>
          <w:szCs w:val="28"/>
          <w:lang w:val="en-GB"/>
        </w:rPr>
        <w:t xml:space="preserve">includes </w:t>
      </w:r>
      <w:r w:rsidR="00B2245D" w:rsidRPr="00EC31BE">
        <w:rPr>
          <w:sz w:val="28"/>
          <w:szCs w:val="28"/>
          <w:lang w:val="en-GB"/>
        </w:rPr>
        <w:t xml:space="preserve">internal learning </w:t>
      </w:r>
      <w:r w:rsidR="00F35F95" w:rsidRPr="00EC31BE">
        <w:rPr>
          <w:sz w:val="28"/>
          <w:szCs w:val="28"/>
          <w:lang w:val="en-GB"/>
        </w:rPr>
        <w:t xml:space="preserve">at a </w:t>
      </w:r>
      <w:r w:rsidR="00B2245D" w:rsidRPr="00EC31BE">
        <w:rPr>
          <w:sz w:val="28"/>
          <w:szCs w:val="28"/>
          <w:lang w:val="en-GB"/>
        </w:rPr>
        <w:t xml:space="preserve">fixed rate </w:t>
      </w:r>
      <w:r w:rsidR="00F35F95" w:rsidRPr="00EC31BE">
        <w:rPr>
          <w:sz w:val="28"/>
          <w:szCs w:val="28"/>
          <w:lang w:val="en-GB"/>
        </w:rPr>
        <w:t xml:space="preserve">based on </w:t>
      </w:r>
      <w:r w:rsidR="00B2245D" w:rsidRPr="00EC31BE">
        <w:rPr>
          <w:sz w:val="28"/>
          <w:szCs w:val="28"/>
          <w:lang w:val="en-GB"/>
        </w:rPr>
        <w:t xml:space="preserve">accumulation of experience, </w:t>
      </w:r>
      <w:r w:rsidR="00F35F95" w:rsidRPr="00EC31BE">
        <w:rPr>
          <w:sz w:val="28"/>
          <w:szCs w:val="28"/>
          <w:lang w:val="en-GB"/>
        </w:rPr>
        <w:t xml:space="preserve">and </w:t>
      </w:r>
      <w:r w:rsidR="00B2245D" w:rsidRPr="00EC31BE">
        <w:rPr>
          <w:sz w:val="28"/>
          <w:szCs w:val="28"/>
          <w:lang w:val="en-GB"/>
        </w:rPr>
        <w:t xml:space="preserve">independent </w:t>
      </w:r>
      <w:r w:rsidR="00F35F95" w:rsidRPr="00EC31BE">
        <w:rPr>
          <w:sz w:val="28"/>
          <w:szCs w:val="28"/>
          <w:lang w:val="en-GB"/>
        </w:rPr>
        <w:t xml:space="preserve">of </w:t>
      </w:r>
      <w:r w:rsidR="00B2245D" w:rsidRPr="00EC31BE">
        <w:rPr>
          <w:sz w:val="28"/>
          <w:szCs w:val="28"/>
          <w:lang w:val="en-GB"/>
        </w:rPr>
        <w:t>the average productivity of the common</w:t>
      </w:r>
      <w:r w:rsidR="00F35F95" w:rsidRPr="00EC31BE">
        <w:rPr>
          <w:sz w:val="28"/>
          <w:szCs w:val="28"/>
          <w:lang w:val="en-GB"/>
        </w:rPr>
        <w:t>s;</w:t>
      </w:r>
      <w:r w:rsidR="00B2245D" w:rsidRPr="00EC31BE">
        <w:rPr>
          <w:sz w:val="28"/>
          <w:szCs w:val="28"/>
          <w:lang w:val="en-GB"/>
        </w:rPr>
        <w:t xml:space="preserve"> iv) Iota excludes knowledge governance costs and allows only internal learning </w:t>
      </w:r>
      <w:r w:rsidR="001B0728" w:rsidRPr="00EC31BE">
        <w:rPr>
          <w:sz w:val="28"/>
          <w:szCs w:val="28"/>
          <w:lang w:val="en-GB"/>
        </w:rPr>
        <w:t xml:space="preserve">at a </w:t>
      </w:r>
      <w:r w:rsidR="00B2245D" w:rsidRPr="00EC31BE">
        <w:rPr>
          <w:sz w:val="28"/>
          <w:szCs w:val="28"/>
          <w:lang w:val="en-GB"/>
        </w:rPr>
        <w:t xml:space="preserve">fixed rate </w:t>
      </w:r>
      <w:r w:rsidR="001B0728" w:rsidRPr="00EC31BE">
        <w:rPr>
          <w:sz w:val="28"/>
          <w:szCs w:val="28"/>
          <w:lang w:val="en-GB"/>
        </w:rPr>
        <w:t xml:space="preserve">based on </w:t>
      </w:r>
      <w:r w:rsidR="00B2245D" w:rsidRPr="00EC31BE">
        <w:rPr>
          <w:sz w:val="28"/>
          <w:szCs w:val="28"/>
          <w:lang w:val="en-GB"/>
        </w:rPr>
        <w:t>accumulat</w:t>
      </w:r>
      <w:r w:rsidR="001B0728" w:rsidRPr="00EC31BE">
        <w:rPr>
          <w:sz w:val="28"/>
          <w:szCs w:val="28"/>
          <w:lang w:val="en-GB"/>
        </w:rPr>
        <w:t>ed</w:t>
      </w:r>
      <w:r w:rsidR="00B2245D" w:rsidRPr="00EC31BE">
        <w:rPr>
          <w:sz w:val="28"/>
          <w:szCs w:val="28"/>
          <w:lang w:val="en-GB"/>
        </w:rPr>
        <w:t xml:space="preserve"> experience. </w:t>
      </w:r>
    </w:p>
    <w:p w14:paraId="2D7684CF" w14:textId="536E7C37" w:rsidR="00B2245D" w:rsidRPr="00EC31BE" w:rsidRDefault="00C1368F" w:rsidP="008D2CED">
      <w:pPr>
        <w:numPr>
          <w:ilvl w:val="0"/>
          <w:numId w:val="2"/>
        </w:numPr>
        <w:jc w:val="both"/>
        <w:rPr>
          <w:sz w:val="28"/>
          <w:szCs w:val="28"/>
          <w:lang w:val="en-GB"/>
        </w:rPr>
      </w:pPr>
      <w:r w:rsidRPr="00EC31BE">
        <w:rPr>
          <w:sz w:val="28"/>
          <w:szCs w:val="28"/>
          <w:lang w:val="en-GB"/>
        </w:rPr>
        <w:t>Compared d</w:t>
      </w:r>
      <w:r w:rsidR="00B2245D" w:rsidRPr="00EC31BE">
        <w:rPr>
          <w:sz w:val="28"/>
          <w:szCs w:val="28"/>
          <w:lang w:val="en-GB"/>
        </w:rPr>
        <w:t xml:space="preserve">ynamics of the benchmark scenario, Alpha, where </w:t>
      </w:r>
      <w:r w:rsidR="001365E3" w:rsidRPr="00EC31BE">
        <w:rPr>
          <w:sz w:val="28"/>
          <w:szCs w:val="28"/>
          <w:lang w:val="en-GB"/>
        </w:rPr>
        <w:t xml:space="preserve">the </w:t>
      </w:r>
      <w:r w:rsidR="00B2245D" w:rsidRPr="00EC31BE">
        <w:rPr>
          <w:sz w:val="28"/>
          <w:szCs w:val="28"/>
          <w:lang w:val="en-GB"/>
        </w:rPr>
        <w:t>accumulation of experience proceeds at a faster pace in more developed commons but knowledge governance costs grows more than proportionally than population</w:t>
      </w:r>
      <w:r w:rsidRPr="00EC31BE">
        <w:rPr>
          <w:sz w:val="28"/>
          <w:szCs w:val="28"/>
          <w:lang w:val="en-GB"/>
        </w:rPr>
        <w:t>, to other ones</w:t>
      </w:r>
      <w:r w:rsidR="00B2245D" w:rsidRPr="00EC31BE">
        <w:rPr>
          <w:sz w:val="28"/>
          <w:szCs w:val="28"/>
          <w:lang w:val="en-GB"/>
        </w:rPr>
        <w:t>.</w:t>
      </w:r>
    </w:p>
    <w:p w14:paraId="2A383CB4" w14:textId="77777777" w:rsidR="00B2245D" w:rsidRPr="00EC31BE" w:rsidRDefault="00B2245D" w:rsidP="008D2CED">
      <w:pPr>
        <w:numPr>
          <w:ilvl w:val="0"/>
          <w:numId w:val="2"/>
        </w:numPr>
        <w:jc w:val="both"/>
        <w:rPr>
          <w:sz w:val="28"/>
          <w:szCs w:val="28"/>
          <w:lang w:val="en-GB"/>
        </w:rPr>
      </w:pPr>
      <w:r w:rsidRPr="00EC31BE">
        <w:rPr>
          <w:sz w:val="28"/>
          <w:szCs w:val="28"/>
          <w:lang w:val="en-GB"/>
        </w:rPr>
        <w:lastRenderedPageBreak/>
        <w:t xml:space="preserve">Dynamics with different number of commons (Theta scenario). </w:t>
      </w:r>
    </w:p>
    <w:p w14:paraId="426E0551" w14:textId="34272B36" w:rsidR="00B2245D" w:rsidRPr="00EC31BE" w:rsidRDefault="001B0728" w:rsidP="008D2CED">
      <w:pPr>
        <w:jc w:val="both"/>
        <w:rPr>
          <w:sz w:val="28"/>
          <w:szCs w:val="28"/>
          <w:lang w:val="en-GB"/>
        </w:rPr>
      </w:pPr>
      <w:r w:rsidRPr="00EC31BE">
        <w:rPr>
          <w:sz w:val="28"/>
          <w:szCs w:val="28"/>
          <w:lang w:val="en-GB"/>
        </w:rPr>
        <w:t>In order to enable full comparability of the results, a</w:t>
      </w:r>
      <w:r w:rsidR="00B2245D" w:rsidRPr="00EC31BE">
        <w:rPr>
          <w:sz w:val="28"/>
          <w:szCs w:val="28"/>
          <w:lang w:val="en-GB"/>
        </w:rPr>
        <w:t xml:space="preserve">ll the simulations </w:t>
      </w:r>
      <w:r w:rsidRPr="00EC31BE">
        <w:rPr>
          <w:sz w:val="28"/>
          <w:szCs w:val="28"/>
          <w:lang w:val="en-GB"/>
        </w:rPr>
        <w:t xml:space="preserve">in </w:t>
      </w:r>
      <w:r w:rsidR="00B2245D" w:rsidRPr="00EC31BE">
        <w:rPr>
          <w:sz w:val="28"/>
          <w:szCs w:val="28"/>
          <w:lang w:val="en-GB"/>
        </w:rPr>
        <w:t xml:space="preserve">the second group </w:t>
      </w:r>
      <w:r w:rsidRPr="00EC31BE">
        <w:rPr>
          <w:sz w:val="28"/>
          <w:szCs w:val="28"/>
          <w:lang w:val="en-GB"/>
        </w:rPr>
        <w:t xml:space="preserve">were </w:t>
      </w:r>
      <w:r w:rsidR="00B2245D" w:rsidRPr="00EC31BE">
        <w:rPr>
          <w:sz w:val="28"/>
          <w:szCs w:val="28"/>
          <w:lang w:val="en-GB"/>
        </w:rPr>
        <w:t xml:space="preserve">computed using very </w:t>
      </w:r>
      <w:r w:rsidRPr="00EC31BE">
        <w:rPr>
          <w:sz w:val="28"/>
          <w:szCs w:val="28"/>
          <w:lang w:val="en-GB"/>
        </w:rPr>
        <w:t xml:space="preserve">similar </w:t>
      </w:r>
      <w:r w:rsidR="00B2245D" w:rsidRPr="00EC31BE">
        <w:rPr>
          <w:sz w:val="28"/>
          <w:szCs w:val="28"/>
          <w:lang w:val="en-GB"/>
        </w:rPr>
        <w:t>parameter set up</w:t>
      </w:r>
      <w:r w:rsidRPr="00EC31BE">
        <w:rPr>
          <w:sz w:val="28"/>
          <w:szCs w:val="28"/>
          <w:lang w:val="en-GB"/>
        </w:rPr>
        <w:t>s</w:t>
      </w:r>
      <w:r w:rsidR="00B2245D" w:rsidRPr="00EC31BE">
        <w:rPr>
          <w:sz w:val="28"/>
          <w:szCs w:val="28"/>
          <w:lang w:val="en-GB"/>
        </w:rPr>
        <w:t xml:space="preserve"> </w:t>
      </w:r>
      <w:r w:rsidRPr="00EC31BE">
        <w:rPr>
          <w:sz w:val="28"/>
          <w:szCs w:val="28"/>
          <w:lang w:val="en-GB"/>
        </w:rPr>
        <w:t>(</w:t>
      </w:r>
      <w:r w:rsidR="00B2245D" w:rsidRPr="00EC31BE">
        <w:rPr>
          <w:sz w:val="28"/>
          <w:szCs w:val="28"/>
          <w:lang w:val="en-GB"/>
        </w:rPr>
        <w:t>few values change among the different scenarios</w:t>
      </w:r>
      <w:r w:rsidRPr="00EC31BE">
        <w:rPr>
          <w:sz w:val="28"/>
          <w:szCs w:val="28"/>
          <w:lang w:val="en-GB"/>
        </w:rPr>
        <w:t>),</w:t>
      </w:r>
      <w:r w:rsidR="00B2245D" w:rsidRPr="00EC31BE">
        <w:rPr>
          <w:sz w:val="28"/>
          <w:szCs w:val="28"/>
          <w:lang w:val="en-GB"/>
        </w:rPr>
        <w:t xml:space="preserve"> the same number of agents, </w:t>
      </w:r>
      <w:r w:rsidRPr="00EC31BE">
        <w:rPr>
          <w:sz w:val="28"/>
          <w:szCs w:val="28"/>
          <w:lang w:val="en-GB"/>
        </w:rPr>
        <w:t xml:space="preserve">same </w:t>
      </w:r>
      <w:r w:rsidR="00B2245D" w:rsidRPr="00EC31BE">
        <w:rPr>
          <w:sz w:val="28"/>
          <w:szCs w:val="28"/>
          <w:lang w:val="en-GB"/>
        </w:rPr>
        <w:t xml:space="preserve">duration, </w:t>
      </w:r>
      <w:r w:rsidRPr="00EC31BE">
        <w:rPr>
          <w:sz w:val="28"/>
          <w:szCs w:val="28"/>
          <w:lang w:val="en-GB"/>
        </w:rPr>
        <w:t xml:space="preserve">same </w:t>
      </w:r>
      <w:r w:rsidR="00B2245D" w:rsidRPr="00EC31BE">
        <w:rPr>
          <w:sz w:val="28"/>
          <w:szCs w:val="28"/>
          <w:lang w:val="en-GB"/>
        </w:rPr>
        <w:t xml:space="preserve">number of commons and same random distribution. </w:t>
      </w:r>
      <w:r w:rsidRPr="00EC31BE">
        <w:rPr>
          <w:sz w:val="28"/>
          <w:szCs w:val="28"/>
          <w:lang w:val="en-GB"/>
        </w:rPr>
        <w:t xml:space="preserve">Specifically, </w:t>
      </w:r>
      <w:r w:rsidR="00B2245D" w:rsidRPr="00EC31BE">
        <w:rPr>
          <w:sz w:val="28"/>
          <w:szCs w:val="28"/>
          <w:lang w:val="en-GB"/>
        </w:rPr>
        <w:t xml:space="preserve">each scenario simulation </w:t>
      </w:r>
      <w:r w:rsidRPr="00EC31BE">
        <w:rPr>
          <w:sz w:val="28"/>
          <w:szCs w:val="28"/>
          <w:lang w:val="en-GB"/>
        </w:rPr>
        <w:t xml:space="preserve">is </w:t>
      </w:r>
      <w:r w:rsidR="00B2245D" w:rsidRPr="00EC31BE">
        <w:rPr>
          <w:sz w:val="28"/>
          <w:szCs w:val="28"/>
          <w:lang w:val="en-GB"/>
        </w:rPr>
        <w:t xml:space="preserve">run for </w:t>
      </w:r>
      <w:r w:rsidRPr="00EC31BE">
        <w:rPr>
          <w:sz w:val="28"/>
          <w:szCs w:val="28"/>
          <w:lang w:val="en-GB"/>
        </w:rPr>
        <w:t>2,000</w:t>
      </w:r>
      <w:r w:rsidR="00B2245D" w:rsidRPr="00EC31BE">
        <w:rPr>
          <w:sz w:val="28"/>
          <w:szCs w:val="28"/>
          <w:lang w:val="en-GB"/>
        </w:rPr>
        <w:t xml:space="preserve"> production cycles, involving </w:t>
      </w:r>
      <w:r w:rsidRPr="00EC31BE">
        <w:rPr>
          <w:sz w:val="28"/>
          <w:szCs w:val="28"/>
          <w:lang w:val="en-GB"/>
        </w:rPr>
        <w:t>1,000</w:t>
      </w:r>
      <w:r w:rsidR="000666A4" w:rsidRPr="00EC31BE">
        <w:rPr>
          <w:sz w:val="28"/>
          <w:szCs w:val="28"/>
          <w:lang w:val="en-GB"/>
        </w:rPr>
        <w:t xml:space="preserve"> agents. Scenarios Alpha, B</w:t>
      </w:r>
      <w:r w:rsidR="00B2245D" w:rsidRPr="00EC31BE">
        <w:rPr>
          <w:sz w:val="28"/>
          <w:szCs w:val="28"/>
          <w:lang w:val="en-GB"/>
        </w:rPr>
        <w:t xml:space="preserve">eta, </w:t>
      </w:r>
      <w:r w:rsidR="000666A4" w:rsidRPr="00EC31BE">
        <w:rPr>
          <w:sz w:val="28"/>
          <w:szCs w:val="28"/>
          <w:lang w:val="en-GB"/>
        </w:rPr>
        <w:t>Gamma and I</w:t>
      </w:r>
      <w:r w:rsidR="00B2245D" w:rsidRPr="00EC31BE">
        <w:rPr>
          <w:sz w:val="28"/>
          <w:szCs w:val="28"/>
          <w:lang w:val="en-GB"/>
        </w:rPr>
        <w:t xml:space="preserve">ota used ten commons, </w:t>
      </w:r>
      <w:r w:rsidRPr="00EC31BE">
        <w:rPr>
          <w:sz w:val="28"/>
          <w:szCs w:val="28"/>
          <w:lang w:val="en-GB"/>
        </w:rPr>
        <w:t xml:space="preserve">while </w:t>
      </w:r>
      <w:r w:rsidR="00B2245D" w:rsidRPr="00EC31BE">
        <w:rPr>
          <w:sz w:val="28"/>
          <w:szCs w:val="28"/>
          <w:lang w:val="en-GB"/>
        </w:rPr>
        <w:t xml:space="preserve">in scenario Theta agents </w:t>
      </w:r>
      <w:r w:rsidRPr="00EC31BE">
        <w:rPr>
          <w:sz w:val="28"/>
          <w:szCs w:val="28"/>
          <w:lang w:val="en-GB"/>
        </w:rPr>
        <w:t xml:space="preserve">are </w:t>
      </w:r>
      <w:r w:rsidR="00B2245D" w:rsidRPr="00EC31BE">
        <w:rPr>
          <w:sz w:val="28"/>
          <w:szCs w:val="28"/>
          <w:lang w:val="en-GB"/>
        </w:rPr>
        <w:t xml:space="preserve">grouped in </w:t>
      </w:r>
      <w:r w:rsidRPr="00EC31BE">
        <w:rPr>
          <w:sz w:val="28"/>
          <w:szCs w:val="28"/>
          <w:lang w:val="en-GB"/>
        </w:rPr>
        <w:t xml:space="preserve">only </w:t>
      </w:r>
      <w:r w:rsidR="00B2245D" w:rsidRPr="00EC31BE">
        <w:rPr>
          <w:sz w:val="28"/>
          <w:szCs w:val="28"/>
          <w:lang w:val="en-GB"/>
        </w:rPr>
        <w:t xml:space="preserve">four commons because this scenario </w:t>
      </w:r>
      <w:r w:rsidR="00822DCA" w:rsidRPr="00EC31BE">
        <w:rPr>
          <w:sz w:val="28"/>
          <w:szCs w:val="28"/>
          <w:lang w:val="en-GB"/>
        </w:rPr>
        <w:t xml:space="preserve">studies </w:t>
      </w:r>
      <w:r w:rsidR="00B2245D" w:rsidRPr="00EC31BE">
        <w:rPr>
          <w:sz w:val="28"/>
          <w:szCs w:val="28"/>
          <w:lang w:val="en-GB"/>
        </w:rPr>
        <w:t xml:space="preserve">the influence of a different dispersion of agents. </w:t>
      </w:r>
    </w:p>
    <w:p w14:paraId="11CECA72" w14:textId="13E456F0" w:rsidR="00B2245D" w:rsidRPr="00EC31BE" w:rsidRDefault="00B2245D" w:rsidP="008D2CED">
      <w:pPr>
        <w:jc w:val="both"/>
        <w:rPr>
          <w:sz w:val="28"/>
          <w:szCs w:val="28"/>
          <w:lang w:val="en-GB"/>
        </w:rPr>
      </w:pPr>
      <w:r w:rsidRPr="00EC31BE">
        <w:rPr>
          <w:sz w:val="28"/>
          <w:szCs w:val="28"/>
          <w:lang w:val="en-GB"/>
        </w:rPr>
        <w:t>At the onset of the simulation</w:t>
      </w:r>
      <w:r w:rsidR="00822DCA" w:rsidRPr="00EC31BE">
        <w:rPr>
          <w:sz w:val="28"/>
          <w:szCs w:val="28"/>
          <w:lang w:val="en-GB"/>
        </w:rPr>
        <w:t>,</w:t>
      </w:r>
      <w:r w:rsidRPr="00EC31BE">
        <w:rPr>
          <w:sz w:val="28"/>
          <w:szCs w:val="28"/>
          <w:lang w:val="en-GB"/>
        </w:rPr>
        <w:t xml:space="preserve"> levels of productivity </w:t>
      </w:r>
      <w:r w:rsidR="00822DCA" w:rsidRPr="00EC31BE">
        <w:rPr>
          <w:sz w:val="28"/>
          <w:szCs w:val="28"/>
          <w:lang w:val="en-GB"/>
        </w:rPr>
        <w:t xml:space="preserve">are scattered randomly </w:t>
      </w:r>
      <w:r w:rsidRPr="00EC31BE">
        <w:rPr>
          <w:sz w:val="28"/>
          <w:szCs w:val="28"/>
          <w:lang w:val="en-GB"/>
        </w:rPr>
        <w:t>for each firm between 0 and 0.25</w:t>
      </w:r>
      <w:r w:rsidR="00822DCA" w:rsidRPr="00EC31BE">
        <w:rPr>
          <w:sz w:val="28"/>
          <w:szCs w:val="28"/>
          <w:lang w:val="en-GB"/>
        </w:rPr>
        <w:t>,</w:t>
      </w:r>
      <w:r w:rsidRPr="00EC31BE">
        <w:rPr>
          <w:sz w:val="28"/>
          <w:szCs w:val="28"/>
          <w:lang w:val="en-GB"/>
        </w:rPr>
        <w:t xml:space="preserve"> following a uniform random distribution, firms </w:t>
      </w:r>
      <w:r w:rsidR="00822DCA" w:rsidRPr="00EC31BE">
        <w:rPr>
          <w:sz w:val="28"/>
          <w:szCs w:val="28"/>
          <w:lang w:val="en-GB"/>
        </w:rPr>
        <w:t>are</w:t>
      </w:r>
      <w:r w:rsidRPr="00EC31BE">
        <w:rPr>
          <w:sz w:val="28"/>
          <w:szCs w:val="28"/>
          <w:lang w:val="en-GB"/>
        </w:rPr>
        <w:t xml:space="preserve"> endowed </w:t>
      </w:r>
      <w:r w:rsidR="00822DCA" w:rsidRPr="00EC31BE">
        <w:rPr>
          <w:sz w:val="28"/>
          <w:szCs w:val="28"/>
          <w:lang w:val="en-GB"/>
        </w:rPr>
        <w:t xml:space="preserve">with </w:t>
      </w:r>
      <w:r w:rsidRPr="00EC31BE">
        <w:rPr>
          <w:sz w:val="28"/>
          <w:szCs w:val="28"/>
          <w:lang w:val="en-GB"/>
        </w:rPr>
        <w:t xml:space="preserve">initial </w:t>
      </w:r>
      <w:r w:rsidR="00822DCA" w:rsidRPr="00EC31BE">
        <w:rPr>
          <w:sz w:val="28"/>
          <w:szCs w:val="28"/>
          <w:lang w:val="en-GB"/>
        </w:rPr>
        <w:t>ac</w:t>
      </w:r>
      <w:r w:rsidRPr="00EC31BE">
        <w:rPr>
          <w:sz w:val="28"/>
          <w:szCs w:val="28"/>
          <w:lang w:val="en-GB"/>
        </w:rPr>
        <w:t xml:space="preserve">cumulated knowledge randomly </w:t>
      </w:r>
      <w:r w:rsidR="00822DCA" w:rsidRPr="00EC31BE">
        <w:rPr>
          <w:sz w:val="28"/>
          <w:szCs w:val="28"/>
          <w:lang w:val="en-GB"/>
        </w:rPr>
        <w:t xml:space="preserve">distributed </w:t>
      </w:r>
      <w:r w:rsidRPr="00EC31BE">
        <w:rPr>
          <w:sz w:val="28"/>
          <w:szCs w:val="28"/>
          <w:lang w:val="en-GB"/>
        </w:rPr>
        <w:t xml:space="preserve">between zero and 0.1 </w:t>
      </w:r>
      <w:r w:rsidR="00822DCA" w:rsidRPr="00EC31BE">
        <w:rPr>
          <w:sz w:val="28"/>
          <w:szCs w:val="28"/>
          <w:lang w:val="en-GB"/>
        </w:rPr>
        <w:t xml:space="preserve">- </w:t>
      </w:r>
      <w:r w:rsidRPr="00EC31BE">
        <w:rPr>
          <w:sz w:val="28"/>
          <w:szCs w:val="28"/>
          <w:lang w:val="en-GB"/>
        </w:rPr>
        <w:t xml:space="preserve">the minimum knowledge </w:t>
      </w:r>
      <w:r w:rsidR="00822DCA" w:rsidRPr="00EC31BE">
        <w:rPr>
          <w:sz w:val="28"/>
          <w:szCs w:val="28"/>
          <w:lang w:val="en-GB"/>
        </w:rPr>
        <w:t xml:space="preserve">level that can be </w:t>
      </w:r>
      <w:r w:rsidRPr="00EC31BE">
        <w:rPr>
          <w:sz w:val="28"/>
          <w:szCs w:val="28"/>
          <w:lang w:val="en-GB"/>
        </w:rPr>
        <w:t xml:space="preserve">transformed </w:t>
      </w:r>
      <w:r w:rsidR="00822DCA" w:rsidRPr="00EC31BE">
        <w:rPr>
          <w:sz w:val="28"/>
          <w:szCs w:val="28"/>
          <w:lang w:val="en-GB"/>
        </w:rPr>
        <w:t xml:space="preserve">into </w:t>
      </w:r>
      <w:r w:rsidRPr="00EC31BE">
        <w:rPr>
          <w:sz w:val="28"/>
          <w:szCs w:val="28"/>
          <w:lang w:val="en-GB"/>
        </w:rPr>
        <w:t>increase</w:t>
      </w:r>
      <w:r w:rsidR="00822DCA" w:rsidRPr="00EC31BE">
        <w:rPr>
          <w:sz w:val="28"/>
          <w:szCs w:val="28"/>
          <w:lang w:val="en-GB"/>
        </w:rPr>
        <w:t>d</w:t>
      </w:r>
      <w:r w:rsidRPr="00EC31BE">
        <w:rPr>
          <w:sz w:val="28"/>
          <w:szCs w:val="28"/>
          <w:lang w:val="en-GB"/>
        </w:rPr>
        <w:t xml:space="preserve"> productivity. </w:t>
      </w:r>
    </w:p>
    <w:p w14:paraId="40319BD7" w14:textId="511DAC78" w:rsidR="00B2245D" w:rsidRPr="00EC31BE" w:rsidRDefault="00B2245D" w:rsidP="008D2CED">
      <w:pPr>
        <w:jc w:val="both"/>
        <w:rPr>
          <w:sz w:val="28"/>
          <w:szCs w:val="28"/>
          <w:lang w:val="en-GB"/>
        </w:rPr>
      </w:pPr>
      <w:r w:rsidRPr="00EC31BE">
        <w:rPr>
          <w:sz w:val="28"/>
          <w:szCs w:val="28"/>
          <w:lang w:val="en-GB"/>
        </w:rPr>
        <w:t xml:space="preserve">Information </w:t>
      </w:r>
      <w:r w:rsidR="000666A4" w:rsidRPr="00EC31BE">
        <w:rPr>
          <w:sz w:val="28"/>
          <w:szCs w:val="28"/>
          <w:lang w:val="en-GB"/>
        </w:rPr>
        <w:t xml:space="preserve">flows among agents </w:t>
      </w:r>
      <w:r w:rsidR="00822DCA" w:rsidRPr="00EC31BE">
        <w:rPr>
          <w:sz w:val="28"/>
          <w:szCs w:val="28"/>
          <w:lang w:val="en-GB"/>
        </w:rPr>
        <w:t xml:space="preserve">are </w:t>
      </w:r>
      <w:r w:rsidRPr="00EC31BE">
        <w:rPr>
          <w:sz w:val="28"/>
          <w:szCs w:val="28"/>
          <w:lang w:val="en-GB"/>
        </w:rPr>
        <w:t xml:space="preserve">allowed only </w:t>
      </w:r>
      <w:r w:rsidR="00822DCA" w:rsidRPr="00EC31BE">
        <w:rPr>
          <w:sz w:val="28"/>
          <w:szCs w:val="28"/>
          <w:lang w:val="en-GB"/>
        </w:rPr>
        <w:t xml:space="preserve">within </w:t>
      </w:r>
      <w:r w:rsidRPr="00EC31BE">
        <w:rPr>
          <w:sz w:val="28"/>
          <w:szCs w:val="28"/>
          <w:lang w:val="en-GB"/>
        </w:rPr>
        <w:t>each common</w:t>
      </w:r>
      <w:r w:rsidR="00822DCA" w:rsidRPr="00EC31BE">
        <w:rPr>
          <w:sz w:val="28"/>
          <w:szCs w:val="28"/>
          <w:lang w:val="en-GB"/>
        </w:rPr>
        <w:t>s</w:t>
      </w:r>
      <w:r w:rsidRPr="00EC31BE">
        <w:rPr>
          <w:sz w:val="28"/>
          <w:szCs w:val="28"/>
          <w:lang w:val="en-GB"/>
        </w:rPr>
        <w:t xml:space="preserve">, where agents </w:t>
      </w:r>
      <w:r w:rsidR="00822DCA" w:rsidRPr="00EC31BE">
        <w:rPr>
          <w:sz w:val="28"/>
          <w:szCs w:val="28"/>
          <w:lang w:val="en-GB"/>
        </w:rPr>
        <w:t xml:space="preserve">are </w:t>
      </w:r>
      <w:r w:rsidRPr="00EC31BE">
        <w:rPr>
          <w:sz w:val="28"/>
          <w:szCs w:val="28"/>
          <w:lang w:val="en-GB"/>
        </w:rPr>
        <w:t xml:space="preserve">able potentially </w:t>
      </w:r>
      <w:r w:rsidR="00822DCA" w:rsidRPr="00EC31BE">
        <w:rPr>
          <w:sz w:val="28"/>
          <w:szCs w:val="28"/>
          <w:lang w:val="en-GB"/>
        </w:rPr>
        <w:t xml:space="preserve">to </w:t>
      </w:r>
      <w:r w:rsidRPr="00EC31BE">
        <w:rPr>
          <w:sz w:val="28"/>
          <w:szCs w:val="28"/>
          <w:lang w:val="en-GB"/>
        </w:rPr>
        <w:t xml:space="preserve">observe </w:t>
      </w:r>
      <w:r w:rsidR="00822DCA" w:rsidRPr="00EC31BE">
        <w:rPr>
          <w:sz w:val="28"/>
          <w:szCs w:val="28"/>
          <w:lang w:val="en-GB"/>
        </w:rPr>
        <w:t xml:space="preserve">at </w:t>
      </w:r>
      <w:r w:rsidRPr="00EC31BE">
        <w:rPr>
          <w:sz w:val="28"/>
          <w:szCs w:val="28"/>
          <w:lang w:val="en-GB"/>
        </w:rPr>
        <w:t xml:space="preserve">each </w:t>
      </w:r>
      <w:r w:rsidR="00822DCA" w:rsidRPr="00EC31BE">
        <w:rPr>
          <w:sz w:val="28"/>
          <w:szCs w:val="28"/>
          <w:lang w:val="en-GB"/>
        </w:rPr>
        <w:t xml:space="preserve">moment, </w:t>
      </w:r>
      <w:r w:rsidRPr="00EC31BE">
        <w:rPr>
          <w:sz w:val="28"/>
          <w:szCs w:val="28"/>
          <w:lang w:val="en-GB"/>
        </w:rPr>
        <w:t>all the other</w:t>
      </w:r>
      <w:r w:rsidR="00822DCA" w:rsidRPr="00EC31BE">
        <w:rPr>
          <w:sz w:val="28"/>
          <w:szCs w:val="28"/>
          <w:lang w:val="en-GB"/>
        </w:rPr>
        <w:t xml:space="preserve"> agents in that</w:t>
      </w:r>
      <w:r w:rsidRPr="00EC31BE">
        <w:rPr>
          <w:sz w:val="28"/>
          <w:szCs w:val="28"/>
          <w:lang w:val="en-GB"/>
        </w:rPr>
        <w:t xml:space="preserve"> common</w:t>
      </w:r>
      <w:r w:rsidR="00822DCA" w:rsidRPr="00EC31BE">
        <w:rPr>
          <w:sz w:val="28"/>
          <w:szCs w:val="28"/>
          <w:lang w:val="en-GB"/>
        </w:rPr>
        <w:t>s</w:t>
      </w:r>
      <w:r w:rsidRPr="00EC31BE">
        <w:rPr>
          <w:sz w:val="28"/>
          <w:szCs w:val="28"/>
          <w:lang w:val="en-GB"/>
        </w:rPr>
        <w:t xml:space="preserve"> even when their number bec</w:t>
      </w:r>
      <w:r w:rsidR="00822DCA" w:rsidRPr="00EC31BE">
        <w:rPr>
          <w:sz w:val="28"/>
          <w:szCs w:val="28"/>
          <w:lang w:val="en-GB"/>
        </w:rPr>
        <w:t>omes</w:t>
      </w:r>
      <w:r w:rsidRPr="00EC31BE">
        <w:rPr>
          <w:sz w:val="28"/>
          <w:szCs w:val="28"/>
          <w:lang w:val="en-GB"/>
        </w:rPr>
        <w:t xml:space="preserve"> quite large. Agents </w:t>
      </w:r>
      <w:r w:rsidR="00822DCA" w:rsidRPr="00EC31BE">
        <w:rPr>
          <w:sz w:val="28"/>
          <w:szCs w:val="28"/>
          <w:lang w:val="en-GB"/>
        </w:rPr>
        <w:t xml:space="preserve">have no </w:t>
      </w:r>
      <w:r w:rsidRPr="00EC31BE">
        <w:rPr>
          <w:sz w:val="28"/>
          <w:szCs w:val="28"/>
          <w:lang w:val="en-GB"/>
        </w:rPr>
        <w:t xml:space="preserve">information </w:t>
      </w:r>
      <w:r w:rsidR="00822DCA" w:rsidRPr="00EC31BE">
        <w:rPr>
          <w:sz w:val="28"/>
          <w:szCs w:val="28"/>
          <w:lang w:val="en-GB"/>
        </w:rPr>
        <w:t xml:space="preserve">on other </w:t>
      </w:r>
      <w:r w:rsidRPr="00EC31BE">
        <w:rPr>
          <w:sz w:val="28"/>
          <w:szCs w:val="28"/>
          <w:lang w:val="en-GB"/>
        </w:rPr>
        <w:t xml:space="preserve">commons, but </w:t>
      </w:r>
      <w:r w:rsidR="00822DCA" w:rsidRPr="00EC31BE">
        <w:rPr>
          <w:sz w:val="28"/>
          <w:szCs w:val="28"/>
          <w:lang w:val="en-GB"/>
        </w:rPr>
        <w:t xml:space="preserve">do know </w:t>
      </w:r>
      <w:r w:rsidRPr="00EC31BE">
        <w:rPr>
          <w:sz w:val="28"/>
          <w:szCs w:val="28"/>
          <w:lang w:val="en-GB"/>
        </w:rPr>
        <w:t xml:space="preserve">the average profitability of the whole economy (macro system level), and </w:t>
      </w:r>
      <w:r w:rsidR="00822DCA" w:rsidRPr="00EC31BE">
        <w:rPr>
          <w:sz w:val="28"/>
          <w:szCs w:val="28"/>
          <w:lang w:val="en-GB"/>
        </w:rPr>
        <w:t>that of</w:t>
      </w:r>
      <w:r w:rsidRPr="00EC31BE">
        <w:rPr>
          <w:sz w:val="28"/>
          <w:szCs w:val="28"/>
          <w:lang w:val="en-GB"/>
        </w:rPr>
        <w:t xml:space="preserve"> the commons they belong to (macro common</w:t>
      </w:r>
      <w:r w:rsidR="0016022F" w:rsidRPr="00EC31BE">
        <w:rPr>
          <w:sz w:val="28"/>
          <w:szCs w:val="28"/>
          <w:lang w:val="en-GB"/>
        </w:rPr>
        <w:t>s</w:t>
      </w:r>
      <w:r w:rsidRPr="00EC31BE">
        <w:rPr>
          <w:sz w:val="28"/>
          <w:szCs w:val="28"/>
          <w:lang w:val="en-GB"/>
        </w:rPr>
        <w:t xml:space="preserve"> level). </w:t>
      </w:r>
    </w:p>
    <w:p w14:paraId="4AC09D38" w14:textId="06108FCB" w:rsidR="00C1368F" w:rsidRPr="00EC31BE" w:rsidRDefault="00B2245D" w:rsidP="008D2CED">
      <w:pPr>
        <w:jc w:val="both"/>
        <w:rPr>
          <w:sz w:val="28"/>
          <w:szCs w:val="28"/>
          <w:lang w:val="en-GB"/>
        </w:rPr>
      </w:pPr>
      <w:r w:rsidRPr="00EC31BE">
        <w:rPr>
          <w:sz w:val="28"/>
          <w:szCs w:val="28"/>
          <w:lang w:val="en-GB"/>
        </w:rPr>
        <w:t>When an agent’s cumulated losses exceed a parametrically fixed</w:t>
      </w:r>
      <w:r w:rsidR="00822DCA" w:rsidRPr="00EC31BE">
        <w:rPr>
          <w:sz w:val="28"/>
          <w:szCs w:val="28"/>
          <w:lang w:val="en-GB"/>
        </w:rPr>
        <w:t xml:space="preserve"> threshold</w:t>
      </w:r>
      <w:r w:rsidRPr="00EC31BE">
        <w:rPr>
          <w:sz w:val="28"/>
          <w:szCs w:val="28"/>
          <w:lang w:val="en-GB"/>
        </w:rPr>
        <w:t xml:space="preserve">, </w:t>
      </w:r>
      <w:r w:rsidR="00822DCA" w:rsidRPr="00EC31BE">
        <w:rPr>
          <w:sz w:val="28"/>
          <w:szCs w:val="28"/>
          <w:lang w:val="en-GB"/>
        </w:rPr>
        <w:t xml:space="preserve">the </w:t>
      </w:r>
      <w:r w:rsidRPr="00EC31BE">
        <w:rPr>
          <w:sz w:val="28"/>
          <w:szCs w:val="28"/>
          <w:lang w:val="en-GB"/>
        </w:rPr>
        <w:t xml:space="preserve">agent exits the market and </w:t>
      </w:r>
      <w:r w:rsidR="00822DCA" w:rsidRPr="00EC31BE">
        <w:rPr>
          <w:sz w:val="28"/>
          <w:szCs w:val="28"/>
          <w:lang w:val="en-GB"/>
        </w:rPr>
        <w:t xml:space="preserve">goes </w:t>
      </w:r>
      <w:r w:rsidRPr="00EC31BE">
        <w:rPr>
          <w:sz w:val="28"/>
          <w:szCs w:val="28"/>
          <w:lang w:val="en-GB"/>
        </w:rPr>
        <w:t>out of business. After few cycles (another parameter) it</w:t>
      </w:r>
      <w:r w:rsidR="00822DCA" w:rsidRPr="00EC31BE">
        <w:rPr>
          <w:sz w:val="28"/>
          <w:szCs w:val="28"/>
          <w:lang w:val="en-GB"/>
        </w:rPr>
        <w:t xml:space="preserve"> is replaced </w:t>
      </w:r>
      <w:r w:rsidRPr="00EC31BE">
        <w:rPr>
          <w:sz w:val="28"/>
          <w:szCs w:val="28"/>
          <w:lang w:val="en-GB"/>
        </w:rPr>
        <w:t xml:space="preserve">by another agent endowed with technology equal to the average level </w:t>
      </w:r>
      <w:r w:rsidR="002928DA" w:rsidRPr="00EC31BE">
        <w:rPr>
          <w:sz w:val="28"/>
          <w:szCs w:val="28"/>
          <w:lang w:val="en-GB"/>
        </w:rPr>
        <w:t xml:space="preserve">in </w:t>
      </w:r>
      <w:r w:rsidRPr="00EC31BE">
        <w:rPr>
          <w:sz w:val="28"/>
          <w:szCs w:val="28"/>
          <w:lang w:val="en-GB"/>
        </w:rPr>
        <w:t xml:space="preserve">the commons. </w:t>
      </w:r>
      <w:r w:rsidR="00B6301F" w:rsidRPr="00EC31BE">
        <w:rPr>
          <w:sz w:val="28"/>
          <w:szCs w:val="28"/>
          <w:lang w:val="en-GB"/>
        </w:rPr>
        <w:t xml:space="preserve">In order to exclude results were simply due to random events, </w:t>
      </w:r>
      <w:r w:rsidR="00C1368F" w:rsidRPr="00EC31BE">
        <w:rPr>
          <w:sz w:val="28"/>
          <w:szCs w:val="28"/>
          <w:lang w:val="en-GB"/>
        </w:rPr>
        <w:t xml:space="preserve">simulations sub 1 and 3 have </w:t>
      </w:r>
      <w:r w:rsidR="00B6301F" w:rsidRPr="00EC31BE">
        <w:rPr>
          <w:sz w:val="28"/>
          <w:szCs w:val="28"/>
          <w:lang w:val="en-GB"/>
        </w:rPr>
        <w:t xml:space="preserve">been </w:t>
      </w:r>
      <w:r w:rsidR="00C1368F" w:rsidRPr="00EC31BE">
        <w:rPr>
          <w:sz w:val="28"/>
          <w:szCs w:val="28"/>
          <w:lang w:val="en-GB"/>
        </w:rPr>
        <w:t>run</w:t>
      </w:r>
      <w:r w:rsidR="00B6301F" w:rsidRPr="00EC31BE">
        <w:rPr>
          <w:sz w:val="28"/>
          <w:szCs w:val="28"/>
          <w:lang w:val="en-GB"/>
        </w:rPr>
        <w:t xml:space="preserve"> one hundred times by varying the random seed – used to set up pseudo random distributions – and the</w:t>
      </w:r>
      <w:r w:rsidR="00C1368F" w:rsidRPr="00EC31BE">
        <w:rPr>
          <w:sz w:val="28"/>
          <w:szCs w:val="28"/>
          <w:lang w:val="en-GB"/>
        </w:rPr>
        <w:t>ir results are presented as average figures of the one hundred runs, confirmed by the low level of the related variance. Additional analys</w:t>
      </w:r>
      <w:r w:rsidR="00567074" w:rsidRPr="00EC31BE">
        <w:rPr>
          <w:sz w:val="28"/>
          <w:szCs w:val="28"/>
          <w:lang w:val="en-GB"/>
        </w:rPr>
        <w:t>e</w:t>
      </w:r>
      <w:r w:rsidR="00C1368F" w:rsidRPr="00EC31BE">
        <w:rPr>
          <w:sz w:val="28"/>
          <w:szCs w:val="28"/>
          <w:lang w:val="en-GB"/>
        </w:rPr>
        <w:t xml:space="preserve">s on the sensibility to key parameters are provided in </w:t>
      </w:r>
      <w:r w:rsidR="00567074" w:rsidRPr="00EC31BE">
        <w:rPr>
          <w:sz w:val="28"/>
          <w:szCs w:val="28"/>
          <w:lang w:val="en-GB"/>
        </w:rPr>
        <w:t>the Annexes</w:t>
      </w:r>
      <w:r w:rsidR="00C1368F" w:rsidRPr="00EC31BE">
        <w:rPr>
          <w:sz w:val="28"/>
          <w:szCs w:val="28"/>
          <w:lang w:val="en-GB"/>
        </w:rPr>
        <w:t>.</w:t>
      </w:r>
    </w:p>
    <w:p w14:paraId="1AAF4603" w14:textId="77777777" w:rsidR="0016022F" w:rsidRPr="00EC31BE" w:rsidRDefault="0016022F" w:rsidP="008D2CED">
      <w:pPr>
        <w:jc w:val="both"/>
        <w:rPr>
          <w:b/>
          <w:sz w:val="28"/>
          <w:szCs w:val="28"/>
          <w:lang w:val="en-GB"/>
        </w:rPr>
      </w:pPr>
    </w:p>
    <w:p w14:paraId="43CC63AA" w14:textId="77777777" w:rsidR="003B2312" w:rsidRPr="00EC31BE" w:rsidRDefault="00B2245D" w:rsidP="008D2CED">
      <w:pPr>
        <w:jc w:val="both"/>
        <w:rPr>
          <w:b/>
          <w:sz w:val="28"/>
          <w:szCs w:val="28"/>
          <w:lang w:val="en-GB"/>
        </w:rPr>
      </w:pPr>
      <w:r w:rsidRPr="00EC31BE">
        <w:rPr>
          <w:b/>
          <w:sz w:val="28"/>
          <w:szCs w:val="28"/>
          <w:lang w:val="en-GB"/>
        </w:rPr>
        <w:t xml:space="preserve">4.1 Existence and effectiveness of the externalities. </w:t>
      </w:r>
    </w:p>
    <w:p w14:paraId="336EA1E8" w14:textId="0A1C29BB" w:rsidR="00B2245D" w:rsidRPr="00EC31BE" w:rsidRDefault="00B2245D" w:rsidP="008D2CED">
      <w:pPr>
        <w:jc w:val="both"/>
        <w:rPr>
          <w:b/>
          <w:sz w:val="28"/>
          <w:szCs w:val="28"/>
          <w:lang w:val="en-GB"/>
        </w:rPr>
      </w:pPr>
      <w:r w:rsidRPr="00EC31BE">
        <w:rPr>
          <w:sz w:val="28"/>
          <w:szCs w:val="28"/>
          <w:lang w:val="en-GB"/>
        </w:rPr>
        <w:t xml:space="preserve">The investigation </w:t>
      </w:r>
      <w:r w:rsidR="002928DA" w:rsidRPr="00EC31BE">
        <w:rPr>
          <w:sz w:val="28"/>
          <w:szCs w:val="28"/>
          <w:lang w:val="en-GB"/>
        </w:rPr>
        <w:t xml:space="preserve">is </w:t>
      </w:r>
      <w:r w:rsidRPr="00EC31BE">
        <w:rPr>
          <w:sz w:val="28"/>
          <w:szCs w:val="28"/>
          <w:lang w:val="en-GB"/>
        </w:rPr>
        <w:t xml:space="preserve">based </w:t>
      </w:r>
      <w:r w:rsidR="002928DA" w:rsidRPr="00EC31BE">
        <w:rPr>
          <w:sz w:val="28"/>
          <w:szCs w:val="28"/>
          <w:lang w:val="en-GB"/>
        </w:rPr>
        <w:t xml:space="preserve">on a </w:t>
      </w:r>
      <w:r w:rsidRPr="00EC31BE">
        <w:rPr>
          <w:sz w:val="28"/>
          <w:szCs w:val="28"/>
          <w:lang w:val="en-GB"/>
        </w:rPr>
        <w:t xml:space="preserve">comparison </w:t>
      </w:r>
      <w:r w:rsidR="002928DA" w:rsidRPr="00EC31BE">
        <w:rPr>
          <w:sz w:val="28"/>
          <w:szCs w:val="28"/>
          <w:lang w:val="en-GB"/>
        </w:rPr>
        <w:t xml:space="preserve">of the </w:t>
      </w:r>
      <w:r w:rsidRPr="00EC31BE">
        <w:rPr>
          <w:sz w:val="28"/>
          <w:szCs w:val="28"/>
          <w:lang w:val="en-GB"/>
        </w:rPr>
        <w:t xml:space="preserve">results obtained </w:t>
      </w:r>
      <w:r w:rsidR="002928DA" w:rsidRPr="00EC31BE">
        <w:rPr>
          <w:sz w:val="28"/>
          <w:szCs w:val="28"/>
          <w:lang w:val="en-GB"/>
        </w:rPr>
        <w:t xml:space="preserve">from </w:t>
      </w:r>
      <w:r w:rsidRPr="00EC31BE">
        <w:rPr>
          <w:sz w:val="28"/>
          <w:szCs w:val="28"/>
          <w:lang w:val="en-GB"/>
        </w:rPr>
        <w:t>running simulations of four scenario</w:t>
      </w:r>
      <w:r w:rsidR="002928DA" w:rsidRPr="00EC31BE">
        <w:rPr>
          <w:sz w:val="28"/>
          <w:szCs w:val="28"/>
          <w:lang w:val="en-GB"/>
        </w:rPr>
        <w:t>s</w:t>
      </w:r>
      <w:r w:rsidRPr="00EC31BE">
        <w:rPr>
          <w:sz w:val="28"/>
          <w:szCs w:val="28"/>
          <w:lang w:val="en-GB"/>
        </w:rPr>
        <w:t xml:space="preserve"> (Alpha, Beta, Gamma and Iota), </w:t>
      </w:r>
      <w:r w:rsidR="002928DA" w:rsidRPr="00EC31BE">
        <w:rPr>
          <w:sz w:val="28"/>
          <w:szCs w:val="28"/>
          <w:lang w:val="en-GB"/>
        </w:rPr>
        <w:t xml:space="preserve">based on </w:t>
      </w:r>
      <w:r w:rsidRPr="00EC31BE">
        <w:rPr>
          <w:sz w:val="28"/>
          <w:szCs w:val="28"/>
          <w:lang w:val="en-GB"/>
        </w:rPr>
        <w:t xml:space="preserve">varying values of </w:t>
      </w:r>
      <w:r w:rsidR="00EF0230" w:rsidRPr="00EC31BE">
        <w:rPr>
          <w:sz w:val="28"/>
          <w:szCs w:val="28"/>
          <w:lang w:val="en-GB"/>
        </w:rPr>
        <w:t xml:space="preserve">several </w:t>
      </w:r>
      <w:r w:rsidRPr="00EC31BE">
        <w:rPr>
          <w:sz w:val="28"/>
          <w:szCs w:val="28"/>
          <w:lang w:val="en-GB"/>
        </w:rPr>
        <w:t>key parameters: knowledge governance costs</w:t>
      </w:r>
      <w:r w:rsidR="00EF0230" w:rsidRPr="00EC31BE">
        <w:rPr>
          <w:sz w:val="28"/>
          <w:szCs w:val="28"/>
          <w:lang w:val="en-GB"/>
        </w:rPr>
        <w:t>,</w:t>
      </w:r>
      <w:r w:rsidR="00275773" w:rsidRPr="00EC31BE">
        <w:rPr>
          <w:sz w:val="28"/>
          <w:szCs w:val="28"/>
          <w:lang w:val="en-GB"/>
        </w:rPr>
        <w:t xml:space="preserve"> </w:t>
      </w:r>
      <w:r w:rsidR="009E1015" w:rsidRPr="00EC31BE">
        <w:rPr>
          <w:sz w:val="28"/>
          <w:szCs w:val="28"/>
          <w:lang w:val="en-GB"/>
        </w:rPr>
        <w:t>the negative effects of knowledge appropriability on the price of innovated goods</w:t>
      </w:r>
      <w:r w:rsidR="00EF0230" w:rsidRPr="00EC31BE">
        <w:rPr>
          <w:sz w:val="28"/>
          <w:szCs w:val="28"/>
          <w:lang w:val="en-GB"/>
        </w:rPr>
        <w:t>,</w:t>
      </w:r>
      <w:r w:rsidR="009E1015" w:rsidRPr="00EC31BE">
        <w:rPr>
          <w:sz w:val="28"/>
          <w:szCs w:val="28"/>
          <w:lang w:val="en-GB"/>
        </w:rPr>
        <w:t xml:space="preserve"> </w:t>
      </w:r>
      <w:r w:rsidRPr="00EC31BE">
        <w:rPr>
          <w:sz w:val="28"/>
          <w:szCs w:val="28"/>
          <w:lang w:val="en-GB"/>
        </w:rPr>
        <w:t>and external opportunities</w:t>
      </w:r>
      <w:r w:rsidR="002928DA" w:rsidRPr="00EC31BE">
        <w:rPr>
          <w:sz w:val="28"/>
          <w:szCs w:val="28"/>
          <w:lang w:val="en-GB"/>
        </w:rPr>
        <w:t>,</w:t>
      </w:r>
      <w:r w:rsidRPr="00EC31BE">
        <w:rPr>
          <w:sz w:val="28"/>
          <w:szCs w:val="28"/>
          <w:lang w:val="en-GB"/>
        </w:rPr>
        <w:t xml:space="preserve"> </w:t>
      </w:r>
      <w:r w:rsidR="002928DA" w:rsidRPr="00EC31BE">
        <w:rPr>
          <w:sz w:val="28"/>
          <w:szCs w:val="28"/>
          <w:lang w:val="en-GB"/>
        </w:rPr>
        <w:t xml:space="preserve">which </w:t>
      </w:r>
      <w:r w:rsidRPr="00EC31BE">
        <w:rPr>
          <w:sz w:val="28"/>
          <w:szCs w:val="28"/>
          <w:lang w:val="en-GB"/>
        </w:rPr>
        <w:t>influence the effects of localization in a common</w:t>
      </w:r>
      <w:r w:rsidR="002928DA" w:rsidRPr="00EC31BE">
        <w:rPr>
          <w:sz w:val="28"/>
          <w:szCs w:val="28"/>
          <w:lang w:val="en-GB"/>
        </w:rPr>
        <w:t>s</w:t>
      </w:r>
      <w:r w:rsidRPr="00EC31BE">
        <w:rPr>
          <w:sz w:val="28"/>
          <w:szCs w:val="28"/>
          <w:lang w:val="en-GB"/>
        </w:rPr>
        <w:t xml:space="preserve"> on the accumulation of competence and the capability to absorb external knowledge. </w:t>
      </w:r>
    </w:p>
    <w:p w14:paraId="3D65B56A" w14:textId="3C8E3BC5" w:rsidR="00B2245D" w:rsidRPr="00EC31BE" w:rsidRDefault="002928DA" w:rsidP="008D2CED">
      <w:pPr>
        <w:jc w:val="both"/>
        <w:rPr>
          <w:sz w:val="28"/>
          <w:szCs w:val="28"/>
          <w:lang w:val="en-GB"/>
        </w:rPr>
      </w:pPr>
      <w:r w:rsidRPr="00EC31BE">
        <w:rPr>
          <w:sz w:val="28"/>
          <w:szCs w:val="28"/>
          <w:lang w:val="en-GB"/>
        </w:rPr>
        <w:t>In m</w:t>
      </w:r>
      <w:r w:rsidR="00B2245D" w:rsidRPr="00EC31BE">
        <w:rPr>
          <w:sz w:val="28"/>
          <w:szCs w:val="28"/>
          <w:lang w:val="en-GB"/>
        </w:rPr>
        <w:t xml:space="preserve">ore detail, knowledge governance costs are computed for each firm according to the density of the commons to which they belong. Density exerts a non-linear effect so that knowledge governance costs </w:t>
      </w:r>
      <w:r w:rsidR="00EF0230" w:rsidRPr="00EC31BE">
        <w:rPr>
          <w:sz w:val="28"/>
          <w:szCs w:val="28"/>
          <w:lang w:val="en-GB"/>
        </w:rPr>
        <w:t xml:space="preserve">vary according to the number of firms belonging to each commons following a U shape relation. </w:t>
      </w:r>
      <w:r w:rsidRPr="00EC31BE">
        <w:rPr>
          <w:sz w:val="28"/>
          <w:szCs w:val="28"/>
          <w:lang w:val="en-GB"/>
        </w:rPr>
        <w:t xml:space="preserve">In </w:t>
      </w:r>
      <w:r w:rsidR="00B2245D" w:rsidRPr="00EC31BE">
        <w:rPr>
          <w:sz w:val="28"/>
          <w:szCs w:val="28"/>
          <w:lang w:val="en-GB"/>
        </w:rPr>
        <w:t xml:space="preserve">the first (Alpha scenario) this </w:t>
      </w:r>
      <w:r w:rsidR="00EF0230" w:rsidRPr="00EC31BE">
        <w:rPr>
          <w:sz w:val="28"/>
          <w:szCs w:val="28"/>
          <w:lang w:val="en-GB"/>
        </w:rPr>
        <w:t xml:space="preserve">dynamic is fully at work, whereas </w:t>
      </w:r>
      <w:r w:rsidR="00B2245D" w:rsidRPr="00EC31BE">
        <w:rPr>
          <w:sz w:val="28"/>
          <w:szCs w:val="28"/>
          <w:lang w:val="en-GB"/>
        </w:rPr>
        <w:t xml:space="preserve">in the other </w:t>
      </w:r>
      <w:r w:rsidRPr="00EC31BE">
        <w:rPr>
          <w:sz w:val="28"/>
          <w:szCs w:val="28"/>
          <w:lang w:val="en-GB"/>
        </w:rPr>
        <w:t>three</w:t>
      </w:r>
      <w:r w:rsidR="00B2245D" w:rsidRPr="00EC31BE">
        <w:rPr>
          <w:sz w:val="28"/>
          <w:szCs w:val="28"/>
          <w:lang w:val="en-GB"/>
        </w:rPr>
        <w:t xml:space="preserve"> (Beta, Gamma and Iota </w:t>
      </w:r>
      <w:r w:rsidR="00EF0230" w:rsidRPr="00EC31BE">
        <w:rPr>
          <w:sz w:val="28"/>
          <w:szCs w:val="28"/>
          <w:lang w:val="en-GB"/>
        </w:rPr>
        <w:t xml:space="preserve">knowledge governance cost </w:t>
      </w:r>
      <w:r w:rsidRPr="00EC31BE">
        <w:rPr>
          <w:sz w:val="28"/>
          <w:szCs w:val="28"/>
          <w:lang w:val="en-GB"/>
        </w:rPr>
        <w:t xml:space="preserve">is </w:t>
      </w:r>
      <w:r w:rsidR="00B2245D" w:rsidRPr="00EC31BE">
        <w:rPr>
          <w:sz w:val="28"/>
          <w:szCs w:val="28"/>
          <w:lang w:val="en-GB"/>
        </w:rPr>
        <w:t>to zero. The external opportunity parameter measures the effects of the productivity external to each agent</w:t>
      </w:r>
      <w:r w:rsidR="00B21941" w:rsidRPr="00EC31BE">
        <w:rPr>
          <w:sz w:val="28"/>
          <w:szCs w:val="28"/>
          <w:lang w:val="en-GB"/>
        </w:rPr>
        <w:t xml:space="preserve">, which adds to each agent’s </w:t>
      </w:r>
      <w:r w:rsidR="00B2245D" w:rsidRPr="00EC31BE">
        <w:rPr>
          <w:sz w:val="28"/>
          <w:szCs w:val="28"/>
          <w:lang w:val="en-GB"/>
        </w:rPr>
        <w:t xml:space="preserve">internal knowledge </w:t>
      </w:r>
      <w:r w:rsidR="00B21941" w:rsidRPr="00EC31BE">
        <w:rPr>
          <w:sz w:val="28"/>
          <w:szCs w:val="28"/>
          <w:lang w:val="en-GB"/>
        </w:rPr>
        <w:t xml:space="preserve">stock, </w:t>
      </w:r>
      <w:r w:rsidR="00B2245D" w:rsidRPr="00EC31BE">
        <w:rPr>
          <w:sz w:val="28"/>
          <w:szCs w:val="28"/>
          <w:lang w:val="en-GB"/>
        </w:rPr>
        <w:t xml:space="preserve">at each production cycle. According to our model firms </w:t>
      </w:r>
      <w:r w:rsidR="00B2245D" w:rsidRPr="00EC31BE">
        <w:rPr>
          <w:sz w:val="28"/>
          <w:szCs w:val="28"/>
          <w:lang w:val="en-GB"/>
        </w:rPr>
        <w:lastRenderedPageBreak/>
        <w:t xml:space="preserve">localized in a high productivity common accumulate more competence than firms localized in a low productivity one. This parameter </w:t>
      </w:r>
      <w:r w:rsidR="00B21941" w:rsidRPr="00EC31BE">
        <w:rPr>
          <w:sz w:val="28"/>
          <w:szCs w:val="28"/>
          <w:lang w:val="en-GB"/>
        </w:rPr>
        <w:t xml:space="preserve">takes </w:t>
      </w:r>
      <w:r w:rsidR="00B2245D" w:rsidRPr="00EC31BE">
        <w:rPr>
          <w:sz w:val="28"/>
          <w:szCs w:val="28"/>
          <w:lang w:val="en-GB"/>
        </w:rPr>
        <w:t>three different values: i) in the Alpha and Theta scenario</w:t>
      </w:r>
      <w:r w:rsidR="00B21941" w:rsidRPr="00EC31BE">
        <w:rPr>
          <w:sz w:val="28"/>
          <w:szCs w:val="28"/>
          <w:lang w:val="en-GB"/>
        </w:rPr>
        <w:t>s</w:t>
      </w:r>
      <w:r w:rsidR="00B2245D" w:rsidRPr="00EC31BE">
        <w:rPr>
          <w:sz w:val="28"/>
          <w:szCs w:val="28"/>
          <w:lang w:val="en-GB"/>
        </w:rPr>
        <w:t xml:space="preserve"> it </w:t>
      </w:r>
      <w:r w:rsidR="00B21941" w:rsidRPr="00EC31BE">
        <w:rPr>
          <w:sz w:val="28"/>
          <w:szCs w:val="28"/>
          <w:lang w:val="en-GB"/>
        </w:rPr>
        <w:t xml:space="preserve">is </w:t>
      </w:r>
      <w:r w:rsidR="00B2245D" w:rsidRPr="00EC31BE">
        <w:rPr>
          <w:sz w:val="28"/>
          <w:szCs w:val="28"/>
          <w:lang w:val="en-GB"/>
        </w:rPr>
        <w:t xml:space="preserve">set to 0.001 times the average productivity of the agents </w:t>
      </w:r>
      <w:r w:rsidR="00B21941" w:rsidRPr="00EC31BE">
        <w:rPr>
          <w:sz w:val="28"/>
          <w:szCs w:val="28"/>
          <w:lang w:val="en-GB"/>
        </w:rPr>
        <w:t xml:space="preserve">in </w:t>
      </w:r>
      <w:r w:rsidR="00B2245D" w:rsidRPr="00EC31BE">
        <w:rPr>
          <w:sz w:val="28"/>
          <w:szCs w:val="28"/>
          <w:lang w:val="en-GB"/>
        </w:rPr>
        <w:t>the common</w:t>
      </w:r>
      <w:r w:rsidR="00B21941" w:rsidRPr="00EC31BE">
        <w:rPr>
          <w:sz w:val="28"/>
          <w:szCs w:val="28"/>
          <w:lang w:val="en-GB"/>
        </w:rPr>
        <w:t>s</w:t>
      </w:r>
      <w:r w:rsidR="00EF0230" w:rsidRPr="00EC31BE">
        <w:rPr>
          <w:sz w:val="28"/>
          <w:szCs w:val="28"/>
          <w:lang w:val="en-GB"/>
        </w:rPr>
        <w:t xml:space="preserve"> plus one</w:t>
      </w:r>
      <w:r w:rsidR="00B21941" w:rsidRPr="00EC31BE">
        <w:rPr>
          <w:sz w:val="28"/>
          <w:szCs w:val="28"/>
          <w:lang w:val="en-GB"/>
        </w:rPr>
        <w:t>;</w:t>
      </w:r>
      <w:r w:rsidR="00B2245D" w:rsidRPr="00EC31BE">
        <w:rPr>
          <w:sz w:val="28"/>
          <w:szCs w:val="28"/>
          <w:lang w:val="en-GB"/>
        </w:rPr>
        <w:t xml:space="preserve"> ii) in the Beta </w:t>
      </w:r>
      <w:r w:rsidR="00B21941" w:rsidRPr="00EC31BE">
        <w:rPr>
          <w:sz w:val="28"/>
          <w:szCs w:val="28"/>
          <w:lang w:val="en-GB"/>
        </w:rPr>
        <w:t xml:space="preserve">scenario, </w:t>
      </w:r>
      <w:r w:rsidR="00B2245D" w:rsidRPr="00EC31BE">
        <w:rPr>
          <w:sz w:val="28"/>
          <w:szCs w:val="28"/>
          <w:lang w:val="en-GB"/>
        </w:rPr>
        <w:t xml:space="preserve">the experience </w:t>
      </w:r>
      <w:r w:rsidR="00B21941" w:rsidRPr="00EC31BE">
        <w:rPr>
          <w:sz w:val="28"/>
          <w:szCs w:val="28"/>
          <w:lang w:val="en-GB"/>
        </w:rPr>
        <w:t xml:space="preserve">accumulated in </w:t>
      </w:r>
      <w:r w:rsidR="00B2245D" w:rsidRPr="00EC31BE">
        <w:rPr>
          <w:sz w:val="28"/>
          <w:szCs w:val="28"/>
          <w:lang w:val="en-GB"/>
        </w:rPr>
        <w:t xml:space="preserve">each production cycle </w:t>
      </w:r>
      <w:r w:rsidR="00B21941" w:rsidRPr="00EC31BE">
        <w:rPr>
          <w:sz w:val="28"/>
          <w:szCs w:val="28"/>
          <w:lang w:val="en-GB"/>
        </w:rPr>
        <w:t xml:space="preserve">is </w:t>
      </w:r>
      <w:r w:rsidR="00B2245D" w:rsidRPr="00EC31BE">
        <w:rPr>
          <w:sz w:val="28"/>
          <w:szCs w:val="28"/>
          <w:lang w:val="en-GB"/>
        </w:rPr>
        <w:t xml:space="preserve">set to zero, </w:t>
      </w:r>
      <w:r w:rsidR="00B21941" w:rsidRPr="00EC31BE">
        <w:rPr>
          <w:sz w:val="28"/>
          <w:szCs w:val="28"/>
          <w:lang w:val="en-GB"/>
        </w:rPr>
        <w:t>that is,</w:t>
      </w:r>
      <w:r w:rsidR="00B2245D" w:rsidRPr="00EC31BE">
        <w:rPr>
          <w:sz w:val="28"/>
          <w:szCs w:val="28"/>
          <w:lang w:val="en-GB"/>
        </w:rPr>
        <w:t xml:space="preserve"> </w:t>
      </w:r>
      <w:r w:rsidR="00B21941" w:rsidRPr="00EC31BE">
        <w:rPr>
          <w:sz w:val="28"/>
          <w:szCs w:val="28"/>
          <w:lang w:val="en-GB"/>
        </w:rPr>
        <w:t xml:space="preserve">there is </w:t>
      </w:r>
      <w:r w:rsidR="00B2245D" w:rsidRPr="00EC31BE">
        <w:rPr>
          <w:sz w:val="28"/>
          <w:szCs w:val="28"/>
          <w:lang w:val="en-GB"/>
        </w:rPr>
        <w:t xml:space="preserve">no </w:t>
      </w:r>
      <w:r w:rsidR="00B21941" w:rsidRPr="00EC31BE">
        <w:rPr>
          <w:sz w:val="28"/>
          <w:szCs w:val="28"/>
          <w:lang w:val="en-GB"/>
        </w:rPr>
        <w:t xml:space="preserve">cumulated </w:t>
      </w:r>
      <w:r w:rsidR="00B2245D" w:rsidRPr="00EC31BE">
        <w:rPr>
          <w:sz w:val="28"/>
          <w:szCs w:val="28"/>
          <w:lang w:val="en-GB"/>
        </w:rPr>
        <w:t>experience</w:t>
      </w:r>
      <w:r w:rsidR="00B21941" w:rsidRPr="00EC31BE">
        <w:rPr>
          <w:sz w:val="28"/>
          <w:szCs w:val="28"/>
          <w:lang w:val="en-GB"/>
        </w:rPr>
        <w:t>;</w:t>
      </w:r>
      <w:r w:rsidR="00B2245D" w:rsidRPr="00EC31BE">
        <w:rPr>
          <w:sz w:val="28"/>
          <w:szCs w:val="28"/>
          <w:lang w:val="en-GB"/>
        </w:rPr>
        <w:t xml:space="preserve"> iii) in the Gamma and Iota scenario</w:t>
      </w:r>
      <w:r w:rsidR="00B21941" w:rsidRPr="00EC31BE">
        <w:rPr>
          <w:sz w:val="28"/>
          <w:szCs w:val="28"/>
          <w:lang w:val="en-GB"/>
        </w:rPr>
        <w:t>s</w:t>
      </w:r>
      <w:r w:rsidR="00B2245D" w:rsidRPr="00EC31BE">
        <w:rPr>
          <w:sz w:val="28"/>
          <w:szCs w:val="28"/>
          <w:lang w:val="en-GB"/>
        </w:rPr>
        <w:t xml:space="preserve">, </w:t>
      </w:r>
      <w:r w:rsidR="00B21941" w:rsidRPr="00EC31BE">
        <w:rPr>
          <w:sz w:val="28"/>
          <w:szCs w:val="28"/>
          <w:lang w:val="en-GB"/>
        </w:rPr>
        <w:t xml:space="preserve">which </w:t>
      </w:r>
      <w:r w:rsidR="00B2245D" w:rsidRPr="00EC31BE">
        <w:rPr>
          <w:sz w:val="28"/>
          <w:szCs w:val="28"/>
          <w:lang w:val="en-GB"/>
        </w:rPr>
        <w:t xml:space="preserve">mainly test the effectiveness of different setups for this parameter, the firms </w:t>
      </w:r>
      <w:r w:rsidR="00B21941" w:rsidRPr="00EC31BE">
        <w:rPr>
          <w:sz w:val="28"/>
          <w:szCs w:val="28"/>
          <w:lang w:val="en-GB"/>
        </w:rPr>
        <w:t xml:space="preserve">accumulate </w:t>
      </w:r>
      <w:r w:rsidR="00B2245D" w:rsidRPr="00EC31BE">
        <w:rPr>
          <w:sz w:val="28"/>
          <w:szCs w:val="28"/>
          <w:lang w:val="en-GB"/>
        </w:rPr>
        <w:t>0.001 of experience for whatever productivity level</w:t>
      </w:r>
      <w:r w:rsidR="00B21941" w:rsidRPr="00EC31BE">
        <w:rPr>
          <w:sz w:val="28"/>
          <w:szCs w:val="28"/>
          <w:lang w:val="en-GB"/>
        </w:rPr>
        <w:t>s</w:t>
      </w:r>
      <w:r w:rsidR="00B2245D" w:rsidRPr="00EC31BE">
        <w:rPr>
          <w:sz w:val="28"/>
          <w:szCs w:val="28"/>
          <w:lang w:val="en-GB"/>
        </w:rPr>
        <w:t xml:space="preserve"> </w:t>
      </w:r>
      <w:r w:rsidR="00B21941" w:rsidRPr="00EC31BE">
        <w:rPr>
          <w:sz w:val="28"/>
          <w:szCs w:val="28"/>
          <w:lang w:val="en-GB"/>
        </w:rPr>
        <w:t xml:space="preserve">achieved in </w:t>
      </w:r>
      <w:r w:rsidR="00B2245D" w:rsidRPr="00EC31BE">
        <w:rPr>
          <w:sz w:val="28"/>
          <w:szCs w:val="28"/>
          <w:lang w:val="en-GB"/>
        </w:rPr>
        <w:t xml:space="preserve">the commons. Table 1 </w:t>
      </w:r>
      <w:r w:rsidR="00B21941" w:rsidRPr="00EC31BE">
        <w:rPr>
          <w:sz w:val="28"/>
          <w:szCs w:val="28"/>
          <w:lang w:val="en-GB"/>
        </w:rPr>
        <w:t xml:space="preserve">presents </w:t>
      </w:r>
      <w:r w:rsidR="00B2245D" w:rsidRPr="00EC31BE">
        <w:rPr>
          <w:sz w:val="28"/>
          <w:szCs w:val="28"/>
          <w:lang w:val="en-GB"/>
        </w:rPr>
        <w:t>the</w:t>
      </w:r>
      <w:r w:rsidR="00B21941" w:rsidRPr="00EC31BE">
        <w:rPr>
          <w:sz w:val="28"/>
          <w:szCs w:val="28"/>
          <w:lang w:val="en-GB"/>
        </w:rPr>
        <w:t xml:space="preserve"> experimental</w:t>
      </w:r>
      <w:r w:rsidR="00B2245D" w:rsidRPr="00EC31BE">
        <w:rPr>
          <w:sz w:val="28"/>
          <w:szCs w:val="28"/>
          <w:lang w:val="en-GB"/>
        </w:rPr>
        <w:t xml:space="preserve"> set ups</w:t>
      </w:r>
      <w:r w:rsidR="007679FA" w:rsidRPr="00EC31BE">
        <w:rPr>
          <w:sz w:val="28"/>
          <w:szCs w:val="28"/>
          <w:lang w:val="en-GB"/>
        </w:rPr>
        <w:t xml:space="preserve">, where N is the total number of enterprises in the economy, n is the number of enterprises belonging to a single common, and </w:t>
      </w:r>
      <w:r w:rsidR="005F35A1" w:rsidRPr="00EC31BE">
        <w:rPr>
          <w:sz w:val="28"/>
          <w:szCs w:val="28"/>
          <w:lang w:val="en-GB"/>
        </w:rPr>
        <w:t>cp</w:t>
      </w:r>
      <w:r w:rsidR="007679FA" w:rsidRPr="00EC31BE">
        <w:rPr>
          <w:sz w:val="28"/>
          <w:szCs w:val="28"/>
          <w:lang w:val="en-GB"/>
        </w:rPr>
        <w:t xml:space="preserve"> is the average productivity of all the firms belonging to a common</w:t>
      </w:r>
      <w:r w:rsidR="0016022F" w:rsidRPr="00EC31BE">
        <w:rPr>
          <w:sz w:val="28"/>
          <w:szCs w:val="28"/>
          <w:lang w:val="en-GB"/>
        </w:rPr>
        <w:t>s</w:t>
      </w:r>
      <w:r w:rsidR="007679FA" w:rsidRPr="00EC31BE">
        <w:rPr>
          <w:sz w:val="28"/>
          <w:szCs w:val="28"/>
          <w:lang w:val="en-GB"/>
        </w:rPr>
        <w:t>.</w:t>
      </w:r>
    </w:p>
    <w:p w14:paraId="73A9DB49" w14:textId="77777777" w:rsidR="007679FA" w:rsidRPr="00EC31BE" w:rsidRDefault="007679FA" w:rsidP="008D2CED">
      <w:pPr>
        <w:jc w:val="both"/>
        <w:rPr>
          <w:sz w:val="28"/>
          <w:szCs w:val="28"/>
          <w:lang w:val="en-GB"/>
        </w:rPr>
      </w:pPr>
    </w:p>
    <w:p w14:paraId="01ED7C01" w14:textId="77777777" w:rsidR="00B2245D" w:rsidRPr="00EC31BE" w:rsidRDefault="00B2245D" w:rsidP="008D2CED">
      <w:pPr>
        <w:jc w:val="both"/>
        <w:rPr>
          <w:sz w:val="28"/>
          <w:szCs w:val="28"/>
          <w:lang w:val="en-GB"/>
        </w:rPr>
      </w:pPr>
      <w:r w:rsidRPr="00EC31BE">
        <w:rPr>
          <w:sz w:val="28"/>
          <w:szCs w:val="28"/>
          <w:lang w:val="en-GB"/>
        </w:rPr>
        <w:t>Table 1: Alpha versus others - set up of the different scenario.</w:t>
      </w:r>
    </w:p>
    <w:p w14:paraId="304A3AB9" w14:textId="320817F2" w:rsidR="00B2245D" w:rsidRPr="00EC31BE" w:rsidRDefault="005F35A1" w:rsidP="008D2CED">
      <w:pPr>
        <w:jc w:val="both"/>
        <w:rPr>
          <w:sz w:val="28"/>
          <w:szCs w:val="28"/>
          <w:lang w:val="en-GB"/>
        </w:rPr>
      </w:pPr>
      <w:r w:rsidRPr="00EC31BE">
        <w:rPr>
          <w:noProof/>
          <w:sz w:val="28"/>
          <w:szCs w:val="28"/>
          <w:lang w:val="it-IT" w:eastAsia="it-IT"/>
        </w:rPr>
        <w:drawing>
          <wp:inline distT="0" distB="0" distL="0" distR="0" wp14:anchorId="4FB669F6" wp14:editId="42E58EDC">
            <wp:extent cx="6116320" cy="2027354"/>
            <wp:effectExtent l="0" t="0" r="0" b="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16320" cy="2027354"/>
                    </a:xfrm>
                    <a:prstGeom prst="rect">
                      <a:avLst/>
                    </a:prstGeom>
                    <a:noFill/>
                    <a:ln>
                      <a:noFill/>
                    </a:ln>
                  </pic:spPr>
                </pic:pic>
              </a:graphicData>
            </a:graphic>
          </wp:inline>
        </w:drawing>
      </w:r>
    </w:p>
    <w:p w14:paraId="7BA6771E" w14:textId="77777777" w:rsidR="005F35A1" w:rsidRPr="00EC31BE" w:rsidRDefault="005F35A1" w:rsidP="008D2CED">
      <w:pPr>
        <w:jc w:val="both"/>
        <w:rPr>
          <w:sz w:val="28"/>
          <w:szCs w:val="28"/>
          <w:lang w:val="en-GB"/>
        </w:rPr>
      </w:pPr>
    </w:p>
    <w:p w14:paraId="7C69C702" w14:textId="78AD1299" w:rsidR="00B2245D" w:rsidRPr="00EC31BE" w:rsidRDefault="00B2245D" w:rsidP="008D2CED">
      <w:pPr>
        <w:jc w:val="both"/>
        <w:rPr>
          <w:sz w:val="28"/>
          <w:szCs w:val="28"/>
          <w:lang w:val="en-GB"/>
        </w:rPr>
      </w:pPr>
      <w:r w:rsidRPr="00EC31BE">
        <w:rPr>
          <w:sz w:val="28"/>
          <w:szCs w:val="28"/>
          <w:lang w:val="en-GB"/>
        </w:rPr>
        <w:t>As Table 1</w:t>
      </w:r>
      <w:r w:rsidR="00B21941" w:rsidRPr="00EC31BE">
        <w:rPr>
          <w:sz w:val="28"/>
          <w:szCs w:val="28"/>
          <w:lang w:val="en-GB"/>
        </w:rPr>
        <w:t xml:space="preserve"> shows</w:t>
      </w:r>
      <w:r w:rsidRPr="00EC31BE">
        <w:rPr>
          <w:sz w:val="28"/>
          <w:szCs w:val="28"/>
          <w:lang w:val="en-GB"/>
        </w:rPr>
        <w:t>, knowledge governance cost</w:t>
      </w:r>
      <w:r w:rsidR="00C00DB5" w:rsidRPr="00EC31BE">
        <w:rPr>
          <w:sz w:val="28"/>
          <w:szCs w:val="28"/>
          <w:lang w:val="en-GB"/>
        </w:rPr>
        <w:t xml:space="preserve">s are set to zero in the Beta, </w:t>
      </w:r>
      <w:r w:rsidRPr="00EC31BE">
        <w:rPr>
          <w:sz w:val="28"/>
          <w:szCs w:val="28"/>
          <w:lang w:val="en-GB"/>
        </w:rPr>
        <w:t xml:space="preserve">Gamma and Iota scenarios, </w:t>
      </w:r>
      <w:r w:rsidR="00B21941" w:rsidRPr="00EC31BE">
        <w:rPr>
          <w:sz w:val="28"/>
          <w:szCs w:val="28"/>
          <w:lang w:val="en-GB"/>
        </w:rPr>
        <w:t xml:space="preserve">and in the Alpha scenario, </w:t>
      </w:r>
      <w:r w:rsidRPr="00EC31BE">
        <w:rPr>
          <w:sz w:val="28"/>
          <w:szCs w:val="28"/>
          <w:lang w:val="en-GB"/>
        </w:rPr>
        <w:t xml:space="preserve">are allowed to </w:t>
      </w:r>
      <w:r w:rsidR="007679FA" w:rsidRPr="00EC31BE">
        <w:rPr>
          <w:sz w:val="28"/>
          <w:szCs w:val="28"/>
          <w:lang w:val="en-GB"/>
        </w:rPr>
        <w:t xml:space="preserve">vary </w:t>
      </w:r>
      <w:r w:rsidRPr="00EC31BE">
        <w:rPr>
          <w:sz w:val="28"/>
          <w:szCs w:val="28"/>
          <w:lang w:val="en-GB"/>
        </w:rPr>
        <w:t xml:space="preserve">according </w:t>
      </w:r>
      <w:r w:rsidR="00B21941" w:rsidRPr="00EC31BE">
        <w:rPr>
          <w:sz w:val="28"/>
          <w:szCs w:val="28"/>
          <w:lang w:val="en-GB"/>
        </w:rPr>
        <w:t xml:space="preserve">to </w:t>
      </w:r>
      <w:r w:rsidRPr="00EC31BE">
        <w:rPr>
          <w:sz w:val="28"/>
          <w:szCs w:val="28"/>
          <w:lang w:val="en-GB"/>
        </w:rPr>
        <w:t xml:space="preserve">the </w:t>
      </w:r>
      <w:r w:rsidR="007679FA" w:rsidRPr="00EC31BE">
        <w:rPr>
          <w:sz w:val="28"/>
          <w:szCs w:val="28"/>
          <w:lang w:val="en-GB"/>
        </w:rPr>
        <w:t>magnitude o</w:t>
      </w:r>
      <w:r w:rsidR="00567074" w:rsidRPr="00EC31BE">
        <w:rPr>
          <w:sz w:val="28"/>
          <w:szCs w:val="28"/>
          <w:lang w:val="en-GB"/>
        </w:rPr>
        <w:t>f each</w:t>
      </w:r>
      <w:r w:rsidRPr="00EC31BE">
        <w:rPr>
          <w:sz w:val="28"/>
          <w:szCs w:val="28"/>
          <w:lang w:val="en-GB"/>
        </w:rPr>
        <w:t xml:space="preserve"> commons</w:t>
      </w:r>
      <w:r w:rsidR="00B21941" w:rsidRPr="00EC31BE">
        <w:rPr>
          <w:sz w:val="28"/>
          <w:szCs w:val="28"/>
          <w:lang w:val="en-GB"/>
        </w:rPr>
        <w:t>’</w:t>
      </w:r>
      <w:r w:rsidRPr="00EC31BE">
        <w:rPr>
          <w:sz w:val="28"/>
          <w:szCs w:val="28"/>
          <w:lang w:val="en-GB"/>
        </w:rPr>
        <w:t xml:space="preserve"> population</w:t>
      </w:r>
      <w:r w:rsidR="007679FA" w:rsidRPr="00EC31BE">
        <w:rPr>
          <w:sz w:val="28"/>
          <w:szCs w:val="28"/>
          <w:lang w:val="en-GB"/>
        </w:rPr>
        <w:t xml:space="preserve"> by following a U shaped relation</w:t>
      </w:r>
      <w:r w:rsidRPr="00EC31BE">
        <w:rPr>
          <w:sz w:val="28"/>
          <w:szCs w:val="28"/>
          <w:lang w:val="en-GB"/>
        </w:rPr>
        <w:t xml:space="preserve">. In the Alpha scenario firms </w:t>
      </w:r>
      <w:r w:rsidR="00B21941" w:rsidRPr="00EC31BE">
        <w:rPr>
          <w:sz w:val="28"/>
          <w:szCs w:val="28"/>
          <w:lang w:val="en-GB"/>
        </w:rPr>
        <w:t xml:space="preserve">achieve </w:t>
      </w:r>
      <w:r w:rsidRPr="00EC31BE">
        <w:rPr>
          <w:sz w:val="28"/>
          <w:szCs w:val="28"/>
          <w:lang w:val="en-GB"/>
        </w:rPr>
        <w:t xml:space="preserve">a </w:t>
      </w:r>
      <w:r w:rsidR="00B21941" w:rsidRPr="00EC31BE">
        <w:rPr>
          <w:sz w:val="28"/>
          <w:szCs w:val="28"/>
          <w:lang w:val="en-GB"/>
        </w:rPr>
        <w:t xml:space="preserve">larger </w:t>
      </w:r>
      <w:r w:rsidRPr="00EC31BE">
        <w:rPr>
          <w:sz w:val="28"/>
          <w:szCs w:val="28"/>
          <w:lang w:val="en-GB"/>
        </w:rPr>
        <w:t xml:space="preserve">accumulation of competence </w:t>
      </w:r>
      <w:r w:rsidR="00567074" w:rsidRPr="00EC31BE">
        <w:rPr>
          <w:sz w:val="28"/>
          <w:szCs w:val="28"/>
          <w:lang w:val="en-GB"/>
        </w:rPr>
        <w:t xml:space="preserve">that </w:t>
      </w:r>
      <w:r w:rsidRPr="00EC31BE">
        <w:rPr>
          <w:sz w:val="28"/>
          <w:szCs w:val="28"/>
          <w:lang w:val="en-GB"/>
        </w:rPr>
        <w:t>reflects both the average productivity of the common</w:t>
      </w:r>
      <w:r w:rsidR="00B21941" w:rsidRPr="00EC31BE">
        <w:rPr>
          <w:sz w:val="28"/>
          <w:szCs w:val="28"/>
          <w:lang w:val="en-GB"/>
        </w:rPr>
        <w:t>s</w:t>
      </w:r>
      <w:r w:rsidRPr="00EC31BE">
        <w:rPr>
          <w:sz w:val="28"/>
          <w:szCs w:val="28"/>
          <w:lang w:val="en-GB"/>
        </w:rPr>
        <w:t xml:space="preserve"> in which they are localized</w:t>
      </w:r>
      <w:r w:rsidR="00B21941" w:rsidRPr="00EC31BE">
        <w:rPr>
          <w:sz w:val="28"/>
          <w:szCs w:val="28"/>
          <w:lang w:val="en-GB"/>
        </w:rPr>
        <w:t>,</w:t>
      </w:r>
      <w:r w:rsidRPr="00EC31BE">
        <w:rPr>
          <w:sz w:val="28"/>
          <w:szCs w:val="28"/>
          <w:lang w:val="en-GB"/>
        </w:rPr>
        <w:t xml:space="preserve"> and its productivity peaks. </w:t>
      </w:r>
      <w:r w:rsidR="00B21941" w:rsidRPr="00EC31BE">
        <w:rPr>
          <w:sz w:val="28"/>
          <w:szCs w:val="28"/>
          <w:lang w:val="en-GB"/>
        </w:rPr>
        <w:t>However, i</w:t>
      </w:r>
      <w:r w:rsidRPr="00EC31BE">
        <w:rPr>
          <w:sz w:val="28"/>
          <w:szCs w:val="28"/>
          <w:lang w:val="en-GB"/>
        </w:rPr>
        <w:t xml:space="preserve">n the Alpha scenario, firms </w:t>
      </w:r>
      <w:r w:rsidR="00B909A1" w:rsidRPr="00EC31BE">
        <w:rPr>
          <w:sz w:val="28"/>
          <w:szCs w:val="28"/>
          <w:lang w:val="en-GB"/>
        </w:rPr>
        <w:t xml:space="preserve">are liable for </w:t>
      </w:r>
      <w:r w:rsidRPr="00EC31BE">
        <w:rPr>
          <w:sz w:val="28"/>
          <w:szCs w:val="28"/>
          <w:lang w:val="en-GB"/>
        </w:rPr>
        <w:t>knowledge governance cost</w:t>
      </w:r>
      <w:r w:rsidR="00B909A1" w:rsidRPr="00EC31BE">
        <w:rPr>
          <w:sz w:val="28"/>
          <w:szCs w:val="28"/>
          <w:lang w:val="en-GB"/>
        </w:rPr>
        <w:t>s</w:t>
      </w:r>
      <w:r w:rsidRPr="00EC31BE">
        <w:rPr>
          <w:sz w:val="28"/>
          <w:szCs w:val="28"/>
          <w:lang w:val="en-GB"/>
        </w:rPr>
        <w:t xml:space="preserve"> </w:t>
      </w:r>
      <w:r w:rsidR="00275773" w:rsidRPr="00EC31BE">
        <w:rPr>
          <w:sz w:val="28"/>
          <w:szCs w:val="28"/>
          <w:lang w:val="en-GB"/>
        </w:rPr>
        <w:t>that</w:t>
      </w:r>
      <w:r w:rsidR="00B909A1" w:rsidRPr="00EC31BE">
        <w:rPr>
          <w:sz w:val="28"/>
          <w:szCs w:val="28"/>
          <w:lang w:val="en-GB"/>
        </w:rPr>
        <w:t xml:space="preserve"> </w:t>
      </w:r>
      <w:r w:rsidR="007679FA" w:rsidRPr="00EC31BE">
        <w:rPr>
          <w:sz w:val="28"/>
          <w:szCs w:val="28"/>
          <w:lang w:val="en-GB"/>
        </w:rPr>
        <w:t xml:space="preserve">vary according to </w:t>
      </w:r>
      <w:r w:rsidRPr="00EC31BE">
        <w:rPr>
          <w:sz w:val="28"/>
          <w:szCs w:val="28"/>
          <w:lang w:val="en-GB"/>
        </w:rPr>
        <w:t>the density of the commons</w:t>
      </w:r>
      <w:r w:rsidR="00B909A1" w:rsidRPr="00EC31BE">
        <w:rPr>
          <w:sz w:val="28"/>
          <w:szCs w:val="28"/>
          <w:lang w:val="en-GB"/>
        </w:rPr>
        <w:t xml:space="preserve"> (see </w:t>
      </w:r>
      <w:r w:rsidRPr="00EC31BE">
        <w:rPr>
          <w:sz w:val="28"/>
          <w:szCs w:val="28"/>
          <w:lang w:val="en-GB"/>
        </w:rPr>
        <w:t>Table 2</w:t>
      </w:r>
      <w:r w:rsidR="00B909A1" w:rsidRPr="00EC31BE">
        <w:rPr>
          <w:sz w:val="28"/>
          <w:szCs w:val="28"/>
          <w:lang w:val="en-GB"/>
        </w:rPr>
        <w:t>)</w:t>
      </w:r>
      <w:r w:rsidRPr="00EC31BE">
        <w:rPr>
          <w:sz w:val="28"/>
          <w:szCs w:val="28"/>
          <w:lang w:val="en-GB"/>
        </w:rPr>
        <w:t xml:space="preserve">. </w:t>
      </w:r>
    </w:p>
    <w:p w14:paraId="5396B3D2" w14:textId="77777777" w:rsidR="007679FA" w:rsidRPr="00EC31BE" w:rsidRDefault="007679FA" w:rsidP="008D2CED">
      <w:pPr>
        <w:jc w:val="both"/>
        <w:rPr>
          <w:sz w:val="28"/>
          <w:szCs w:val="28"/>
          <w:lang w:val="en-GB"/>
        </w:rPr>
      </w:pPr>
    </w:p>
    <w:p w14:paraId="0104A485" w14:textId="77777777" w:rsidR="00B2245D" w:rsidRPr="00EC31BE" w:rsidRDefault="00B2245D" w:rsidP="008D2CED">
      <w:pPr>
        <w:jc w:val="both"/>
        <w:rPr>
          <w:sz w:val="28"/>
          <w:szCs w:val="28"/>
          <w:lang w:val="en-GB"/>
        </w:rPr>
      </w:pPr>
      <w:r w:rsidRPr="00EC31BE">
        <w:rPr>
          <w:sz w:val="28"/>
          <w:szCs w:val="28"/>
          <w:lang w:val="en-GB"/>
        </w:rPr>
        <w:t xml:space="preserve">Table 2: Alpha versus others – population and knowledge governance costs. </w:t>
      </w:r>
    </w:p>
    <w:p w14:paraId="6564EA3E" w14:textId="22AF6F2B" w:rsidR="00B2245D" w:rsidRPr="00EC31BE" w:rsidRDefault="007679FA" w:rsidP="008D2CED">
      <w:pPr>
        <w:jc w:val="both"/>
        <w:rPr>
          <w:sz w:val="28"/>
          <w:szCs w:val="28"/>
          <w:lang w:val="it-IT"/>
        </w:rPr>
      </w:pPr>
      <w:r w:rsidRPr="00EC31BE">
        <w:rPr>
          <w:noProof/>
          <w:sz w:val="28"/>
          <w:szCs w:val="28"/>
          <w:lang w:val="it-IT" w:eastAsia="it-IT"/>
        </w:rPr>
        <w:drawing>
          <wp:inline distT="0" distB="0" distL="0" distR="0" wp14:anchorId="265E555C" wp14:editId="64EC570B">
            <wp:extent cx="6116320" cy="2307086"/>
            <wp:effectExtent l="0" t="0" r="0" b="0"/>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16320" cy="2307086"/>
                    </a:xfrm>
                    <a:prstGeom prst="rect">
                      <a:avLst/>
                    </a:prstGeom>
                    <a:noFill/>
                    <a:ln>
                      <a:noFill/>
                    </a:ln>
                  </pic:spPr>
                </pic:pic>
              </a:graphicData>
            </a:graphic>
          </wp:inline>
        </w:drawing>
      </w:r>
    </w:p>
    <w:p w14:paraId="6B7B3AB4" w14:textId="5016A319" w:rsidR="00B2245D" w:rsidRPr="00EC31BE" w:rsidRDefault="00B2245D" w:rsidP="008D2CED">
      <w:pPr>
        <w:jc w:val="both"/>
        <w:rPr>
          <w:sz w:val="28"/>
          <w:szCs w:val="28"/>
          <w:lang w:val="en-GB"/>
        </w:rPr>
      </w:pPr>
      <w:r w:rsidRPr="00EC31BE">
        <w:rPr>
          <w:sz w:val="28"/>
          <w:szCs w:val="28"/>
          <w:lang w:val="en-GB"/>
        </w:rPr>
        <w:lastRenderedPageBreak/>
        <w:t xml:space="preserve">The main simulation </w:t>
      </w:r>
      <w:r w:rsidR="00B909A1" w:rsidRPr="00EC31BE">
        <w:rPr>
          <w:sz w:val="28"/>
          <w:szCs w:val="28"/>
          <w:lang w:val="en-GB"/>
        </w:rPr>
        <w:t xml:space="preserve">result is based on a </w:t>
      </w:r>
      <w:r w:rsidRPr="00EC31BE">
        <w:rPr>
          <w:sz w:val="28"/>
          <w:szCs w:val="28"/>
          <w:lang w:val="en-GB"/>
        </w:rPr>
        <w:t xml:space="preserve">comparison of productivity </w:t>
      </w:r>
      <w:r w:rsidR="00B909A1" w:rsidRPr="00EC31BE">
        <w:rPr>
          <w:sz w:val="28"/>
          <w:szCs w:val="28"/>
          <w:lang w:val="en-GB"/>
        </w:rPr>
        <w:t xml:space="preserve">growth </w:t>
      </w:r>
      <w:r w:rsidRPr="00EC31BE">
        <w:rPr>
          <w:sz w:val="28"/>
          <w:szCs w:val="28"/>
          <w:lang w:val="en-GB"/>
        </w:rPr>
        <w:t xml:space="preserve">across the three sets of parameters. We expect the Alpha scenario </w:t>
      </w:r>
      <w:r w:rsidR="00B909A1" w:rsidRPr="00EC31BE">
        <w:rPr>
          <w:sz w:val="28"/>
          <w:szCs w:val="28"/>
          <w:lang w:val="en-GB"/>
        </w:rPr>
        <w:t xml:space="preserve">to </w:t>
      </w:r>
      <w:r w:rsidRPr="00EC31BE">
        <w:rPr>
          <w:sz w:val="28"/>
          <w:szCs w:val="28"/>
          <w:lang w:val="en-GB"/>
        </w:rPr>
        <w:t>exhibit the best performance. The interpretation of the results is straightforward: i) the Beta scenario test</w:t>
      </w:r>
      <w:r w:rsidR="00B909A1" w:rsidRPr="00EC31BE">
        <w:rPr>
          <w:sz w:val="28"/>
          <w:szCs w:val="28"/>
          <w:lang w:val="en-GB"/>
        </w:rPr>
        <w:t>s</w:t>
      </w:r>
      <w:r w:rsidRPr="00EC31BE">
        <w:rPr>
          <w:sz w:val="28"/>
          <w:szCs w:val="28"/>
          <w:lang w:val="en-GB"/>
        </w:rPr>
        <w:t xml:space="preserve"> the generic importance of knowledge in determining the dynamic</w:t>
      </w:r>
      <w:r w:rsidR="00B909A1" w:rsidRPr="00EC31BE">
        <w:rPr>
          <w:sz w:val="28"/>
          <w:szCs w:val="28"/>
          <w:lang w:val="en-GB"/>
        </w:rPr>
        <w:t>s</w:t>
      </w:r>
      <w:r w:rsidRPr="00EC31BE">
        <w:rPr>
          <w:sz w:val="28"/>
          <w:szCs w:val="28"/>
          <w:lang w:val="en-GB"/>
        </w:rPr>
        <w:t xml:space="preserve"> of productivity and production</w:t>
      </w:r>
      <w:r w:rsidR="00B909A1" w:rsidRPr="00EC31BE">
        <w:rPr>
          <w:sz w:val="28"/>
          <w:szCs w:val="28"/>
          <w:lang w:val="en-GB"/>
        </w:rPr>
        <w:t>;</w:t>
      </w:r>
      <w:r w:rsidRPr="00EC31BE">
        <w:rPr>
          <w:sz w:val="28"/>
          <w:szCs w:val="28"/>
          <w:lang w:val="en-GB"/>
        </w:rPr>
        <w:t xml:space="preserve"> we expect </w:t>
      </w:r>
      <w:r w:rsidR="00B909A1" w:rsidRPr="00EC31BE">
        <w:rPr>
          <w:sz w:val="28"/>
          <w:szCs w:val="28"/>
          <w:lang w:val="en-GB"/>
        </w:rPr>
        <w:t xml:space="preserve">the poorest results from the </w:t>
      </w:r>
      <w:r w:rsidRPr="00EC31BE">
        <w:rPr>
          <w:sz w:val="28"/>
          <w:szCs w:val="28"/>
          <w:lang w:val="en-GB"/>
        </w:rPr>
        <w:t xml:space="preserve">Beta </w:t>
      </w:r>
      <w:r w:rsidR="00B909A1" w:rsidRPr="00EC31BE">
        <w:rPr>
          <w:sz w:val="28"/>
          <w:szCs w:val="28"/>
          <w:lang w:val="en-GB"/>
        </w:rPr>
        <w:t>scenario;</w:t>
      </w:r>
      <w:r w:rsidRPr="00EC31BE">
        <w:rPr>
          <w:sz w:val="28"/>
          <w:szCs w:val="28"/>
          <w:lang w:val="en-GB"/>
        </w:rPr>
        <w:t xml:space="preserve"> ii) the Gamma scenario </w:t>
      </w:r>
      <w:r w:rsidR="00B909A1" w:rsidRPr="00EC31BE">
        <w:rPr>
          <w:sz w:val="28"/>
          <w:szCs w:val="28"/>
          <w:lang w:val="en-GB"/>
        </w:rPr>
        <w:t xml:space="preserve">will </w:t>
      </w:r>
      <w:r w:rsidRPr="00EC31BE">
        <w:rPr>
          <w:sz w:val="28"/>
          <w:szCs w:val="28"/>
          <w:lang w:val="en-GB"/>
        </w:rPr>
        <w:t xml:space="preserve">negate our hypothesis if its results </w:t>
      </w:r>
      <w:r w:rsidR="007C6160" w:rsidRPr="00EC31BE">
        <w:rPr>
          <w:sz w:val="28"/>
          <w:szCs w:val="28"/>
          <w:lang w:val="en-GB"/>
        </w:rPr>
        <w:t>were</w:t>
      </w:r>
      <w:r w:rsidR="00B909A1" w:rsidRPr="00EC31BE">
        <w:rPr>
          <w:sz w:val="28"/>
          <w:szCs w:val="28"/>
          <w:lang w:val="en-GB"/>
        </w:rPr>
        <w:t xml:space="preserve"> </w:t>
      </w:r>
      <w:r w:rsidRPr="00EC31BE">
        <w:rPr>
          <w:sz w:val="28"/>
          <w:szCs w:val="28"/>
          <w:lang w:val="en-GB"/>
        </w:rPr>
        <w:t xml:space="preserve">close to </w:t>
      </w:r>
      <w:r w:rsidR="00B909A1" w:rsidRPr="00EC31BE">
        <w:rPr>
          <w:sz w:val="28"/>
          <w:szCs w:val="28"/>
          <w:lang w:val="en-GB"/>
        </w:rPr>
        <w:t xml:space="preserve">those from </w:t>
      </w:r>
      <w:r w:rsidRPr="00EC31BE">
        <w:rPr>
          <w:sz w:val="28"/>
          <w:szCs w:val="28"/>
          <w:lang w:val="en-GB"/>
        </w:rPr>
        <w:t xml:space="preserve">the Alpha </w:t>
      </w:r>
      <w:r w:rsidR="00B909A1" w:rsidRPr="00EC31BE">
        <w:rPr>
          <w:sz w:val="28"/>
          <w:szCs w:val="28"/>
          <w:lang w:val="en-GB"/>
        </w:rPr>
        <w:t>scenario;</w:t>
      </w:r>
      <w:r w:rsidRPr="00EC31BE">
        <w:rPr>
          <w:sz w:val="28"/>
          <w:szCs w:val="28"/>
          <w:lang w:val="en-GB"/>
        </w:rPr>
        <w:t xml:space="preserve"> and iii) the Iota scenario underline</w:t>
      </w:r>
      <w:r w:rsidR="00B909A1" w:rsidRPr="00EC31BE">
        <w:rPr>
          <w:sz w:val="28"/>
          <w:szCs w:val="28"/>
          <w:lang w:val="en-GB"/>
        </w:rPr>
        <w:t>s</w:t>
      </w:r>
      <w:r w:rsidRPr="00EC31BE">
        <w:rPr>
          <w:sz w:val="28"/>
          <w:szCs w:val="28"/>
          <w:lang w:val="en-GB"/>
        </w:rPr>
        <w:t xml:space="preserve"> the dramatic importance of spillover</w:t>
      </w:r>
      <w:r w:rsidR="00B909A1" w:rsidRPr="00EC31BE">
        <w:rPr>
          <w:sz w:val="28"/>
          <w:szCs w:val="28"/>
          <w:lang w:val="en-GB"/>
        </w:rPr>
        <w:t>s</w:t>
      </w:r>
      <w:r w:rsidRPr="00EC31BE">
        <w:rPr>
          <w:sz w:val="28"/>
          <w:szCs w:val="28"/>
          <w:lang w:val="en-GB"/>
        </w:rPr>
        <w:t xml:space="preserve"> </w:t>
      </w:r>
      <w:r w:rsidR="00B909A1" w:rsidRPr="00EC31BE">
        <w:rPr>
          <w:sz w:val="28"/>
          <w:szCs w:val="28"/>
          <w:lang w:val="en-GB"/>
        </w:rPr>
        <w:t xml:space="preserve">for </w:t>
      </w:r>
      <w:r w:rsidRPr="00EC31BE">
        <w:rPr>
          <w:sz w:val="28"/>
          <w:szCs w:val="28"/>
          <w:lang w:val="en-GB"/>
        </w:rPr>
        <w:t xml:space="preserve">the growth of knowledge and productivity. We </w:t>
      </w:r>
      <w:r w:rsidR="00C74B86" w:rsidRPr="00EC31BE">
        <w:rPr>
          <w:sz w:val="28"/>
          <w:szCs w:val="28"/>
          <w:lang w:val="en-GB"/>
        </w:rPr>
        <w:t xml:space="preserve">observe </w:t>
      </w:r>
      <w:r w:rsidRPr="00EC31BE">
        <w:rPr>
          <w:sz w:val="28"/>
          <w:szCs w:val="28"/>
          <w:lang w:val="en-GB"/>
        </w:rPr>
        <w:t xml:space="preserve">that the three alternative scenarios </w:t>
      </w:r>
      <w:r w:rsidR="00C74B86" w:rsidRPr="00EC31BE">
        <w:rPr>
          <w:sz w:val="28"/>
          <w:szCs w:val="28"/>
          <w:lang w:val="en-GB"/>
        </w:rPr>
        <w:t xml:space="preserve">do not overtake </w:t>
      </w:r>
      <w:r w:rsidRPr="00EC31BE">
        <w:rPr>
          <w:sz w:val="28"/>
          <w:szCs w:val="28"/>
          <w:lang w:val="en-GB"/>
        </w:rPr>
        <w:t>the performance of the Alpha scenario</w:t>
      </w:r>
      <w:r w:rsidR="00C74B86" w:rsidRPr="00EC31BE">
        <w:rPr>
          <w:sz w:val="28"/>
          <w:szCs w:val="28"/>
          <w:lang w:val="en-GB"/>
        </w:rPr>
        <w:t xml:space="preserve"> </w:t>
      </w:r>
      <w:r w:rsidRPr="00EC31BE">
        <w:rPr>
          <w:sz w:val="28"/>
          <w:szCs w:val="28"/>
          <w:lang w:val="en-GB"/>
        </w:rPr>
        <w:t xml:space="preserve">where knowledge externalities are fully at work. </w:t>
      </w:r>
      <w:r w:rsidR="007679FA" w:rsidRPr="00EC31BE">
        <w:rPr>
          <w:sz w:val="28"/>
          <w:szCs w:val="28"/>
          <w:lang w:val="en-GB"/>
        </w:rPr>
        <w:t>Table 3 shows the average results of one hundred simulations for each scenario</w:t>
      </w:r>
      <w:r w:rsidR="007C6160" w:rsidRPr="00EC31BE">
        <w:rPr>
          <w:sz w:val="28"/>
          <w:szCs w:val="28"/>
          <w:lang w:val="en-GB"/>
        </w:rPr>
        <w:t>: the</w:t>
      </w:r>
      <w:r w:rsidR="007679FA" w:rsidRPr="00EC31BE">
        <w:rPr>
          <w:sz w:val="28"/>
          <w:szCs w:val="28"/>
          <w:lang w:val="en-GB"/>
        </w:rPr>
        <w:t xml:space="preserve"> </w:t>
      </w:r>
      <w:r w:rsidR="007C6160" w:rsidRPr="00EC31BE">
        <w:rPr>
          <w:sz w:val="28"/>
          <w:szCs w:val="28"/>
          <w:lang w:val="en-GB"/>
        </w:rPr>
        <w:t xml:space="preserve">evidence confirms that the </w:t>
      </w:r>
      <w:r w:rsidR="007679FA" w:rsidRPr="00EC31BE">
        <w:rPr>
          <w:sz w:val="28"/>
          <w:szCs w:val="28"/>
          <w:lang w:val="en-GB"/>
        </w:rPr>
        <w:t>results are not dependent upon random distribution due to the meaningless level of variance among the one hundred simulation tr</w:t>
      </w:r>
      <w:r w:rsidR="005F35A1" w:rsidRPr="00EC31BE">
        <w:rPr>
          <w:sz w:val="28"/>
          <w:szCs w:val="28"/>
          <w:lang w:val="en-GB"/>
        </w:rPr>
        <w:t>i</w:t>
      </w:r>
      <w:r w:rsidR="007679FA" w:rsidRPr="00EC31BE">
        <w:rPr>
          <w:sz w:val="28"/>
          <w:szCs w:val="28"/>
          <w:lang w:val="en-GB"/>
        </w:rPr>
        <w:t xml:space="preserve">als even </w:t>
      </w:r>
      <w:r w:rsidR="007C6160" w:rsidRPr="00EC31BE">
        <w:rPr>
          <w:sz w:val="28"/>
          <w:szCs w:val="28"/>
          <w:lang w:val="en-GB"/>
        </w:rPr>
        <w:t xml:space="preserve">when </w:t>
      </w:r>
      <w:r w:rsidR="007679FA" w:rsidRPr="00EC31BE">
        <w:rPr>
          <w:sz w:val="28"/>
          <w:szCs w:val="28"/>
          <w:lang w:val="en-GB"/>
        </w:rPr>
        <w:t>they were based upon different random seeded distributions.</w:t>
      </w:r>
    </w:p>
    <w:p w14:paraId="48AD6FC6" w14:textId="77777777" w:rsidR="007679FA" w:rsidRPr="00EC31BE" w:rsidRDefault="007679FA" w:rsidP="008D2CED">
      <w:pPr>
        <w:jc w:val="both"/>
        <w:rPr>
          <w:sz w:val="28"/>
          <w:szCs w:val="28"/>
          <w:lang w:val="en-GB"/>
        </w:rPr>
      </w:pPr>
    </w:p>
    <w:p w14:paraId="386AED5B" w14:textId="77777777" w:rsidR="007679FA" w:rsidRPr="00EC31BE" w:rsidRDefault="007679FA" w:rsidP="008D2CED">
      <w:pPr>
        <w:jc w:val="both"/>
        <w:rPr>
          <w:sz w:val="28"/>
          <w:szCs w:val="28"/>
          <w:lang w:val="en-GB"/>
        </w:rPr>
      </w:pPr>
      <w:r w:rsidRPr="00EC31BE">
        <w:rPr>
          <w:sz w:val="28"/>
          <w:szCs w:val="28"/>
          <w:lang w:val="en-GB"/>
        </w:rPr>
        <w:t xml:space="preserve">Table 3: Alpha versus others - macro system level productivity.  </w:t>
      </w:r>
    </w:p>
    <w:p w14:paraId="5DADF55B" w14:textId="0D156B3E" w:rsidR="007679FA" w:rsidRPr="00EC31BE" w:rsidRDefault="005F35A1" w:rsidP="008D2CED">
      <w:pPr>
        <w:jc w:val="both"/>
        <w:rPr>
          <w:sz w:val="28"/>
          <w:szCs w:val="28"/>
          <w:lang w:val="en-GB"/>
        </w:rPr>
      </w:pPr>
      <w:r w:rsidRPr="00EC31BE">
        <w:rPr>
          <w:noProof/>
          <w:sz w:val="28"/>
          <w:szCs w:val="28"/>
          <w:lang w:val="it-IT" w:eastAsia="it-IT"/>
        </w:rPr>
        <w:drawing>
          <wp:inline distT="0" distB="0" distL="0" distR="0" wp14:anchorId="4AE9FE28" wp14:editId="45130E4F">
            <wp:extent cx="6116320" cy="2027354"/>
            <wp:effectExtent l="0" t="0" r="0" b="0"/>
            <wp:docPr id="18"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16320" cy="2027354"/>
                    </a:xfrm>
                    <a:prstGeom prst="rect">
                      <a:avLst/>
                    </a:prstGeom>
                    <a:noFill/>
                    <a:ln>
                      <a:noFill/>
                    </a:ln>
                  </pic:spPr>
                </pic:pic>
              </a:graphicData>
            </a:graphic>
          </wp:inline>
        </w:drawing>
      </w:r>
    </w:p>
    <w:p w14:paraId="59D43E80" w14:textId="77777777" w:rsidR="007679FA" w:rsidRPr="00EC31BE" w:rsidRDefault="007679FA" w:rsidP="008D2CED">
      <w:pPr>
        <w:jc w:val="both"/>
        <w:rPr>
          <w:sz w:val="28"/>
          <w:szCs w:val="28"/>
          <w:lang w:val="en-GB"/>
        </w:rPr>
      </w:pPr>
    </w:p>
    <w:p w14:paraId="16C6E77E" w14:textId="70CA9766" w:rsidR="00B2245D" w:rsidRPr="00EC31BE" w:rsidRDefault="00B2245D" w:rsidP="008D2CED">
      <w:pPr>
        <w:jc w:val="both"/>
        <w:rPr>
          <w:sz w:val="28"/>
          <w:szCs w:val="28"/>
          <w:lang w:val="en-GB"/>
        </w:rPr>
      </w:pPr>
      <w:r w:rsidRPr="00EC31BE">
        <w:rPr>
          <w:sz w:val="28"/>
          <w:szCs w:val="28"/>
          <w:lang w:val="en-GB"/>
        </w:rPr>
        <w:t xml:space="preserve">After </w:t>
      </w:r>
      <w:r w:rsidR="00C74B86" w:rsidRPr="00EC31BE">
        <w:rPr>
          <w:sz w:val="28"/>
          <w:szCs w:val="28"/>
          <w:lang w:val="en-GB"/>
        </w:rPr>
        <w:t>2,000</w:t>
      </w:r>
      <w:r w:rsidRPr="00EC31BE">
        <w:rPr>
          <w:sz w:val="28"/>
          <w:szCs w:val="28"/>
          <w:lang w:val="en-GB"/>
        </w:rPr>
        <w:t xml:space="preserve"> production cycles, in the Alpha scenario, the system, as a collection of commons, reaches an average productivity of </w:t>
      </w:r>
      <w:r w:rsidR="005F35A1" w:rsidRPr="00EC31BE">
        <w:rPr>
          <w:sz w:val="28"/>
          <w:szCs w:val="28"/>
          <w:lang w:val="en-GB"/>
        </w:rPr>
        <w:t>22.717</w:t>
      </w:r>
      <w:r w:rsidR="00C74B86" w:rsidRPr="00EC31BE">
        <w:rPr>
          <w:sz w:val="28"/>
          <w:szCs w:val="28"/>
          <w:lang w:val="en-GB"/>
        </w:rPr>
        <w:t>;</w:t>
      </w:r>
      <w:r w:rsidRPr="00EC31BE">
        <w:rPr>
          <w:sz w:val="28"/>
          <w:szCs w:val="28"/>
          <w:lang w:val="en-GB"/>
        </w:rPr>
        <w:t xml:space="preserve"> </w:t>
      </w:r>
      <w:r w:rsidR="00C74B86" w:rsidRPr="00EC31BE">
        <w:rPr>
          <w:sz w:val="28"/>
          <w:szCs w:val="28"/>
          <w:lang w:val="en-GB"/>
        </w:rPr>
        <w:t xml:space="preserve">in the same number of simulation steps, </w:t>
      </w:r>
      <w:r w:rsidRPr="00EC31BE">
        <w:rPr>
          <w:sz w:val="28"/>
          <w:szCs w:val="28"/>
          <w:lang w:val="en-GB"/>
        </w:rPr>
        <w:t>in the Gamma, Iota and Beta scenarios</w:t>
      </w:r>
      <w:r w:rsidR="00E366CF" w:rsidRPr="00EC31BE">
        <w:rPr>
          <w:sz w:val="28"/>
          <w:szCs w:val="28"/>
          <w:lang w:val="en-GB"/>
        </w:rPr>
        <w:t>,</w:t>
      </w:r>
      <w:r w:rsidRPr="00EC31BE">
        <w:rPr>
          <w:sz w:val="28"/>
          <w:szCs w:val="28"/>
          <w:lang w:val="en-GB"/>
        </w:rPr>
        <w:t xml:space="preserve"> the system reaches, respectively 1</w:t>
      </w:r>
      <w:r w:rsidR="005F35A1" w:rsidRPr="00EC31BE">
        <w:rPr>
          <w:sz w:val="28"/>
          <w:szCs w:val="28"/>
          <w:lang w:val="en-GB"/>
        </w:rPr>
        <w:t>6</w:t>
      </w:r>
      <w:r w:rsidR="00EB7C32" w:rsidRPr="00EC31BE">
        <w:rPr>
          <w:sz w:val="28"/>
          <w:szCs w:val="28"/>
          <w:lang w:val="en-GB"/>
        </w:rPr>
        <w:t>.</w:t>
      </w:r>
      <w:r w:rsidR="005F35A1" w:rsidRPr="00EC31BE">
        <w:rPr>
          <w:sz w:val="28"/>
          <w:szCs w:val="28"/>
          <w:lang w:val="en-GB"/>
        </w:rPr>
        <w:t>805</w:t>
      </w:r>
      <w:r w:rsidRPr="00EC31BE">
        <w:rPr>
          <w:sz w:val="28"/>
          <w:szCs w:val="28"/>
          <w:lang w:val="en-GB"/>
        </w:rPr>
        <w:t xml:space="preserve">, </w:t>
      </w:r>
      <w:r w:rsidR="00272254" w:rsidRPr="00EC31BE">
        <w:rPr>
          <w:sz w:val="28"/>
          <w:szCs w:val="28"/>
          <w:lang w:val="en-GB"/>
        </w:rPr>
        <w:t>1.4</w:t>
      </w:r>
      <w:r w:rsidR="005F35A1" w:rsidRPr="00EC31BE">
        <w:rPr>
          <w:sz w:val="28"/>
          <w:szCs w:val="28"/>
          <w:lang w:val="en-GB"/>
        </w:rPr>
        <w:t>16</w:t>
      </w:r>
      <w:r w:rsidRPr="00EC31BE">
        <w:rPr>
          <w:sz w:val="28"/>
          <w:szCs w:val="28"/>
          <w:lang w:val="en-GB"/>
        </w:rPr>
        <w:t xml:space="preserve"> and 0.</w:t>
      </w:r>
      <w:r w:rsidR="005F35A1" w:rsidRPr="00EC31BE">
        <w:rPr>
          <w:sz w:val="28"/>
          <w:szCs w:val="28"/>
          <w:lang w:val="en-GB"/>
        </w:rPr>
        <w:t>25</w:t>
      </w:r>
      <w:r w:rsidR="007C6160" w:rsidRPr="00EC31BE">
        <w:rPr>
          <w:sz w:val="28"/>
          <w:szCs w:val="28"/>
          <w:lang w:val="en-GB"/>
        </w:rPr>
        <w:t>. T</w:t>
      </w:r>
      <w:r w:rsidR="00CF67D2" w:rsidRPr="00EC31BE">
        <w:rPr>
          <w:sz w:val="28"/>
          <w:szCs w:val="28"/>
          <w:lang w:val="en-GB"/>
        </w:rPr>
        <w:t>he Theta scenario, based upon the same parameter configuration of the alpha ones, differs only for the number of commons</w:t>
      </w:r>
      <w:r w:rsidR="007C6160" w:rsidRPr="00EC31BE">
        <w:rPr>
          <w:sz w:val="28"/>
          <w:szCs w:val="28"/>
          <w:lang w:val="en-GB"/>
        </w:rPr>
        <w:t>:</w:t>
      </w:r>
      <w:r w:rsidR="00CF67D2" w:rsidRPr="00EC31BE">
        <w:rPr>
          <w:sz w:val="28"/>
          <w:szCs w:val="28"/>
          <w:lang w:val="en-GB"/>
        </w:rPr>
        <w:t xml:space="preserve"> their results are very closed to them of the alpha ones</w:t>
      </w:r>
      <w:r w:rsidR="007C6160" w:rsidRPr="00EC31BE">
        <w:rPr>
          <w:sz w:val="28"/>
          <w:szCs w:val="28"/>
          <w:lang w:val="en-GB"/>
        </w:rPr>
        <w:t>. T</w:t>
      </w:r>
      <w:r w:rsidR="00CF67D2" w:rsidRPr="00EC31BE">
        <w:rPr>
          <w:sz w:val="28"/>
          <w:szCs w:val="28"/>
          <w:lang w:val="en-GB"/>
        </w:rPr>
        <w:t xml:space="preserve">he number of commons seems to have very </w:t>
      </w:r>
      <w:r w:rsidR="007C6160" w:rsidRPr="00EC31BE">
        <w:rPr>
          <w:sz w:val="28"/>
          <w:szCs w:val="28"/>
          <w:lang w:val="en-GB"/>
        </w:rPr>
        <w:t>little</w:t>
      </w:r>
      <w:r w:rsidR="00CF67D2" w:rsidRPr="00EC31BE">
        <w:rPr>
          <w:sz w:val="28"/>
          <w:szCs w:val="28"/>
          <w:lang w:val="en-GB"/>
        </w:rPr>
        <w:t xml:space="preserve"> influence on the re</w:t>
      </w:r>
      <w:r w:rsidR="00175AB5" w:rsidRPr="00EC31BE">
        <w:rPr>
          <w:sz w:val="28"/>
          <w:szCs w:val="28"/>
          <w:lang w:val="en-GB"/>
        </w:rPr>
        <w:t>sults at the macro system level</w:t>
      </w:r>
      <w:r w:rsidR="00272254" w:rsidRPr="00EC31BE">
        <w:rPr>
          <w:sz w:val="28"/>
          <w:szCs w:val="28"/>
          <w:lang w:val="en-GB"/>
        </w:rPr>
        <w:t>.</w:t>
      </w:r>
      <w:r w:rsidR="00C74B86" w:rsidRPr="00EC31BE">
        <w:rPr>
          <w:sz w:val="28"/>
          <w:szCs w:val="28"/>
          <w:lang w:val="en-GB"/>
        </w:rPr>
        <w:t xml:space="preserve"> </w:t>
      </w:r>
    </w:p>
    <w:p w14:paraId="260CB0FB" w14:textId="6FE46EDA" w:rsidR="00AF5ED4" w:rsidRPr="00EC31BE" w:rsidRDefault="00AF5ED4" w:rsidP="008D2CED">
      <w:pPr>
        <w:jc w:val="both"/>
        <w:rPr>
          <w:sz w:val="28"/>
          <w:szCs w:val="28"/>
          <w:lang w:val="en-GB"/>
        </w:rPr>
      </w:pPr>
      <w:r w:rsidRPr="00EC31BE">
        <w:rPr>
          <w:sz w:val="28"/>
          <w:szCs w:val="28"/>
          <w:lang w:val="en-GB"/>
        </w:rPr>
        <w:t>A batch of one hundred simulations has run respectively for alpha and gamma scenario, with an higher cost of labo</w:t>
      </w:r>
      <w:r w:rsidR="00E366CF" w:rsidRPr="00EC31BE">
        <w:rPr>
          <w:sz w:val="28"/>
          <w:szCs w:val="28"/>
          <w:lang w:val="en-GB"/>
        </w:rPr>
        <w:t>u</w:t>
      </w:r>
      <w:r w:rsidRPr="00EC31BE">
        <w:rPr>
          <w:sz w:val="28"/>
          <w:szCs w:val="28"/>
          <w:lang w:val="en-GB"/>
        </w:rPr>
        <w:t>r – ther</w:t>
      </w:r>
      <w:r w:rsidR="005F35A1" w:rsidRPr="00EC31BE">
        <w:rPr>
          <w:sz w:val="28"/>
          <w:szCs w:val="28"/>
          <w:lang w:val="en-GB"/>
        </w:rPr>
        <w:t>e</w:t>
      </w:r>
      <w:r w:rsidRPr="00EC31BE">
        <w:rPr>
          <w:sz w:val="28"/>
          <w:szCs w:val="28"/>
          <w:lang w:val="en-GB"/>
        </w:rPr>
        <w:t xml:space="preserve"> wages were set to 10 instead of 1 – in order to test that the alpha scenario drove to higher productivity level than the gamma one, independently from the labo</w:t>
      </w:r>
      <w:r w:rsidR="00E366CF" w:rsidRPr="00EC31BE">
        <w:rPr>
          <w:sz w:val="28"/>
          <w:szCs w:val="28"/>
          <w:lang w:val="en-GB"/>
        </w:rPr>
        <w:t>u</w:t>
      </w:r>
      <w:r w:rsidRPr="00EC31BE">
        <w:rPr>
          <w:sz w:val="28"/>
          <w:szCs w:val="28"/>
          <w:lang w:val="en-GB"/>
        </w:rPr>
        <w:t>r cost. The comparison among the two scenarios confirm</w:t>
      </w:r>
      <w:r w:rsidR="00E366CF" w:rsidRPr="00EC31BE">
        <w:rPr>
          <w:sz w:val="28"/>
          <w:szCs w:val="28"/>
          <w:lang w:val="en-GB"/>
        </w:rPr>
        <w:t>s</w:t>
      </w:r>
      <w:r w:rsidRPr="00EC31BE">
        <w:rPr>
          <w:sz w:val="28"/>
          <w:szCs w:val="28"/>
          <w:lang w:val="en-GB"/>
        </w:rPr>
        <w:t xml:space="preserve"> the importance of knowledge externalities, even the distance between the final productivity achieved by the two scenario was less: whereas the alpha scenario reached a productivity of 2</w:t>
      </w:r>
      <w:r w:rsidR="00524273" w:rsidRPr="00EC31BE">
        <w:rPr>
          <w:sz w:val="28"/>
          <w:szCs w:val="28"/>
          <w:lang w:val="en-GB"/>
        </w:rPr>
        <w:t>0.585</w:t>
      </w:r>
      <w:r w:rsidRPr="00EC31BE">
        <w:rPr>
          <w:sz w:val="28"/>
          <w:szCs w:val="28"/>
          <w:lang w:val="en-GB"/>
        </w:rPr>
        <w:t xml:space="preserve"> (average of the values reached in the one hundred simulations) the gamma scenario stop its </w:t>
      </w:r>
      <w:r w:rsidR="00524273" w:rsidRPr="00EC31BE">
        <w:rPr>
          <w:sz w:val="28"/>
          <w:szCs w:val="28"/>
          <w:lang w:val="en-GB"/>
        </w:rPr>
        <w:t>performance at the level of 16.626</w:t>
      </w:r>
      <w:r w:rsidRPr="00EC31BE">
        <w:rPr>
          <w:sz w:val="28"/>
          <w:szCs w:val="28"/>
          <w:lang w:val="en-GB"/>
        </w:rPr>
        <w:t>.</w:t>
      </w:r>
    </w:p>
    <w:p w14:paraId="1C156CDD" w14:textId="5B7C7B9D" w:rsidR="00CF67D2" w:rsidRPr="00EC31BE" w:rsidRDefault="00CF67D2" w:rsidP="008D2CED">
      <w:pPr>
        <w:jc w:val="both"/>
        <w:rPr>
          <w:sz w:val="28"/>
          <w:szCs w:val="28"/>
          <w:lang w:val="en-GB"/>
        </w:rPr>
      </w:pPr>
      <w:r w:rsidRPr="00EC31BE">
        <w:rPr>
          <w:sz w:val="28"/>
          <w:szCs w:val="28"/>
          <w:lang w:val="en-GB"/>
        </w:rPr>
        <w:t xml:space="preserve">Table 4 reports the minimum and maximum populations achieved during the first 2000 production cycles across the ten commons economy, as well as the dynamic due </w:t>
      </w:r>
      <w:r w:rsidRPr="00EC31BE">
        <w:rPr>
          <w:sz w:val="28"/>
          <w:szCs w:val="28"/>
          <w:lang w:val="en-GB"/>
        </w:rPr>
        <w:lastRenderedPageBreak/>
        <w:t>to moving across common</w:t>
      </w:r>
      <w:r w:rsidR="0016022F" w:rsidRPr="00EC31BE">
        <w:rPr>
          <w:sz w:val="28"/>
          <w:szCs w:val="28"/>
          <w:lang w:val="en-GB"/>
        </w:rPr>
        <w:t>s</w:t>
      </w:r>
      <w:r w:rsidRPr="00EC31BE">
        <w:rPr>
          <w:sz w:val="28"/>
          <w:szCs w:val="28"/>
          <w:lang w:val="en-GB"/>
        </w:rPr>
        <w:t xml:space="preserve"> by means of the minimum and maximum turnover – i. e. the sum of enterprises that had entered the commons and had gone away from it. Again, the interpretation is straightforward: the structure of the system is endogenous. There is a clear technological and structural change loop. We see that the pace of productivity at system level is affected by the distribution of firms across commons. At the same time, the structure of the system is affected by the different dynamics of productivity. The loop encompasses historic time and leads to strong non-ergodic path dependence. The Alpha scenario, with strong positive knowledge externalities fully at work, shows lower levels of concentration of firms across commons. Concentrations are greater in the scenarios where the effects of externalities on competence are smaller, and naturally where the number of commons is limited like in the scenario Theta. </w:t>
      </w:r>
      <w:r w:rsidR="002E044A" w:rsidRPr="00EC31BE">
        <w:rPr>
          <w:sz w:val="28"/>
          <w:szCs w:val="28"/>
          <w:lang w:val="en-GB"/>
        </w:rPr>
        <w:t>C</w:t>
      </w:r>
      <w:r w:rsidRPr="00EC31BE">
        <w:rPr>
          <w:sz w:val="28"/>
          <w:szCs w:val="28"/>
          <w:lang w:val="en-GB"/>
        </w:rPr>
        <w:t>ommons-to-commons flows</w:t>
      </w:r>
      <w:r w:rsidR="002E044A" w:rsidRPr="00EC31BE">
        <w:rPr>
          <w:sz w:val="28"/>
          <w:szCs w:val="28"/>
          <w:lang w:val="en-GB"/>
        </w:rPr>
        <w:t xml:space="preserve"> </w:t>
      </w:r>
      <w:r w:rsidRPr="00EC31BE">
        <w:rPr>
          <w:sz w:val="28"/>
          <w:szCs w:val="28"/>
          <w:lang w:val="en-GB"/>
        </w:rPr>
        <w:t xml:space="preserve">are dramatically higher for the Iota scenario where firms cannot engage in external learning so react to out-of-equilibrium conditions by moving continuously from commons to commons.  </w:t>
      </w:r>
    </w:p>
    <w:p w14:paraId="733E2CCA" w14:textId="77777777" w:rsidR="00CF67D2" w:rsidRPr="00EC31BE" w:rsidRDefault="00CF67D2" w:rsidP="008D2CED">
      <w:pPr>
        <w:jc w:val="both"/>
        <w:rPr>
          <w:sz w:val="28"/>
          <w:szCs w:val="28"/>
          <w:lang w:val="en-GB"/>
        </w:rPr>
      </w:pPr>
    </w:p>
    <w:p w14:paraId="7CFE1493" w14:textId="26923C34" w:rsidR="00CF67D2" w:rsidRPr="00EC31BE" w:rsidRDefault="00CF67D2" w:rsidP="008D2CED">
      <w:pPr>
        <w:jc w:val="both"/>
        <w:rPr>
          <w:sz w:val="28"/>
          <w:szCs w:val="28"/>
          <w:lang w:val="en-GB"/>
        </w:rPr>
      </w:pPr>
      <w:r w:rsidRPr="00EC31BE">
        <w:rPr>
          <w:sz w:val="28"/>
          <w:szCs w:val="28"/>
          <w:lang w:val="en-GB"/>
        </w:rPr>
        <w:t>Table 4: Alpha versus others – commons min and max population and turnover</w:t>
      </w:r>
    </w:p>
    <w:p w14:paraId="701C31D2" w14:textId="77777777" w:rsidR="00BE1F6F" w:rsidRPr="00EC31BE" w:rsidRDefault="00BE1F6F" w:rsidP="008D2CED">
      <w:pPr>
        <w:jc w:val="both"/>
        <w:rPr>
          <w:sz w:val="28"/>
          <w:szCs w:val="28"/>
          <w:lang w:val="en-GB"/>
        </w:rPr>
      </w:pPr>
    </w:p>
    <w:p w14:paraId="1D20F5B7" w14:textId="3FE201CC" w:rsidR="00CF67D2" w:rsidRPr="00EC31BE" w:rsidRDefault="005F35A1" w:rsidP="008D2CED">
      <w:pPr>
        <w:jc w:val="both"/>
        <w:rPr>
          <w:sz w:val="28"/>
          <w:szCs w:val="28"/>
          <w:lang w:val="en-GB"/>
        </w:rPr>
      </w:pPr>
      <w:r w:rsidRPr="00EC31BE">
        <w:rPr>
          <w:noProof/>
          <w:sz w:val="28"/>
          <w:szCs w:val="28"/>
          <w:lang w:val="it-IT" w:eastAsia="it-IT"/>
        </w:rPr>
        <w:drawing>
          <wp:inline distT="0" distB="0" distL="0" distR="0" wp14:anchorId="69CA97BE" wp14:editId="28A03044">
            <wp:extent cx="6116320" cy="2027354"/>
            <wp:effectExtent l="0" t="0" r="0" b="0"/>
            <wp:docPr id="19"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16320" cy="2027354"/>
                    </a:xfrm>
                    <a:prstGeom prst="rect">
                      <a:avLst/>
                    </a:prstGeom>
                    <a:noFill/>
                    <a:ln>
                      <a:noFill/>
                    </a:ln>
                  </pic:spPr>
                </pic:pic>
              </a:graphicData>
            </a:graphic>
          </wp:inline>
        </w:drawing>
      </w:r>
    </w:p>
    <w:p w14:paraId="021B3328" w14:textId="2ACC16B0" w:rsidR="00344B91" w:rsidRPr="00EC31BE" w:rsidRDefault="00344B91" w:rsidP="008D2CED">
      <w:pPr>
        <w:jc w:val="both"/>
        <w:rPr>
          <w:sz w:val="28"/>
          <w:szCs w:val="28"/>
          <w:lang w:val="en-GB"/>
        </w:rPr>
      </w:pPr>
      <w:r w:rsidRPr="00EC31BE">
        <w:rPr>
          <w:sz w:val="28"/>
          <w:szCs w:val="28"/>
          <w:lang w:val="en-GB"/>
        </w:rPr>
        <w:t xml:space="preserve"> </w:t>
      </w:r>
    </w:p>
    <w:p w14:paraId="5C54DDCE" w14:textId="02E25171" w:rsidR="006072EE" w:rsidRPr="00EC31BE" w:rsidRDefault="00344B91" w:rsidP="008D2CED">
      <w:pPr>
        <w:jc w:val="both"/>
        <w:rPr>
          <w:sz w:val="28"/>
          <w:szCs w:val="28"/>
          <w:lang w:val="en-GB"/>
        </w:rPr>
      </w:pPr>
      <w:r w:rsidRPr="00EC31BE">
        <w:rPr>
          <w:sz w:val="28"/>
          <w:szCs w:val="28"/>
          <w:lang w:val="en-GB"/>
        </w:rPr>
        <w:t>Sensitivity to the key parameters</w:t>
      </w:r>
      <w:r w:rsidR="00E366CF" w:rsidRPr="00EC31BE">
        <w:rPr>
          <w:sz w:val="28"/>
          <w:szCs w:val="28"/>
          <w:lang w:val="en-GB"/>
        </w:rPr>
        <w:t xml:space="preserve"> does not raise</w:t>
      </w:r>
      <w:r w:rsidRPr="00EC31BE">
        <w:rPr>
          <w:sz w:val="28"/>
          <w:szCs w:val="28"/>
          <w:lang w:val="en-GB"/>
        </w:rPr>
        <w:t xml:space="preserve"> concern</w:t>
      </w:r>
      <w:r w:rsidR="00E366CF" w:rsidRPr="00EC31BE">
        <w:rPr>
          <w:sz w:val="28"/>
          <w:szCs w:val="28"/>
          <w:lang w:val="en-GB"/>
        </w:rPr>
        <w:t>. A few</w:t>
      </w:r>
      <w:r w:rsidRPr="00EC31BE">
        <w:rPr>
          <w:sz w:val="28"/>
          <w:szCs w:val="28"/>
          <w:lang w:val="en-GB"/>
        </w:rPr>
        <w:t xml:space="preserve"> simulations have been devoted to test the sensitivity to four parameters that were expected to have strong influence, or to might have, on the results of the simulations. The table 5 briefly resumes the Pearson’s index values computed through one hundred simulations run under randomly set up values for the parameters: i) tolerance – used the equilibrium condition: an agent is considered as “in equilibrium” if its results are different from the average ones more than tolerance, either in negative or positive terms -, IPR duration – the number of production cycles a technology enhancement is hidden to other firms due to IPR protection -, iii) </w:t>
      </w:r>
      <w:r w:rsidR="006072EE" w:rsidRPr="00EC31BE">
        <w:rPr>
          <w:sz w:val="28"/>
          <w:szCs w:val="28"/>
          <w:lang w:val="en-GB"/>
        </w:rPr>
        <w:t>Potential per step – the knowledge an enterprise accumulates each step due to learning by doing, iv) common</w:t>
      </w:r>
      <w:r w:rsidR="0016022F" w:rsidRPr="00EC31BE">
        <w:rPr>
          <w:sz w:val="28"/>
          <w:szCs w:val="28"/>
          <w:lang w:val="en-GB"/>
        </w:rPr>
        <w:t>s</w:t>
      </w:r>
      <w:r w:rsidR="006072EE" w:rsidRPr="00EC31BE">
        <w:rPr>
          <w:sz w:val="28"/>
          <w:szCs w:val="28"/>
          <w:lang w:val="en-GB"/>
        </w:rPr>
        <w:t>Cost – the base value for common</w:t>
      </w:r>
      <w:r w:rsidR="0016022F" w:rsidRPr="00EC31BE">
        <w:rPr>
          <w:sz w:val="28"/>
          <w:szCs w:val="28"/>
          <w:lang w:val="en-GB"/>
        </w:rPr>
        <w:t>s</w:t>
      </w:r>
      <w:r w:rsidR="006072EE" w:rsidRPr="00EC31BE">
        <w:rPr>
          <w:sz w:val="28"/>
          <w:szCs w:val="28"/>
          <w:lang w:val="en-GB"/>
        </w:rPr>
        <w:t xml:space="preserve"> costs, both knowledge management and exploration, computation.</w:t>
      </w:r>
      <w:r w:rsidRPr="00EC31BE">
        <w:rPr>
          <w:sz w:val="28"/>
          <w:szCs w:val="28"/>
          <w:lang w:val="en-GB"/>
        </w:rPr>
        <w:t xml:space="preserve"> </w:t>
      </w:r>
      <w:r w:rsidR="006072EE" w:rsidRPr="00EC31BE">
        <w:rPr>
          <w:sz w:val="28"/>
          <w:szCs w:val="28"/>
          <w:lang w:val="en-GB"/>
        </w:rPr>
        <w:t>The Pearson ratios have been computed between the random value of the parameter and the productivity level achieved after 2,000 production cycles at the macro system level, under constant values for each other parameter and same distribution of the random events.</w:t>
      </w:r>
    </w:p>
    <w:p w14:paraId="2A7579C4" w14:textId="77777777" w:rsidR="006072EE" w:rsidRPr="00EC31BE" w:rsidRDefault="006072EE" w:rsidP="008D2CED">
      <w:pPr>
        <w:jc w:val="both"/>
        <w:rPr>
          <w:sz w:val="28"/>
          <w:szCs w:val="28"/>
          <w:lang w:val="en-GB"/>
        </w:rPr>
      </w:pPr>
    </w:p>
    <w:p w14:paraId="77CD0C65" w14:textId="4D55688A" w:rsidR="006072EE" w:rsidRPr="00EC31BE" w:rsidRDefault="006072EE" w:rsidP="008D2CED">
      <w:pPr>
        <w:jc w:val="both"/>
        <w:rPr>
          <w:sz w:val="28"/>
          <w:szCs w:val="28"/>
          <w:lang w:val="en-GB"/>
        </w:rPr>
      </w:pPr>
      <w:r w:rsidRPr="00EC31BE">
        <w:rPr>
          <w:sz w:val="28"/>
          <w:szCs w:val="28"/>
          <w:lang w:val="en-GB"/>
        </w:rPr>
        <w:lastRenderedPageBreak/>
        <w:t>Table 5 – Sensitivity to key parameters values</w:t>
      </w:r>
    </w:p>
    <w:p w14:paraId="5CEB6382" w14:textId="3AB2C04D" w:rsidR="006072EE" w:rsidRPr="00EC31BE" w:rsidRDefault="005F35A1" w:rsidP="008D2CED">
      <w:pPr>
        <w:jc w:val="both"/>
        <w:rPr>
          <w:sz w:val="28"/>
          <w:szCs w:val="28"/>
          <w:lang w:val="en-GB"/>
        </w:rPr>
      </w:pPr>
      <w:r w:rsidRPr="00EC31BE">
        <w:rPr>
          <w:noProof/>
          <w:sz w:val="28"/>
          <w:szCs w:val="28"/>
          <w:lang w:val="it-IT" w:eastAsia="it-IT"/>
        </w:rPr>
        <w:drawing>
          <wp:inline distT="0" distB="0" distL="0" distR="0" wp14:anchorId="1811F1EC" wp14:editId="720E7327">
            <wp:extent cx="6116320" cy="683460"/>
            <wp:effectExtent l="0" t="0" r="0" b="0"/>
            <wp:docPr id="23" name="Immagin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16320" cy="683460"/>
                    </a:xfrm>
                    <a:prstGeom prst="rect">
                      <a:avLst/>
                    </a:prstGeom>
                    <a:noFill/>
                    <a:ln>
                      <a:noFill/>
                    </a:ln>
                  </pic:spPr>
                </pic:pic>
              </a:graphicData>
            </a:graphic>
          </wp:inline>
        </w:drawing>
      </w:r>
    </w:p>
    <w:p w14:paraId="609848B4" w14:textId="246875C0" w:rsidR="006072EE" w:rsidRPr="00EC31BE" w:rsidRDefault="006072EE" w:rsidP="008D2CED">
      <w:pPr>
        <w:jc w:val="both"/>
        <w:rPr>
          <w:sz w:val="28"/>
          <w:szCs w:val="28"/>
          <w:lang w:val="en-GB"/>
        </w:rPr>
      </w:pPr>
    </w:p>
    <w:p w14:paraId="0BC81C17" w14:textId="045CF046" w:rsidR="006072EE" w:rsidRPr="00EC31BE" w:rsidRDefault="006072EE" w:rsidP="008D2CED">
      <w:pPr>
        <w:jc w:val="both"/>
        <w:rPr>
          <w:sz w:val="28"/>
          <w:szCs w:val="28"/>
          <w:lang w:val="en-GB"/>
        </w:rPr>
      </w:pPr>
      <w:r w:rsidRPr="00EC31BE">
        <w:rPr>
          <w:sz w:val="28"/>
          <w:szCs w:val="28"/>
          <w:lang w:val="en-GB"/>
        </w:rPr>
        <w:t xml:space="preserve">As the table 5 shows the longer the IPR protection lasts the littler the productivity level the system achieved after 2,000 production cycles, the same effect is shown for the common costs, even stronger. </w:t>
      </w:r>
      <w:r w:rsidR="005F35A1" w:rsidRPr="00EC31BE">
        <w:rPr>
          <w:sz w:val="28"/>
          <w:szCs w:val="28"/>
          <w:lang w:val="en-GB"/>
        </w:rPr>
        <w:t xml:space="preserve">A </w:t>
      </w:r>
      <w:r w:rsidRPr="00EC31BE">
        <w:rPr>
          <w:sz w:val="28"/>
          <w:szCs w:val="28"/>
          <w:lang w:val="en-GB"/>
        </w:rPr>
        <w:t>correlation has been found with the learning capability that is a trivial but highly plausible remark.</w:t>
      </w:r>
      <w:r w:rsidR="0016022F" w:rsidRPr="00EC31BE">
        <w:rPr>
          <w:sz w:val="28"/>
          <w:szCs w:val="28"/>
          <w:lang w:val="en-GB"/>
        </w:rPr>
        <w:t xml:space="preserve"> </w:t>
      </w:r>
      <w:r w:rsidRPr="00EC31BE">
        <w:rPr>
          <w:sz w:val="28"/>
          <w:szCs w:val="28"/>
          <w:lang w:val="en-GB"/>
        </w:rPr>
        <w:t xml:space="preserve">The tolerance level demonstrated to have a very weak correlation; levels tested were from 0 to 0.001 – the level usual employed for the simulations – in order to demonstrate that even littler set up for this parameter would have add very few to the meaningfulness of the simulations. </w:t>
      </w:r>
    </w:p>
    <w:p w14:paraId="03C74A18" w14:textId="77777777" w:rsidR="006072EE" w:rsidRPr="00EC31BE" w:rsidRDefault="006072EE" w:rsidP="008D2CED">
      <w:pPr>
        <w:jc w:val="both"/>
        <w:rPr>
          <w:sz w:val="28"/>
          <w:szCs w:val="28"/>
          <w:lang w:val="en-GB"/>
        </w:rPr>
      </w:pPr>
    </w:p>
    <w:p w14:paraId="40B5070E" w14:textId="3F5B0171" w:rsidR="00136281" w:rsidRPr="00EC31BE" w:rsidRDefault="00CC5C06" w:rsidP="008D2CED">
      <w:pPr>
        <w:jc w:val="both"/>
        <w:rPr>
          <w:sz w:val="28"/>
          <w:szCs w:val="28"/>
          <w:lang w:val="en-GB"/>
        </w:rPr>
      </w:pPr>
      <w:r w:rsidRPr="00EC31BE">
        <w:rPr>
          <w:sz w:val="28"/>
          <w:szCs w:val="28"/>
          <w:lang w:val="en-GB"/>
        </w:rPr>
        <w:t>The essential remark of table 5 is in that the strong correlation between achieved productivity and, respectively, i) IPR duration and ii) Common</w:t>
      </w:r>
      <w:r w:rsidR="0016022F" w:rsidRPr="00EC31BE">
        <w:rPr>
          <w:sz w:val="28"/>
          <w:szCs w:val="28"/>
          <w:lang w:val="en-GB"/>
        </w:rPr>
        <w:t>s</w:t>
      </w:r>
      <w:r w:rsidRPr="00EC31BE">
        <w:rPr>
          <w:sz w:val="28"/>
          <w:szCs w:val="28"/>
          <w:lang w:val="en-GB"/>
        </w:rPr>
        <w:t xml:space="preserve"> cost – i.e. knowledge governance cost – demonstrates that under poor or null knowledge externalities the behaviour of enterprises is doomed to be simply adaptive. This remark constitutes the ultimate answer of the research question this paper is based upon: the results confirm the claim for the dramatic effects of the</w:t>
      </w:r>
      <w:r w:rsidR="00E366CF" w:rsidRPr="00EC31BE">
        <w:rPr>
          <w:sz w:val="28"/>
          <w:szCs w:val="28"/>
          <w:lang w:val="en-GB"/>
        </w:rPr>
        <w:t xml:space="preserve"> endogenous dynamics of</w:t>
      </w:r>
      <w:r w:rsidRPr="00EC31BE">
        <w:rPr>
          <w:sz w:val="28"/>
          <w:szCs w:val="28"/>
          <w:lang w:val="en-GB"/>
        </w:rPr>
        <w:t xml:space="preserve"> knowledge externalities. </w:t>
      </w:r>
      <w:r w:rsidR="00136281" w:rsidRPr="00EC31BE">
        <w:rPr>
          <w:sz w:val="28"/>
          <w:szCs w:val="28"/>
          <w:lang w:val="en-GB"/>
        </w:rPr>
        <w:t>The analysis of the productivity growth in the different scenario,</w:t>
      </w:r>
      <w:r w:rsidR="00136281" w:rsidRPr="00EC31BE">
        <w:rPr>
          <w:b/>
          <w:sz w:val="28"/>
          <w:szCs w:val="28"/>
          <w:lang w:val="en-GB"/>
        </w:rPr>
        <w:t xml:space="preserve"> </w:t>
      </w:r>
      <w:r w:rsidR="00136281" w:rsidRPr="00EC31BE">
        <w:rPr>
          <w:sz w:val="28"/>
          <w:szCs w:val="28"/>
          <w:lang w:val="en-GB"/>
        </w:rPr>
        <w:t xml:space="preserve">highlights the dramatic gaps among the four scenarios for average firm output, which is highest in the Alpha scenario. </w:t>
      </w:r>
    </w:p>
    <w:p w14:paraId="14ED55DE" w14:textId="77777777" w:rsidR="00136281" w:rsidRPr="00EC31BE" w:rsidRDefault="00136281" w:rsidP="008D2CED">
      <w:pPr>
        <w:jc w:val="both"/>
        <w:rPr>
          <w:sz w:val="28"/>
          <w:szCs w:val="28"/>
          <w:lang w:val="en-GB"/>
        </w:rPr>
      </w:pPr>
    </w:p>
    <w:p w14:paraId="352A73E1" w14:textId="2CAF36B8" w:rsidR="00136281" w:rsidRPr="00EC31BE" w:rsidRDefault="00136281" w:rsidP="008D2CED">
      <w:pPr>
        <w:jc w:val="both"/>
        <w:rPr>
          <w:sz w:val="28"/>
          <w:szCs w:val="28"/>
          <w:lang w:val="en-GB"/>
        </w:rPr>
      </w:pPr>
      <w:r w:rsidRPr="00EC31BE">
        <w:rPr>
          <w:sz w:val="28"/>
          <w:szCs w:val="28"/>
          <w:lang w:val="en-GB"/>
        </w:rPr>
        <w:t xml:space="preserve">The Alpha scenario exhibits faster rates of productivity growth, and a typical step-wise pattern of growth with periods of fast growth followed by phases of slow growth. Figure 1 shows that the availability of net positive knowledge externalities within each commons cum the mobility of firms across commons, stylized in the Alpha scenario, are able to push the whole economy to far higher productivity values. </w:t>
      </w:r>
    </w:p>
    <w:p w14:paraId="3CA9A78B" w14:textId="77777777" w:rsidR="00136281" w:rsidRPr="00EC31BE" w:rsidRDefault="00136281" w:rsidP="008D2CED">
      <w:pPr>
        <w:jc w:val="both"/>
        <w:rPr>
          <w:sz w:val="28"/>
          <w:szCs w:val="28"/>
          <w:lang w:val="en-GB"/>
        </w:rPr>
      </w:pPr>
    </w:p>
    <w:p w14:paraId="745792EA" w14:textId="684B97E1" w:rsidR="00B2245D" w:rsidRPr="00EC31BE" w:rsidRDefault="00C00DB5" w:rsidP="008D2CED">
      <w:pPr>
        <w:jc w:val="both"/>
        <w:rPr>
          <w:sz w:val="28"/>
          <w:szCs w:val="28"/>
          <w:lang w:val="en-GB"/>
        </w:rPr>
      </w:pPr>
      <w:r w:rsidRPr="00EC31BE">
        <w:rPr>
          <w:sz w:val="28"/>
          <w:szCs w:val="28"/>
          <w:lang w:val="en-GB"/>
        </w:rPr>
        <w:t>Figure 1</w:t>
      </w:r>
      <w:r w:rsidR="00B2245D" w:rsidRPr="00EC31BE">
        <w:rPr>
          <w:sz w:val="28"/>
          <w:szCs w:val="28"/>
          <w:lang w:val="en-GB"/>
        </w:rPr>
        <w:t>: Alpha versus others – macro system level productivity.</w:t>
      </w:r>
    </w:p>
    <w:p w14:paraId="47B4ED17" w14:textId="479B7745" w:rsidR="00136281" w:rsidRPr="00EC31BE" w:rsidRDefault="00136281" w:rsidP="008D2CED">
      <w:pPr>
        <w:jc w:val="both"/>
        <w:rPr>
          <w:sz w:val="28"/>
          <w:szCs w:val="28"/>
          <w:lang w:val="en-GB"/>
        </w:rPr>
      </w:pPr>
    </w:p>
    <w:p w14:paraId="538D61CD" w14:textId="4A9B913E" w:rsidR="00136281" w:rsidRPr="00EC31BE" w:rsidRDefault="002F235C" w:rsidP="008D2CED">
      <w:pPr>
        <w:jc w:val="both"/>
        <w:rPr>
          <w:sz w:val="28"/>
          <w:szCs w:val="28"/>
          <w:lang w:val="en-GB"/>
        </w:rPr>
      </w:pPr>
      <w:r w:rsidRPr="00EC31BE">
        <w:rPr>
          <w:noProof/>
          <w:sz w:val="28"/>
          <w:szCs w:val="28"/>
          <w:lang w:val="it-IT" w:eastAsia="it-IT"/>
        </w:rPr>
        <w:lastRenderedPageBreak/>
        <w:drawing>
          <wp:inline distT="0" distB="0" distL="0" distR="0" wp14:anchorId="384E36F7" wp14:editId="4D1FCFA3">
            <wp:extent cx="5760000" cy="3340800"/>
            <wp:effectExtent l="0" t="0" r="0" b="0"/>
            <wp:docPr id="25" name="Immagin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60000" cy="3340800"/>
                    </a:xfrm>
                    <a:prstGeom prst="rect">
                      <a:avLst/>
                    </a:prstGeom>
                    <a:noFill/>
                  </pic:spPr>
                </pic:pic>
              </a:graphicData>
            </a:graphic>
          </wp:inline>
        </w:drawing>
      </w:r>
    </w:p>
    <w:p w14:paraId="1041BE7E" w14:textId="77777777" w:rsidR="005D6B49" w:rsidRPr="00EC31BE" w:rsidRDefault="005D6B49" w:rsidP="008D2CED">
      <w:pPr>
        <w:jc w:val="both"/>
        <w:rPr>
          <w:sz w:val="28"/>
          <w:szCs w:val="28"/>
          <w:lang w:val="en-GB"/>
        </w:rPr>
      </w:pPr>
    </w:p>
    <w:p w14:paraId="67A77EE3" w14:textId="5A1AC13D" w:rsidR="007D1FFE" w:rsidRPr="00EC31BE" w:rsidRDefault="00275773" w:rsidP="008D2CED">
      <w:pPr>
        <w:jc w:val="both"/>
        <w:rPr>
          <w:sz w:val="28"/>
          <w:szCs w:val="28"/>
          <w:lang w:val="en-GB"/>
        </w:rPr>
      </w:pPr>
      <w:r w:rsidRPr="00EC31BE">
        <w:rPr>
          <w:sz w:val="28"/>
          <w:szCs w:val="28"/>
          <w:lang w:val="en-GB"/>
        </w:rPr>
        <w:t>F</w:t>
      </w:r>
      <w:r w:rsidR="00C00DB5" w:rsidRPr="00EC31BE">
        <w:rPr>
          <w:sz w:val="28"/>
          <w:szCs w:val="28"/>
          <w:lang w:val="en-GB"/>
        </w:rPr>
        <w:t>igure 1</w:t>
      </w:r>
      <w:r w:rsidR="00B2245D" w:rsidRPr="00EC31BE">
        <w:rPr>
          <w:sz w:val="28"/>
          <w:szCs w:val="28"/>
          <w:lang w:val="en-GB"/>
        </w:rPr>
        <w:t xml:space="preserve"> shows</w:t>
      </w:r>
      <w:r w:rsidR="00C74B86" w:rsidRPr="00EC31BE">
        <w:rPr>
          <w:sz w:val="28"/>
          <w:szCs w:val="28"/>
          <w:lang w:val="en-GB"/>
        </w:rPr>
        <w:t xml:space="preserve"> that</w:t>
      </w:r>
      <w:r w:rsidR="00B2245D" w:rsidRPr="00EC31BE">
        <w:rPr>
          <w:sz w:val="28"/>
          <w:szCs w:val="28"/>
          <w:lang w:val="en-GB"/>
        </w:rPr>
        <w:t xml:space="preserve"> the availability of </w:t>
      </w:r>
      <w:r w:rsidR="009E1015" w:rsidRPr="00EC31BE">
        <w:rPr>
          <w:sz w:val="28"/>
          <w:szCs w:val="28"/>
          <w:lang w:val="en-GB"/>
        </w:rPr>
        <w:t xml:space="preserve">net positive </w:t>
      </w:r>
      <w:r w:rsidR="00B2245D" w:rsidRPr="00EC31BE">
        <w:rPr>
          <w:sz w:val="28"/>
          <w:szCs w:val="28"/>
          <w:lang w:val="en-GB"/>
        </w:rPr>
        <w:t>knowledge externalities within each common</w:t>
      </w:r>
      <w:r w:rsidR="00C74B86" w:rsidRPr="00EC31BE">
        <w:rPr>
          <w:sz w:val="28"/>
          <w:szCs w:val="28"/>
          <w:lang w:val="en-GB"/>
        </w:rPr>
        <w:t>s</w:t>
      </w:r>
      <w:r w:rsidR="00B2245D" w:rsidRPr="00EC31BE">
        <w:rPr>
          <w:sz w:val="28"/>
          <w:szCs w:val="28"/>
          <w:lang w:val="en-GB"/>
        </w:rPr>
        <w:t xml:space="preserve"> cum the mobility of firms across commons, stylized in the Alpha scenario</w:t>
      </w:r>
      <w:r w:rsidR="00C74B86" w:rsidRPr="00EC31BE">
        <w:rPr>
          <w:sz w:val="28"/>
          <w:szCs w:val="28"/>
          <w:lang w:val="en-GB"/>
        </w:rPr>
        <w:t>,</w:t>
      </w:r>
      <w:r w:rsidR="00B2245D" w:rsidRPr="00EC31BE">
        <w:rPr>
          <w:sz w:val="28"/>
          <w:szCs w:val="28"/>
          <w:lang w:val="en-GB"/>
        </w:rPr>
        <w:t xml:space="preserve"> </w:t>
      </w:r>
      <w:r w:rsidR="00C74B86" w:rsidRPr="00EC31BE">
        <w:rPr>
          <w:sz w:val="28"/>
          <w:szCs w:val="28"/>
          <w:lang w:val="en-GB"/>
        </w:rPr>
        <w:t xml:space="preserve">are </w:t>
      </w:r>
      <w:r w:rsidR="00B2245D" w:rsidRPr="00EC31BE">
        <w:rPr>
          <w:sz w:val="28"/>
          <w:szCs w:val="28"/>
          <w:lang w:val="en-GB"/>
        </w:rPr>
        <w:t>able to push the whole economy to far higher productivity values</w:t>
      </w:r>
      <w:r w:rsidR="00136281" w:rsidRPr="00EC31BE">
        <w:rPr>
          <w:sz w:val="28"/>
          <w:szCs w:val="28"/>
          <w:lang w:val="en-GB"/>
        </w:rPr>
        <w:t xml:space="preserve">. Consistent with this, output at the macro system level shows larger growth in the Alpha scenario compared to the others. </w:t>
      </w:r>
      <w:r w:rsidR="00C00DB5" w:rsidRPr="00EC31BE">
        <w:rPr>
          <w:sz w:val="28"/>
          <w:szCs w:val="28"/>
          <w:lang w:val="en-GB"/>
        </w:rPr>
        <w:t>Figure 2</w:t>
      </w:r>
      <w:r w:rsidR="00B2245D" w:rsidRPr="00EC31BE">
        <w:rPr>
          <w:sz w:val="28"/>
          <w:szCs w:val="28"/>
          <w:lang w:val="en-GB"/>
        </w:rPr>
        <w:t xml:space="preserve"> </w:t>
      </w:r>
      <w:r w:rsidR="00C74B86" w:rsidRPr="00EC31BE">
        <w:rPr>
          <w:sz w:val="28"/>
          <w:szCs w:val="28"/>
          <w:lang w:val="en-GB"/>
        </w:rPr>
        <w:t>highlights</w:t>
      </w:r>
      <w:r w:rsidR="00B2245D" w:rsidRPr="00EC31BE">
        <w:rPr>
          <w:sz w:val="28"/>
          <w:szCs w:val="28"/>
          <w:lang w:val="en-GB"/>
        </w:rPr>
        <w:t xml:space="preserve"> </w:t>
      </w:r>
      <w:r w:rsidR="00035F55" w:rsidRPr="00EC31BE">
        <w:rPr>
          <w:sz w:val="28"/>
          <w:szCs w:val="28"/>
          <w:lang w:val="en-GB"/>
        </w:rPr>
        <w:t xml:space="preserve">the </w:t>
      </w:r>
      <w:r w:rsidR="00C74B86" w:rsidRPr="00EC31BE">
        <w:rPr>
          <w:sz w:val="28"/>
          <w:szCs w:val="28"/>
          <w:lang w:val="en-GB"/>
        </w:rPr>
        <w:t xml:space="preserve">typical step-wise </w:t>
      </w:r>
      <w:r w:rsidR="00B2245D" w:rsidRPr="00EC31BE">
        <w:rPr>
          <w:sz w:val="28"/>
          <w:szCs w:val="28"/>
          <w:lang w:val="en-GB"/>
        </w:rPr>
        <w:t>pattern of growth</w:t>
      </w:r>
      <w:r w:rsidR="00035F55" w:rsidRPr="00EC31BE">
        <w:rPr>
          <w:sz w:val="28"/>
          <w:szCs w:val="28"/>
          <w:lang w:val="en-GB"/>
        </w:rPr>
        <w:t xml:space="preserve"> when knowledge externalities are fully at work – i.e. Alpha scenario -</w:t>
      </w:r>
      <w:r w:rsidR="00B2245D" w:rsidRPr="00EC31BE">
        <w:rPr>
          <w:sz w:val="28"/>
          <w:szCs w:val="28"/>
          <w:lang w:val="en-GB"/>
        </w:rPr>
        <w:t xml:space="preserve"> with </w:t>
      </w:r>
      <w:r w:rsidR="00C74B86" w:rsidRPr="00EC31BE">
        <w:rPr>
          <w:sz w:val="28"/>
          <w:szCs w:val="28"/>
          <w:lang w:val="en-GB"/>
        </w:rPr>
        <w:t xml:space="preserve">periods of </w:t>
      </w:r>
      <w:r w:rsidR="00B2245D" w:rsidRPr="00EC31BE">
        <w:rPr>
          <w:sz w:val="28"/>
          <w:szCs w:val="28"/>
          <w:lang w:val="en-GB"/>
        </w:rPr>
        <w:t>fast growth followed by phases of slow growth.</w:t>
      </w:r>
    </w:p>
    <w:p w14:paraId="2C29D940" w14:textId="77777777" w:rsidR="007D1FFE" w:rsidRPr="00EC31BE" w:rsidRDefault="007D1FFE" w:rsidP="008D2CED">
      <w:pPr>
        <w:pStyle w:val="Titolo2"/>
        <w:rPr>
          <w:color w:val="auto"/>
          <w:szCs w:val="28"/>
          <w:u w:val="single"/>
          <w:lang w:val="en-GB"/>
        </w:rPr>
      </w:pPr>
    </w:p>
    <w:p w14:paraId="2DB8F8B4" w14:textId="0B95F967" w:rsidR="007D1FFE" w:rsidRPr="00EC31BE" w:rsidRDefault="007D1FFE" w:rsidP="008D2CED">
      <w:pPr>
        <w:pStyle w:val="Titolo2"/>
        <w:rPr>
          <w:color w:val="auto"/>
          <w:szCs w:val="28"/>
          <w:u w:val="single"/>
          <w:lang w:val="en-GB"/>
        </w:rPr>
      </w:pPr>
      <w:r w:rsidRPr="00EC31BE">
        <w:rPr>
          <w:color w:val="auto"/>
          <w:szCs w:val="28"/>
          <w:u w:val="single"/>
          <w:lang w:val="en-GB"/>
        </w:rPr>
        <w:t xml:space="preserve">Figure 2: </w:t>
      </w:r>
      <w:r w:rsidR="00B404BB" w:rsidRPr="00EC31BE">
        <w:rPr>
          <w:color w:val="auto"/>
          <w:szCs w:val="28"/>
          <w:u w:val="single"/>
          <w:lang w:val="en-GB"/>
        </w:rPr>
        <w:t>Output level during a period of fifty production cycles</w:t>
      </w:r>
      <w:r w:rsidRPr="00EC31BE">
        <w:rPr>
          <w:color w:val="auto"/>
          <w:szCs w:val="28"/>
          <w:u w:val="single"/>
          <w:lang w:val="en-GB"/>
        </w:rPr>
        <w:t>.</w:t>
      </w:r>
    </w:p>
    <w:p w14:paraId="002C1761" w14:textId="0F309AED" w:rsidR="00B404BB" w:rsidRPr="00EC31BE" w:rsidRDefault="002F235C" w:rsidP="008D2CED">
      <w:pPr>
        <w:jc w:val="both"/>
        <w:rPr>
          <w:sz w:val="28"/>
          <w:szCs w:val="28"/>
          <w:lang w:val="en-GB"/>
        </w:rPr>
      </w:pPr>
      <w:r w:rsidRPr="00EC31BE">
        <w:rPr>
          <w:noProof/>
          <w:sz w:val="28"/>
          <w:szCs w:val="28"/>
          <w:lang w:val="it-IT" w:eastAsia="it-IT"/>
        </w:rPr>
        <w:drawing>
          <wp:inline distT="0" distB="0" distL="0" distR="0" wp14:anchorId="578BD401" wp14:editId="56B4235A">
            <wp:extent cx="5760000" cy="3646800"/>
            <wp:effectExtent l="0" t="0" r="0" b="0"/>
            <wp:docPr id="26" name="Immagin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60000" cy="3646800"/>
                    </a:xfrm>
                    <a:prstGeom prst="rect">
                      <a:avLst/>
                    </a:prstGeom>
                    <a:noFill/>
                  </pic:spPr>
                </pic:pic>
              </a:graphicData>
            </a:graphic>
          </wp:inline>
        </w:drawing>
      </w:r>
    </w:p>
    <w:p w14:paraId="7E711468" w14:textId="77777777" w:rsidR="002F235C" w:rsidRPr="00EC31BE" w:rsidRDefault="002F235C" w:rsidP="008D2CED">
      <w:pPr>
        <w:jc w:val="both"/>
        <w:rPr>
          <w:sz w:val="28"/>
          <w:szCs w:val="28"/>
          <w:lang w:val="en-GB"/>
        </w:rPr>
      </w:pPr>
    </w:p>
    <w:p w14:paraId="42D0F8F2" w14:textId="164173CC" w:rsidR="00B2245D" w:rsidRPr="00EC31BE" w:rsidRDefault="00B2245D" w:rsidP="008D2CED">
      <w:pPr>
        <w:jc w:val="both"/>
        <w:rPr>
          <w:b/>
          <w:sz w:val="28"/>
          <w:szCs w:val="28"/>
          <w:lang w:val="en-GB"/>
        </w:rPr>
      </w:pPr>
      <w:r w:rsidRPr="00EC31BE">
        <w:rPr>
          <w:sz w:val="28"/>
          <w:szCs w:val="28"/>
          <w:lang w:val="en-GB"/>
        </w:rPr>
        <w:t xml:space="preserve"> </w:t>
      </w:r>
      <w:r w:rsidRPr="00EC31BE">
        <w:rPr>
          <w:b/>
          <w:sz w:val="28"/>
          <w:szCs w:val="28"/>
          <w:lang w:val="en-GB"/>
        </w:rPr>
        <w:t xml:space="preserve">4.2 The dynamics of the commons in the Alpha scenario. </w:t>
      </w:r>
    </w:p>
    <w:p w14:paraId="65EB3E25" w14:textId="3D795A71" w:rsidR="00B2245D" w:rsidRPr="00EC31BE" w:rsidRDefault="00B2245D" w:rsidP="008D2CED">
      <w:pPr>
        <w:jc w:val="both"/>
        <w:rPr>
          <w:sz w:val="28"/>
          <w:szCs w:val="28"/>
          <w:lang w:val="en-GB"/>
        </w:rPr>
      </w:pPr>
      <w:r w:rsidRPr="00EC31BE">
        <w:rPr>
          <w:sz w:val="28"/>
          <w:szCs w:val="28"/>
          <w:lang w:val="en-GB"/>
        </w:rPr>
        <w:t xml:space="preserve">The Alpha scenario represents our benchmark, validated by the results of the previous simulations. It is </w:t>
      </w:r>
      <w:r w:rsidR="004B3DF9" w:rsidRPr="00EC31BE">
        <w:rPr>
          <w:sz w:val="28"/>
          <w:szCs w:val="28"/>
          <w:lang w:val="en-GB"/>
        </w:rPr>
        <w:t xml:space="preserve">interesting to explore </w:t>
      </w:r>
      <w:r w:rsidRPr="00EC31BE">
        <w:rPr>
          <w:sz w:val="28"/>
          <w:szCs w:val="28"/>
          <w:lang w:val="en-GB"/>
        </w:rPr>
        <w:t>the dynamics of structural change engendered by the model of creative response cum knowledge externalities at the common</w:t>
      </w:r>
      <w:r w:rsidR="00FE45DA" w:rsidRPr="00EC31BE">
        <w:rPr>
          <w:sz w:val="28"/>
          <w:szCs w:val="28"/>
          <w:lang w:val="en-GB"/>
        </w:rPr>
        <w:t>s</w:t>
      </w:r>
      <w:r w:rsidRPr="00EC31BE">
        <w:rPr>
          <w:sz w:val="28"/>
          <w:szCs w:val="28"/>
          <w:lang w:val="en-GB"/>
        </w:rPr>
        <w:t xml:space="preserve"> level.</w:t>
      </w:r>
    </w:p>
    <w:p w14:paraId="613A2714" w14:textId="0BCDBC6F" w:rsidR="00B2245D" w:rsidRPr="00EC31BE" w:rsidRDefault="00B2245D" w:rsidP="008D2CED">
      <w:pPr>
        <w:jc w:val="both"/>
        <w:rPr>
          <w:sz w:val="28"/>
          <w:szCs w:val="28"/>
          <w:lang w:val="en-GB"/>
        </w:rPr>
      </w:pPr>
      <w:r w:rsidRPr="00EC31BE">
        <w:rPr>
          <w:sz w:val="28"/>
          <w:szCs w:val="28"/>
          <w:lang w:val="en-GB"/>
        </w:rPr>
        <w:t xml:space="preserve"> At commons level</w:t>
      </w:r>
      <w:r w:rsidR="00FE45DA" w:rsidRPr="00EC31BE">
        <w:rPr>
          <w:sz w:val="28"/>
          <w:szCs w:val="28"/>
          <w:lang w:val="en-GB"/>
        </w:rPr>
        <w:t>,</w:t>
      </w:r>
      <w:r w:rsidRPr="00EC31BE">
        <w:rPr>
          <w:sz w:val="28"/>
          <w:szCs w:val="28"/>
          <w:lang w:val="en-GB"/>
        </w:rPr>
        <w:t xml:space="preserve"> the results of the simulation show that, </w:t>
      </w:r>
      <w:r w:rsidR="00FE45DA" w:rsidRPr="00EC31BE">
        <w:rPr>
          <w:sz w:val="28"/>
          <w:szCs w:val="28"/>
          <w:lang w:val="en-GB"/>
        </w:rPr>
        <w:t xml:space="preserve">although selection of </w:t>
      </w:r>
      <w:r w:rsidRPr="00EC31BE">
        <w:rPr>
          <w:sz w:val="28"/>
          <w:szCs w:val="28"/>
          <w:lang w:val="en-GB"/>
        </w:rPr>
        <w:t>a new common</w:t>
      </w:r>
      <w:r w:rsidR="00FE45DA" w:rsidRPr="00EC31BE">
        <w:rPr>
          <w:sz w:val="28"/>
          <w:szCs w:val="28"/>
          <w:lang w:val="en-GB"/>
        </w:rPr>
        <w:t>s</w:t>
      </w:r>
      <w:r w:rsidRPr="00EC31BE">
        <w:rPr>
          <w:sz w:val="28"/>
          <w:szCs w:val="28"/>
          <w:lang w:val="en-GB"/>
        </w:rPr>
        <w:t xml:space="preserve"> is a blind activity for agents</w:t>
      </w:r>
      <w:r w:rsidR="00FE45DA" w:rsidRPr="00EC31BE">
        <w:rPr>
          <w:sz w:val="28"/>
          <w:szCs w:val="28"/>
          <w:lang w:val="en-GB"/>
        </w:rPr>
        <w:t>, their</w:t>
      </w:r>
      <w:r w:rsidRPr="00EC31BE">
        <w:rPr>
          <w:sz w:val="28"/>
          <w:szCs w:val="28"/>
          <w:lang w:val="en-GB"/>
        </w:rPr>
        <w:t xml:space="preserve"> mobility strongly affects the structure of the system and the size of each common</w:t>
      </w:r>
      <w:r w:rsidR="00FE45DA" w:rsidRPr="00EC31BE">
        <w:rPr>
          <w:sz w:val="28"/>
          <w:szCs w:val="28"/>
          <w:lang w:val="en-GB"/>
        </w:rPr>
        <w:t>s</w:t>
      </w:r>
      <w:r w:rsidRPr="00EC31BE">
        <w:rPr>
          <w:sz w:val="28"/>
          <w:szCs w:val="28"/>
          <w:lang w:val="en-GB"/>
        </w:rPr>
        <w:t xml:space="preserve">. Figure </w:t>
      </w:r>
      <w:r w:rsidR="00B404BB" w:rsidRPr="00EC31BE">
        <w:rPr>
          <w:sz w:val="28"/>
          <w:szCs w:val="28"/>
          <w:lang w:val="en-GB"/>
        </w:rPr>
        <w:t>3</w:t>
      </w:r>
      <w:r w:rsidRPr="00EC31BE">
        <w:rPr>
          <w:sz w:val="28"/>
          <w:szCs w:val="28"/>
          <w:lang w:val="en-GB"/>
        </w:rPr>
        <w:t xml:space="preserve"> provides </w:t>
      </w:r>
      <w:r w:rsidR="00FE45DA" w:rsidRPr="00EC31BE">
        <w:rPr>
          <w:sz w:val="28"/>
          <w:szCs w:val="28"/>
          <w:lang w:val="en-GB"/>
        </w:rPr>
        <w:t xml:space="preserve">a </w:t>
      </w:r>
      <w:r w:rsidRPr="00EC31BE">
        <w:rPr>
          <w:sz w:val="28"/>
          <w:szCs w:val="28"/>
          <w:lang w:val="en-GB"/>
        </w:rPr>
        <w:t>general representation of the phenomenon at common</w:t>
      </w:r>
      <w:r w:rsidR="00FE45DA" w:rsidRPr="00EC31BE">
        <w:rPr>
          <w:sz w:val="28"/>
          <w:szCs w:val="28"/>
          <w:lang w:val="en-GB"/>
        </w:rPr>
        <w:t>s</w:t>
      </w:r>
      <w:r w:rsidRPr="00EC31BE">
        <w:rPr>
          <w:sz w:val="28"/>
          <w:szCs w:val="28"/>
          <w:lang w:val="en-GB"/>
        </w:rPr>
        <w:t xml:space="preserve"> level</w:t>
      </w:r>
      <w:r w:rsidR="005D6B49" w:rsidRPr="00EC31BE">
        <w:rPr>
          <w:sz w:val="28"/>
          <w:szCs w:val="28"/>
          <w:lang w:val="en-GB"/>
        </w:rPr>
        <w:t xml:space="preserve"> by showing the number of firms in the first three common</w:t>
      </w:r>
      <w:r w:rsidR="0016022F" w:rsidRPr="00EC31BE">
        <w:rPr>
          <w:sz w:val="28"/>
          <w:szCs w:val="28"/>
          <w:lang w:val="en-GB"/>
        </w:rPr>
        <w:t>s</w:t>
      </w:r>
      <w:r w:rsidR="005D6B49" w:rsidRPr="00EC31BE">
        <w:rPr>
          <w:sz w:val="28"/>
          <w:szCs w:val="28"/>
          <w:lang w:val="en-GB"/>
        </w:rPr>
        <w:t xml:space="preserve"> during one thousand production cycles</w:t>
      </w:r>
      <w:r w:rsidRPr="00EC31BE">
        <w:rPr>
          <w:sz w:val="28"/>
          <w:szCs w:val="28"/>
          <w:lang w:val="en-GB"/>
        </w:rPr>
        <w:t xml:space="preserve">. </w:t>
      </w:r>
      <w:r w:rsidR="00FE45DA" w:rsidRPr="00EC31BE">
        <w:rPr>
          <w:sz w:val="28"/>
          <w:szCs w:val="28"/>
          <w:lang w:val="en-GB"/>
        </w:rPr>
        <w:t xml:space="preserve">It </w:t>
      </w:r>
      <w:r w:rsidRPr="00EC31BE">
        <w:rPr>
          <w:sz w:val="28"/>
          <w:szCs w:val="28"/>
          <w:lang w:val="en-GB"/>
        </w:rPr>
        <w:t>shows clearly that each common</w:t>
      </w:r>
      <w:r w:rsidR="00FE45DA" w:rsidRPr="00EC31BE">
        <w:rPr>
          <w:sz w:val="28"/>
          <w:szCs w:val="28"/>
          <w:lang w:val="en-GB"/>
        </w:rPr>
        <w:t>s</w:t>
      </w:r>
      <w:r w:rsidRPr="00EC31BE">
        <w:rPr>
          <w:sz w:val="28"/>
          <w:szCs w:val="28"/>
          <w:lang w:val="en-GB"/>
        </w:rPr>
        <w:t xml:space="preserve"> undergoes a typical Schumpeterian wave</w:t>
      </w:r>
      <w:r w:rsidR="00FE45DA" w:rsidRPr="00EC31BE">
        <w:rPr>
          <w:sz w:val="28"/>
          <w:szCs w:val="28"/>
          <w:lang w:val="en-GB"/>
        </w:rPr>
        <w:t>,</w:t>
      </w:r>
      <w:r w:rsidRPr="00EC31BE">
        <w:rPr>
          <w:sz w:val="28"/>
          <w:szCs w:val="28"/>
          <w:lang w:val="en-GB"/>
        </w:rPr>
        <w:t xml:space="preserve"> with phases of growth and subsequent decline along the process. The long-term pattern of growth is punctuated by waves where</w:t>
      </w:r>
      <w:r w:rsidR="00FE45DA" w:rsidRPr="00EC31BE">
        <w:rPr>
          <w:sz w:val="28"/>
          <w:szCs w:val="28"/>
          <w:lang w:val="en-GB"/>
        </w:rPr>
        <w:t>,</w:t>
      </w:r>
      <w:r w:rsidRPr="00EC31BE">
        <w:rPr>
          <w:sz w:val="28"/>
          <w:szCs w:val="28"/>
          <w:lang w:val="en-GB"/>
        </w:rPr>
        <w:t xml:space="preserve"> after rapid take-off, the common</w:t>
      </w:r>
      <w:r w:rsidR="00FE45DA" w:rsidRPr="00EC31BE">
        <w:rPr>
          <w:sz w:val="28"/>
          <w:szCs w:val="28"/>
          <w:lang w:val="en-GB"/>
        </w:rPr>
        <w:t>s</w:t>
      </w:r>
      <w:r w:rsidRPr="00EC31BE">
        <w:rPr>
          <w:sz w:val="28"/>
          <w:szCs w:val="28"/>
          <w:lang w:val="en-GB"/>
        </w:rPr>
        <w:t xml:space="preserve"> enters a contraction phase, due to the rising knowledge governance costs for excessive crowding. </w:t>
      </w:r>
      <w:r w:rsidR="00FE45DA" w:rsidRPr="00EC31BE">
        <w:rPr>
          <w:sz w:val="28"/>
          <w:szCs w:val="28"/>
          <w:lang w:val="en-GB"/>
        </w:rPr>
        <w:t xml:space="preserve">As one </w:t>
      </w:r>
      <w:r w:rsidRPr="00EC31BE">
        <w:rPr>
          <w:sz w:val="28"/>
          <w:szCs w:val="28"/>
          <w:lang w:val="en-GB"/>
        </w:rPr>
        <w:t>common</w:t>
      </w:r>
      <w:r w:rsidR="00FE45DA" w:rsidRPr="00EC31BE">
        <w:rPr>
          <w:sz w:val="28"/>
          <w:szCs w:val="28"/>
          <w:lang w:val="en-GB"/>
        </w:rPr>
        <w:t>s</w:t>
      </w:r>
      <w:r w:rsidRPr="00EC31BE">
        <w:rPr>
          <w:sz w:val="28"/>
          <w:szCs w:val="28"/>
          <w:lang w:val="en-GB"/>
        </w:rPr>
        <w:t xml:space="preserve"> </w:t>
      </w:r>
      <w:r w:rsidR="00FE45DA" w:rsidRPr="00EC31BE">
        <w:rPr>
          <w:sz w:val="28"/>
          <w:szCs w:val="28"/>
          <w:lang w:val="en-GB"/>
        </w:rPr>
        <w:t xml:space="preserve">contracts, </w:t>
      </w:r>
      <w:r w:rsidRPr="00EC31BE">
        <w:rPr>
          <w:sz w:val="28"/>
          <w:szCs w:val="28"/>
          <w:lang w:val="en-GB"/>
        </w:rPr>
        <w:t xml:space="preserve">others increase </w:t>
      </w:r>
      <w:r w:rsidR="00FE45DA" w:rsidRPr="00EC31BE">
        <w:rPr>
          <w:sz w:val="28"/>
          <w:szCs w:val="28"/>
          <w:lang w:val="en-GB"/>
        </w:rPr>
        <w:t xml:space="preserve">in </w:t>
      </w:r>
      <w:r w:rsidRPr="00EC31BE">
        <w:rPr>
          <w:sz w:val="28"/>
          <w:szCs w:val="28"/>
          <w:lang w:val="en-GB"/>
        </w:rPr>
        <w:t>size</w:t>
      </w:r>
      <w:r w:rsidR="00FE45DA" w:rsidRPr="00EC31BE">
        <w:rPr>
          <w:sz w:val="28"/>
          <w:szCs w:val="28"/>
          <w:lang w:val="en-GB"/>
        </w:rPr>
        <w:t xml:space="preserve"> - </w:t>
      </w:r>
      <w:r w:rsidRPr="00EC31BE">
        <w:rPr>
          <w:sz w:val="28"/>
          <w:szCs w:val="28"/>
          <w:lang w:val="en-GB"/>
        </w:rPr>
        <w:t>of output</w:t>
      </w:r>
      <w:r w:rsidR="00FE45DA" w:rsidRPr="00EC31BE">
        <w:rPr>
          <w:sz w:val="28"/>
          <w:szCs w:val="28"/>
          <w:lang w:val="en-GB"/>
        </w:rPr>
        <w:t xml:space="preserve"> and </w:t>
      </w:r>
      <w:r w:rsidRPr="00EC31BE">
        <w:rPr>
          <w:sz w:val="28"/>
          <w:szCs w:val="28"/>
          <w:lang w:val="en-GB"/>
        </w:rPr>
        <w:t xml:space="preserve">number of firms. </w:t>
      </w:r>
    </w:p>
    <w:p w14:paraId="0EFA1198" w14:textId="7F1BAB63" w:rsidR="00B2245D" w:rsidRPr="00EC31BE" w:rsidRDefault="00B2245D" w:rsidP="008D2CED">
      <w:pPr>
        <w:ind w:firstLine="720"/>
        <w:jc w:val="both"/>
        <w:rPr>
          <w:sz w:val="28"/>
          <w:szCs w:val="28"/>
          <w:lang w:val="en-GB"/>
        </w:rPr>
      </w:pPr>
    </w:p>
    <w:p w14:paraId="2A81BA34" w14:textId="77777777" w:rsidR="00B2245D" w:rsidRPr="00EC31BE" w:rsidRDefault="00C00DB5" w:rsidP="008D2CED">
      <w:pPr>
        <w:jc w:val="both"/>
        <w:rPr>
          <w:sz w:val="28"/>
          <w:szCs w:val="28"/>
          <w:lang w:val="en-GB"/>
        </w:rPr>
      </w:pPr>
      <w:r w:rsidRPr="00EC31BE">
        <w:rPr>
          <w:sz w:val="28"/>
          <w:szCs w:val="28"/>
          <w:lang w:val="en-GB"/>
        </w:rPr>
        <w:t>Figure 3</w:t>
      </w:r>
      <w:r w:rsidR="00B2245D" w:rsidRPr="00EC31BE">
        <w:rPr>
          <w:sz w:val="28"/>
          <w:szCs w:val="28"/>
          <w:lang w:val="en-GB"/>
        </w:rPr>
        <w:t>: Alpha - Waves of population patterns across commons.</w:t>
      </w:r>
    </w:p>
    <w:p w14:paraId="4DD12964" w14:textId="24E1A725" w:rsidR="00B2245D" w:rsidRPr="00EC31BE" w:rsidRDefault="00833646" w:rsidP="008D2CED">
      <w:pPr>
        <w:jc w:val="both"/>
        <w:rPr>
          <w:sz w:val="28"/>
          <w:szCs w:val="28"/>
          <w:lang w:val="en-GB"/>
        </w:rPr>
      </w:pPr>
      <w:r w:rsidRPr="00EC31BE">
        <w:rPr>
          <w:noProof/>
          <w:sz w:val="28"/>
          <w:szCs w:val="28"/>
          <w:lang w:val="it-IT" w:eastAsia="it-IT"/>
        </w:rPr>
        <w:drawing>
          <wp:inline distT="0" distB="0" distL="0" distR="0" wp14:anchorId="6FE8C186" wp14:editId="7FD5FFA5">
            <wp:extent cx="5760000" cy="3848400"/>
            <wp:effectExtent l="0" t="0" r="0" b="0"/>
            <wp:docPr id="27" name="Immagin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60000" cy="3848400"/>
                    </a:xfrm>
                    <a:prstGeom prst="rect">
                      <a:avLst/>
                    </a:prstGeom>
                    <a:noFill/>
                  </pic:spPr>
                </pic:pic>
              </a:graphicData>
            </a:graphic>
          </wp:inline>
        </w:drawing>
      </w:r>
    </w:p>
    <w:p w14:paraId="2FE62FAF" w14:textId="5FFF07BC" w:rsidR="005D6B49" w:rsidRPr="00EC31BE" w:rsidRDefault="005D6B49" w:rsidP="008D2CED">
      <w:pPr>
        <w:jc w:val="both"/>
        <w:rPr>
          <w:sz w:val="28"/>
          <w:szCs w:val="28"/>
          <w:lang w:val="en-GB"/>
        </w:rPr>
      </w:pPr>
    </w:p>
    <w:p w14:paraId="2CC0230B" w14:textId="77777777" w:rsidR="005D6B49" w:rsidRPr="00EC31BE" w:rsidRDefault="005D6B49" w:rsidP="008D2CED">
      <w:pPr>
        <w:jc w:val="both"/>
        <w:rPr>
          <w:sz w:val="28"/>
          <w:szCs w:val="28"/>
          <w:lang w:val="en-GB"/>
        </w:rPr>
      </w:pPr>
    </w:p>
    <w:p w14:paraId="6C2DCCA0" w14:textId="20FC96F6" w:rsidR="00850EE4" w:rsidRPr="00EC31BE" w:rsidRDefault="00FE45DA" w:rsidP="008D2CED">
      <w:pPr>
        <w:jc w:val="both"/>
        <w:rPr>
          <w:sz w:val="28"/>
          <w:szCs w:val="28"/>
          <w:lang w:val="en-GB"/>
        </w:rPr>
      </w:pPr>
      <w:r w:rsidRPr="00EC31BE">
        <w:rPr>
          <w:sz w:val="28"/>
          <w:szCs w:val="28"/>
          <w:lang w:val="en-GB"/>
        </w:rPr>
        <w:t xml:space="preserve">Over </w:t>
      </w:r>
      <w:r w:rsidR="00B2245D" w:rsidRPr="00EC31BE">
        <w:rPr>
          <w:sz w:val="28"/>
          <w:szCs w:val="28"/>
          <w:lang w:val="en-GB"/>
        </w:rPr>
        <w:t>the long term</w:t>
      </w:r>
      <w:r w:rsidRPr="00EC31BE">
        <w:rPr>
          <w:sz w:val="28"/>
          <w:szCs w:val="28"/>
          <w:lang w:val="en-GB"/>
        </w:rPr>
        <w:t>,</w:t>
      </w:r>
      <w:r w:rsidR="00B2245D" w:rsidRPr="00EC31BE">
        <w:rPr>
          <w:sz w:val="28"/>
          <w:szCs w:val="28"/>
          <w:lang w:val="en-GB"/>
        </w:rPr>
        <w:t xml:space="preserve"> the oscillations level </w:t>
      </w:r>
      <w:r w:rsidRPr="00EC31BE">
        <w:rPr>
          <w:sz w:val="28"/>
          <w:szCs w:val="28"/>
          <w:lang w:val="en-GB"/>
        </w:rPr>
        <w:t>out</w:t>
      </w:r>
      <w:r w:rsidR="00504C29" w:rsidRPr="00EC31BE">
        <w:rPr>
          <w:sz w:val="28"/>
          <w:szCs w:val="28"/>
          <w:lang w:val="en-GB"/>
        </w:rPr>
        <w:t xml:space="preserve"> and the size of commons become</w:t>
      </w:r>
      <w:r w:rsidR="00B2245D" w:rsidRPr="00EC31BE">
        <w:rPr>
          <w:sz w:val="28"/>
          <w:szCs w:val="28"/>
          <w:lang w:val="en-GB"/>
        </w:rPr>
        <w:t xml:space="preserve"> increasingly homogeneous with a clear decline </w:t>
      </w:r>
      <w:r w:rsidRPr="00EC31BE">
        <w:rPr>
          <w:sz w:val="28"/>
          <w:szCs w:val="28"/>
          <w:lang w:val="en-GB"/>
        </w:rPr>
        <w:t xml:space="preserve">in </w:t>
      </w:r>
      <w:r w:rsidR="00B2245D" w:rsidRPr="00EC31BE">
        <w:rPr>
          <w:sz w:val="28"/>
          <w:szCs w:val="28"/>
          <w:lang w:val="en-GB"/>
        </w:rPr>
        <w:t xml:space="preserve">concentration. Variety among commons seems to exert a strong and positive effect on the overall increase </w:t>
      </w:r>
      <w:r w:rsidRPr="00EC31BE">
        <w:rPr>
          <w:sz w:val="28"/>
          <w:szCs w:val="28"/>
          <w:lang w:val="en-GB"/>
        </w:rPr>
        <w:t xml:space="preserve">in </w:t>
      </w:r>
      <w:r w:rsidR="00B2245D" w:rsidRPr="00EC31BE">
        <w:rPr>
          <w:sz w:val="28"/>
          <w:szCs w:val="28"/>
          <w:lang w:val="en-GB"/>
        </w:rPr>
        <w:t>productivity at system level. This evidence warrants further analysis</w:t>
      </w:r>
      <w:r w:rsidRPr="00EC31BE">
        <w:rPr>
          <w:sz w:val="28"/>
          <w:szCs w:val="28"/>
          <w:lang w:val="en-GB"/>
        </w:rPr>
        <w:t>,</w:t>
      </w:r>
      <w:r w:rsidR="00B2245D" w:rsidRPr="00EC31BE">
        <w:rPr>
          <w:sz w:val="28"/>
          <w:szCs w:val="28"/>
          <w:lang w:val="en-GB"/>
        </w:rPr>
        <w:t xml:space="preserve"> but </w:t>
      </w:r>
      <w:r w:rsidRPr="00EC31BE">
        <w:rPr>
          <w:sz w:val="28"/>
          <w:szCs w:val="28"/>
          <w:lang w:val="en-GB"/>
        </w:rPr>
        <w:t xml:space="preserve">could </w:t>
      </w:r>
      <w:r w:rsidR="00B2245D" w:rsidRPr="00EC31BE">
        <w:rPr>
          <w:sz w:val="28"/>
          <w:szCs w:val="28"/>
          <w:lang w:val="en-GB"/>
        </w:rPr>
        <w:t xml:space="preserve">be </w:t>
      </w:r>
      <w:r w:rsidR="00B2245D" w:rsidRPr="00EC31BE">
        <w:rPr>
          <w:sz w:val="28"/>
          <w:szCs w:val="28"/>
          <w:lang w:val="en-GB"/>
        </w:rPr>
        <w:lastRenderedPageBreak/>
        <w:t xml:space="preserve">considered </w:t>
      </w:r>
      <w:r w:rsidRPr="00EC31BE">
        <w:rPr>
          <w:sz w:val="28"/>
          <w:szCs w:val="28"/>
          <w:lang w:val="en-GB"/>
        </w:rPr>
        <w:t xml:space="preserve">to hint at </w:t>
      </w:r>
      <w:r w:rsidR="00B2245D" w:rsidRPr="00EC31BE">
        <w:rPr>
          <w:sz w:val="28"/>
          <w:szCs w:val="28"/>
          <w:lang w:val="en-GB"/>
        </w:rPr>
        <w:t>the powerful effects of replicator dynamics according to which the rate of growth of a system is positively influenc</w:t>
      </w:r>
      <w:r w:rsidR="00720D2E" w:rsidRPr="00EC31BE">
        <w:rPr>
          <w:sz w:val="28"/>
          <w:szCs w:val="28"/>
          <w:lang w:val="en-GB"/>
        </w:rPr>
        <w:t>ed by its variety (Metcalfe</w:t>
      </w:r>
      <w:r w:rsidRPr="00EC31BE">
        <w:rPr>
          <w:sz w:val="28"/>
          <w:szCs w:val="28"/>
          <w:lang w:val="en-GB"/>
        </w:rPr>
        <w:t>,</w:t>
      </w:r>
      <w:r w:rsidR="00720D2E" w:rsidRPr="00EC31BE">
        <w:rPr>
          <w:sz w:val="28"/>
          <w:szCs w:val="28"/>
          <w:lang w:val="en-GB"/>
        </w:rPr>
        <w:t xml:space="preserve"> </w:t>
      </w:r>
      <w:r w:rsidR="00B2245D" w:rsidRPr="00EC31BE">
        <w:rPr>
          <w:sz w:val="28"/>
          <w:szCs w:val="28"/>
          <w:lang w:val="en-GB"/>
        </w:rPr>
        <w:t>2002)</w:t>
      </w:r>
      <w:r w:rsidR="00850EE4" w:rsidRPr="00EC31BE">
        <w:rPr>
          <w:sz w:val="28"/>
          <w:szCs w:val="28"/>
          <w:lang w:val="en-GB"/>
        </w:rPr>
        <w:t>.</w:t>
      </w:r>
    </w:p>
    <w:p w14:paraId="76345A8D" w14:textId="6203C5C9" w:rsidR="00B2245D" w:rsidRPr="00EC31BE" w:rsidRDefault="00B2245D" w:rsidP="008D2CED">
      <w:pPr>
        <w:jc w:val="both"/>
        <w:rPr>
          <w:sz w:val="28"/>
          <w:szCs w:val="28"/>
          <w:lang w:val="en-GB"/>
        </w:rPr>
      </w:pPr>
      <w:r w:rsidRPr="00EC31BE">
        <w:rPr>
          <w:sz w:val="28"/>
          <w:szCs w:val="28"/>
          <w:lang w:val="en-GB"/>
        </w:rPr>
        <w:t>The Schumpeterian waves at common</w:t>
      </w:r>
      <w:r w:rsidR="0038381B" w:rsidRPr="00EC31BE">
        <w:rPr>
          <w:sz w:val="28"/>
          <w:szCs w:val="28"/>
          <w:lang w:val="en-GB"/>
        </w:rPr>
        <w:t>s</w:t>
      </w:r>
      <w:r w:rsidRPr="00EC31BE">
        <w:rPr>
          <w:sz w:val="28"/>
          <w:szCs w:val="28"/>
          <w:lang w:val="en-GB"/>
        </w:rPr>
        <w:t xml:space="preserve"> level affect overall aggregate patterns of productivity </w:t>
      </w:r>
      <w:r w:rsidR="0038381B" w:rsidRPr="00EC31BE">
        <w:rPr>
          <w:sz w:val="28"/>
          <w:szCs w:val="28"/>
          <w:lang w:val="en-GB"/>
        </w:rPr>
        <w:t xml:space="preserve">growth </w:t>
      </w:r>
      <w:r w:rsidRPr="00EC31BE">
        <w:rPr>
          <w:sz w:val="28"/>
          <w:szCs w:val="28"/>
          <w:lang w:val="en-GB"/>
        </w:rPr>
        <w:t>at system level</w:t>
      </w:r>
      <w:r w:rsidR="0038381B" w:rsidRPr="00EC31BE">
        <w:rPr>
          <w:sz w:val="28"/>
          <w:szCs w:val="28"/>
          <w:lang w:val="en-GB"/>
        </w:rPr>
        <w:t xml:space="preserve">, which show </w:t>
      </w:r>
      <w:r w:rsidRPr="00EC31BE">
        <w:rPr>
          <w:sz w:val="28"/>
          <w:szCs w:val="28"/>
          <w:lang w:val="en-GB"/>
        </w:rPr>
        <w:t>a typical</w:t>
      </w:r>
      <w:r w:rsidR="00C00DB5" w:rsidRPr="00EC31BE">
        <w:rPr>
          <w:sz w:val="28"/>
          <w:szCs w:val="28"/>
          <w:lang w:val="en-GB"/>
        </w:rPr>
        <w:t xml:space="preserve"> step-wise pattern (</w:t>
      </w:r>
      <w:r w:rsidR="0038381B" w:rsidRPr="00EC31BE">
        <w:rPr>
          <w:sz w:val="28"/>
          <w:szCs w:val="28"/>
          <w:lang w:val="en-GB"/>
        </w:rPr>
        <w:t>s</w:t>
      </w:r>
      <w:r w:rsidR="00C00DB5" w:rsidRPr="00EC31BE">
        <w:rPr>
          <w:sz w:val="28"/>
          <w:szCs w:val="28"/>
          <w:lang w:val="en-GB"/>
        </w:rPr>
        <w:t xml:space="preserve">ee Figure </w:t>
      </w:r>
      <w:r w:rsidR="00852FB0" w:rsidRPr="00EC31BE">
        <w:rPr>
          <w:sz w:val="28"/>
          <w:szCs w:val="28"/>
          <w:lang w:val="en-GB"/>
        </w:rPr>
        <w:t>2)</w:t>
      </w:r>
      <w:r w:rsidRPr="00EC31BE">
        <w:rPr>
          <w:sz w:val="28"/>
          <w:szCs w:val="28"/>
          <w:lang w:val="en-GB"/>
        </w:rPr>
        <w:t xml:space="preserve">. The evidence </w:t>
      </w:r>
      <w:r w:rsidR="0038381B" w:rsidRPr="00EC31BE">
        <w:rPr>
          <w:sz w:val="28"/>
          <w:szCs w:val="28"/>
          <w:lang w:val="en-GB"/>
        </w:rPr>
        <w:t xml:space="preserve">from </w:t>
      </w:r>
      <w:r w:rsidRPr="00EC31BE">
        <w:rPr>
          <w:sz w:val="28"/>
          <w:szCs w:val="28"/>
          <w:lang w:val="en-GB"/>
        </w:rPr>
        <w:t xml:space="preserve">these simulations </w:t>
      </w:r>
      <w:r w:rsidR="0038381B" w:rsidRPr="00EC31BE">
        <w:rPr>
          <w:sz w:val="28"/>
          <w:szCs w:val="28"/>
          <w:lang w:val="en-GB"/>
        </w:rPr>
        <w:t>hint</w:t>
      </w:r>
      <w:r w:rsidR="00F277EC" w:rsidRPr="00EC31BE">
        <w:rPr>
          <w:sz w:val="28"/>
          <w:szCs w:val="28"/>
          <w:lang w:val="en-GB"/>
        </w:rPr>
        <w:t>s</w:t>
      </w:r>
      <w:r w:rsidR="0038381B" w:rsidRPr="00EC31BE">
        <w:rPr>
          <w:sz w:val="28"/>
          <w:szCs w:val="28"/>
          <w:lang w:val="en-GB"/>
        </w:rPr>
        <w:t xml:space="preserve"> at </w:t>
      </w:r>
      <w:r w:rsidRPr="00EC31BE">
        <w:rPr>
          <w:sz w:val="28"/>
          <w:szCs w:val="28"/>
          <w:lang w:val="en-GB"/>
        </w:rPr>
        <w:t>an innovation process conceived as a Schumpeterian creative reaction</w:t>
      </w:r>
      <w:r w:rsidR="0038381B" w:rsidRPr="00EC31BE">
        <w:rPr>
          <w:sz w:val="28"/>
          <w:szCs w:val="28"/>
          <w:lang w:val="en-GB"/>
        </w:rPr>
        <w:t xml:space="preserve"> enabled </w:t>
      </w:r>
      <w:r w:rsidR="00A24A74" w:rsidRPr="00EC31BE">
        <w:rPr>
          <w:sz w:val="28"/>
          <w:szCs w:val="28"/>
          <w:lang w:val="en-GB"/>
        </w:rPr>
        <w:t xml:space="preserve">by knowledge </w:t>
      </w:r>
      <w:r w:rsidRPr="00EC31BE">
        <w:rPr>
          <w:sz w:val="28"/>
          <w:szCs w:val="28"/>
          <w:lang w:val="en-GB"/>
        </w:rPr>
        <w:t>externalities, engender</w:t>
      </w:r>
      <w:r w:rsidR="0038381B" w:rsidRPr="00EC31BE">
        <w:rPr>
          <w:sz w:val="28"/>
          <w:szCs w:val="28"/>
          <w:lang w:val="en-GB"/>
        </w:rPr>
        <w:t>ing</w:t>
      </w:r>
      <w:r w:rsidRPr="00EC31BE">
        <w:rPr>
          <w:sz w:val="28"/>
          <w:szCs w:val="28"/>
          <w:lang w:val="en-GB"/>
        </w:rPr>
        <w:t xml:space="preserve"> structural change and ‘disorder’ at common</w:t>
      </w:r>
      <w:r w:rsidR="0038381B" w:rsidRPr="00EC31BE">
        <w:rPr>
          <w:sz w:val="28"/>
          <w:szCs w:val="28"/>
          <w:lang w:val="en-GB"/>
        </w:rPr>
        <w:t>s</w:t>
      </w:r>
      <w:r w:rsidRPr="00EC31BE">
        <w:rPr>
          <w:sz w:val="28"/>
          <w:szCs w:val="28"/>
          <w:lang w:val="en-GB"/>
        </w:rPr>
        <w:t xml:space="preserve"> level, with marked Schumpeterian waves of </w:t>
      </w:r>
      <w:r w:rsidR="00F277EC" w:rsidRPr="00EC31BE">
        <w:rPr>
          <w:sz w:val="28"/>
          <w:szCs w:val="28"/>
          <w:lang w:val="en-GB"/>
        </w:rPr>
        <w:t xml:space="preserve">output </w:t>
      </w:r>
      <w:r w:rsidRPr="00EC31BE">
        <w:rPr>
          <w:sz w:val="28"/>
          <w:szCs w:val="28"/>
          <w:lang w:val="en-GB"/>
        </w:rPr>
        <w:t xml:space="preserve">growth </w:t>
      </w:r>
      <w:r w:rsidR="00F277EC" w:rsidRPr="00EC31BE">
        <w:rPr>
          <w:sz w:val="28"/>
          <w:szCs w:val="28"/>
          <w:lang w:val="en-GB"/>
        </w:rPr>
        <w:t xml:space="preserve">and firm </w:t>
      </w:r>
      <w:r w:rsidRPr="00EC31BE">
        <w:rPr>
          <w:sz w:val="28"/>
          <w:szCs w:val="28"/>
          <w:lang w:val="en-GB"/>
        </w:rPr>
        <w:t>population</w:t>
      </w:r>
      <w:r w:rsidR="00F277EC" w:rsidRPr="00EC31BE">
        <w:rPr>
          <w:sz w:val="28"/>
          <w:szCs w:val="28"/>
          <w:lang w:val="en-GB"/>
        </w:rPr>
        <w:t>s</w:t>
      </w:r>
      <w:r w:rsidRPr="00EC31BE">
        <w:rPr>
          <w:sz w:val="28"/>
          <w:szCs w:val="28"/>
          <w:lang w:val="en-GB"/>
        </w:rPr>
        <w:t xml:space="preserve">, </w:t>
      </w:r>
      <w:r w:rsidR="00F277EC" w:rsidRPr="00EC31BE">
        <w:rPr>
          <w:sz w:val="28"/>
          <w:szCs w:val="28"/>
          <w:lang w:val="en-GB"/>
        </w:rPr>
        <w:t xml:space="preserve">which positively </w:t>
      </w:r>
      <w:r w:rsidRPr="00EC31BE">
        <w:rPr>
          <w:sz w:val="28"/>
          <w:szCs w:val="28"/>
          <w:lang w:val="en-GB"/>
        </w:rPr>
        <w:t xml:space="preserve">affect the </w:t>
      </w:r>
      <w:r w:rsidR="00F277EC" w:rsidRPr="00EC31BE">
        <w:rPr>
          <w:sz w:val="28"/>
          <w:szCs w:val="28"/>
          <w:lang w:val="en-GB"/>
        </w:rPr>
        <w:t xml:space="preserve">system level </w:t>
      </w:r>
      <w:r w:rsidRPr="00EC31BE">
        <w:rPr>
          <w:sz w:val="28"/>
          <w:szCs w:val="28"/>
          <w:lang w:val="en-GB"/>
        </w:rPr>
        <w:t xml:space="preserve">dynamics where both output and productivity </w:t>
      </w:r>
      <w:r w:rsidR="00F277EC" w:rsidRPr="00EC31BE">
        <w:rPr>
          <w:sz w:val="28"/>
          <w:szCs w:val="28"/>
          <w:lang w:val="en-GB"/>
        </w:rPr>
        <w:t xml:space="preserve">show continuous </w:t>
      </w:r>
      <w:r w:rsidRPr="00EC31BE">
        <w:rPr>
          <w:sz w:val="28"/>
          <w:szCs w:val="28"/>
          <w:lang w:val="en-GB"/>
        </w:rPr>
        <w:t xml:space="preserve">step-wise </w:t>
      </w:r>
      <w:r w:rsidR="00F277EC" w:rsidRPr="00EC31BE">
        <w:rPr>
          <w:sz w:val="28"/>
          <w:szCs w:val="28"/>
          <w:lang w:val="en-GB"/>
        </w:rPr>
        <w:t>growth</w:t>
      </w:r>
      <w:r w:rsidRPr="00EC31BE">
        <w:rPr>
          <w:sz w:val="28"/>
          <w:szCs w:val="28"/>
          <w:lang w:val="en-GB"/>
        </w:rPr>
        <w:t xml:space="preserve">. Creative destruction </w:t>
      </w:r>
      <w:r w:rsidR="00F277EC" w:rsidRPr="00EC31BE">
        <w:rPr>
          <w:sz w:val="28"/>
          <w:szCs w:val="28"/>
          <w:lang w:val="en-GB"/>
        </w:rPr>
        <w:t>occurs</w:t>
      </w:r>
      <w:r w:rsidRPr="00EC31BE">
        <w:rPr>
          <w:sz w:val="28"/>
          <w:szCs w:val="28"/>
          <w:lang w:val="en-GB"/>
        </w:rPr>
        <w:t xml:space="preserve"> at the firm and common</w:t>
      </w:r>
      <w:r w:rsidR="00F277EC" w:rsidRPr="00EC31BE">
        <w:rPr>
          <w:sz w:val="28"/>
          <w:szCs w:val="28"/>
          <w:lang w:val="en-GB"/>
        </w:rPr>
        <w:t>s</w:t>
      </w:r>
      <w:r w:rsidRPr="00EC31BE">
        <w:rPr>
          <w:sz w:val="28"/>
          <w:szCs w:val="28"/>
          <w:lang w:val="en-GB"/>
        </w:rPr>
        <w:t xml:space="preserve"> levels</w:t>
      </w:r>
      <w:r w:rsidR="00F277EC" w:rsidRPr="00EC31BE">
        <w:rPr>
          <w:sz w:val="28"/>
          <w:szCs w:val="28"/>
          <w:lang w:val="en-GB"/>
        </w:rPr>
        <w:t>,</w:t>
      </w:r>
      <w:r w:rsidRPr="00EC31BE">
        <w:rPr>
          <w:sz w:val="28"/>
          <w:szCs w:val="28"/>
          <w:lang w:val="en-GB"/>
        </w:rPr>
        <w:t xml:space="preserve"> but benefits the system at large. The locus of innovation shifts along time from one common</w:t>
      </w:r>
      <w:r w:rsidR="00F277EC" w:rsidRPr="00EC31BE">
        <w:rPr>
          <w:sz w:val="28"/>
          <w:szCs w:val="28"/>
          <w:lang w:val="en-GB"/>
        </w:rPr>
        <w:t>s</w:t>
      </w:r>
      <w:r w:rsidRPr="00EC31BE">
        <w:rPr>
          <w:sz w:val="28"/>
          <w:szCs w:val="28"/>
          <w:lang w:val="en-GB"/>
        </w:rPr>
        <w:t xml:space="preserve"> to another</w:t>
      </w:r>
      <w:r w:rsidR="00F277EC" w:rsidRPr="00EC31BE">
        <w:rPr>
          <w:sz w:val="28"/>
          <w:szCs w:val="28"/>
          <w:lang w:val="en-GB"/>
        </w:rPr>
        <w:t>,</w:t>
      </w:r>
      <w:r w:rsidRPr="00EC31BE">
        <w:rPr>
          <w:sz w:val="28"/>
          <w:szCs w:val="28"/>
          <w:lang w:val="en-GB"/>
        </w:rPr>
        <w:t xml:space="preserve"> </w:t>
      </w:r>
      <w:r w:rsidR="00F277EC" w:rsidRPr="00EC31BE">
        <w:rPr>
          <w:sz w:val="28"/>
          <w:szCs w:val="28"/>
          <w:lang w:val="en-GB"/>
        </w:rPr>
        <w:t xml:space="preserve">in </w:t>
      </w:r>
      <w:r w:rsidRPr="00EC31BE">
        <w:rPr>
          <w:sz w:val="28"/>
          <w:szCs w:val="28"/>
          <w:lang w:val="en-GB"/>
        </w:rPr>
        <w:t>a punctuated sequence that closely parallels the long-term historic trends identif</w:t>
      </w:r>
      <w:r w:rsidR="00720D2E" w:rsidRPr="00EC31BE">
        <w:rPr>
          <w:sz w:val="28"/>
          <w:szCs w:val="28"/>
          <w:lang w:val="en-GB"/>
        </w:rPr>
        <w:t>ied by Mokyr (1990</w:t>
      </w:r>
      <w:r w:rsidRPr="00EC31BE">
        <w:rPr>
          <w:sz w:val="28"/>
          <w:szCs w:val="28"/>
          <w:lang w:val="en-GB"/>
        </w:rPr>
        <w:t>).</w:t>
      </w:r>
    </w:p>
    <w:p w14:paraId="3824017C" w14:textId="77777777" w:rsidR="00852FB0" w:rsidRPr="00EC31BE" w:rsidRDefault="00852FB0" w:rsidP="008D2CED">
      <w:pPr>
        <w:jc w:val="both"/>
        <w:rPr>
          <w:sz w:val="28"/>
          <w:szCs w:val="28"/>
          <w:lang w:val="en-GB"/>
        </w:rPr>
      </w:pPr>
    </w:p>
    <w:p w14:paraId="132238B4" w14:textId="77777777" w:rsidR="00344002" w:rsidRPr="00EC31BE" w:rsidRDefault="004E0EB6" w:rsidP="008D2CED">
      <w:pPr>
        <w:jc w:val="both"/>
        <w:rPr>
          <w:b/>
          <w:sz w:val="28"/>
          <w:szCs w:val="28"/>
          <w:lang w:val="en-GB"/>
        </w:rPr>
      </w:pPr>
      <w:r w:rsidRPr="00EC31BE">
        <w:rPr>
          <w:b/>
          <w:sz w:val="28"/>
          <w:szCs w:val="28"/>
          <w:lang w:val="en-GB"/>
        </w:rPr>
        <w:t>5</w:t>
      </w:r>
      <w:r w:rsidR="00344002" w:rsidRPr="00EC31BE">
        <w:rPr>
          <w:b/>
          <w:sz w:val="28"/>
          <w:szCs w:val="28"/>
          <w:lang w:val="en-GB"/>
        </w:rPr>
        <w:t>. Conclusions</w:t>
      </w:r>
      <w:r w:rsidR="00914E3F" w:rsidRPr="00EC31BE">
        <w:rPr>
          <w:b/>
          <w:sz w:val="28"/>
          <w:szCs w:val="28"/>
          <w:lang w:val="en-GB"/>
        </w:rPr>
        <w:t xml:space="preserve"> and policy implications</w:t>
      </w:r>
    </w:p>
    <w:p w14:paraId="22E60984" w14:textId="185F2F00" w:rsidR="00344002" w:rsidRPr="00EC31BE" w:rsidRDefault="008A296D" w:rsidP="008D2CED">
      <w:pPr>
        <w:jc w:val="both"/>
        <w:rPr>
          <w:sz w:val="28"/>
          <w:szCs w:val="28"/>
          <w:lang w:val="en-GB"/>
        </w:rPr>
      </w:pPr>
      <w:r w:rsidRPr="00EC31BE">
        <w:rPr>
          <w:sz w:val="28"/>
          <w:szCs w:val="28"/>
          <w:lang w:val="en-GB"/>
        </w:rPr>
        <w:t xml:space="preserve">The </w:t>
      </w:r>
      <w:r w:rsidR="00FD6D19" w:rsidRPr="00EC31BE">
        <w:rPr>
          <w:sz w:val="28"/>
          <w:szCs w:val="28"/>
          <w:lang w:val="en-GB"/>
        </w:rPr>
        <w:t xml:space="preserve">understanding of the </w:t>
      </w:r>
      <w:r w:rsidR="00344002" w:rsidRPr="00EC31BE">
        <w:rPr>
          <w:sz w:val="28"/>
          <w:szCs w:val="28"/>
          <w:lang w:val="en-GB"/>
        </w:rPr>
        <w:t xml:space="preserve">pervasive role of </w:t>
      </w:r>
      <w:r w:rsidR="00A013AB" w:rsidRPr="00EC31BE">
        <w:rPr>
          <w:sz w:val="28"/>
          <w:szCs w:val="28"/>
          <w:lang w:val="en-GB"/>
        </w:rPr>
        <w:t>the A</w:t>
      </w:r>
      <w:r w:rsidR="0084506E" w:rsidRPr="00EC31BE">
        <w:rPr>
          <w:sz w:val="28"/>
          <w:szCs w:val="28"/>
          <w:lang w:val="en-GB"/>
        </w:rPr>
        <w:t xml:space="preserve">rrovian </w:t>
      </w:r>
      <w:r w:rsidR="00AE4461" w:rsidRPr="00EC31BE">
        <w:rPr>
          <w:sz w:val="28"/>
          <w:szCs w:val="28"/>
          <w:lang w:val="en-GB"/>
        </w:rPr>
        <w:t>properties of knowledge</w:t>
      </w:r>
      <w:r w:rsidR="00442A28" w:rsidRPr="00EC31BE">
        <w:rPr>
          <w:sz w:val="28"/>
          <w:szCs w:val="28"/>
          <w:lang w:val="en-GB"/>
        </w:rPr>
        <w:t xml:space="preserve"> as an economic good</w:t>
      </w:r>
      <w:r w:rsidR="00AE4461" w:rsidRPr="00EC31BE">
        <w:rPr>
          <w:sz w:val="28"/>
          <w:szCs w:val="28"/>
          <w:lang w:val="en-GB"/>
        </w:rPr>
        <w:t xml:space="preserve">: </w:t>
      </w:r>
      <w:r w:rsidR="00344002" w:rsidRPr="00EC31BE">
        <w:rPr>
          <w:sz w:val="28"/>
          <w:szCs w:val="28"/>
          <w:lang w:val="en-GB"/>
        </w:rPr>
        <w:t xml:space="preserve">non-appropriability, non-exhaustibility, </w:t>
      </w:r>
      <w:r w:rsidR="00FD6D19" w:rsidRPr="00EC31BE">
        <w:rPr>
          <w:sz w:val="28"/>
          <w:szCs w:val="28"/>
          <w:lang w:val="en-GB"/>
        </w:rPr>
        <w:t xml:space="preserve">and </w:t>
      </w:r>
      <w:r w:rsidR="00344002" w:rsidRPr="00EC31BE">
        <w:rPr>
          <w:sz w:val="28"/>
          <w:szCs w:val="28"/>
          <w:lang w:val="en-GB"/>
        </w:rPr>
        <w:t xml:space="preserve">cumulability and complementarity stemming from </w:t>
      </w:r>
      <w:r w:rsidR="00442A28" w:rsidRPr="00EC31BE">
        <w:rPr>
          <w:sz w:val="28"/>
          <w:szCs w:val="28"/>
          <w:lang w:val="en-GB"/>
        </w:rPr>
        <w:t xml:space="preserve">its </w:t>
      </w:r>
      <w:r w:rsidR="00344002" w:rsidRPr="00EC31BE">
        <w:rPr>
          <w:sz w:val="28"/>
          <w:szCs w:val="28"/>
          <w:lang w:val="en-GB"/>
        </w:rPr>
        <w:t>indivisibility</w:t>
      </w:r>
      <w:r w:rsidR="00AE4461" w:rsidRPr="00EC31BE">
        <w:rPr>
          <w:sz w:val="28"/>
          <w:szCs w:val="28"/>
          <w:lang w:val="en-GB"/>
        </w:rPr>
        <w:t>,</w:t>
      </w:r>
      <w:r w:rsidR="003677D8" w:rsidRPr="00EC31BE">
        <w:rPr>
          <w:sz w:val="28"/>
          <w:szCs w:val="28"/>
          <w:lang w:val="en-GB"/>
        </w:rPr>
        <w:t xml:space="preserve"> make</w:t>
      </w:r>
      <w:r w:rsidR="00FD6D19" w:rsidRPr="00EC31BE">
        <w:rPr>
          <w:sz w:val="28"/>
          <w:szCs w:val="28"/>
          <w:lang w:val="en-GB"/>
        </w:rPr>
        <w:t>s</w:t>
      </w:r>
      <w:r w:rsidR="003677D8" w:rsidRPr="00EC31BE">
        <w:rPr>
          <w:sz w:val="28"/>
          <w:szCs w:val="28"/>
          <w:lang w:val="en-GB"/>
        </w:rPr>
        <w:t xml:space="preserve"> it possible to grasp</w:t>
      </w:r>
      <w:r w:rsidRPr="00EC31BE">
        <w:rPr>
          <w:sz w:val="28"/>
          <w:szCs w:val="28"/>
          <w:lang w:val="en-GB"/>
        </w:rPr>
        <w:t xml:space="preserve"> </w:t>
      </w:r>
      <w:r w:rsidR="00344002" w:rsidRPr="00EC31BE">
        <w:rPr>
          <w:sz w:val="28"/>
          <w:szCs w:val="28"/>
          <w:lang w:val="en-GB"/>
        </w:rPr>
        <w:t xml:space="preserve">the </w:t>
      </w:r>
      <w:r w:rsidR="00724C57" w:rsidRPr="00EC31BE">
        <w:rPr>
          <w:sz w:val="28"/>
          <w:szCs w:val="28"/>
          <w:lang w:val="en-GB"/>
        </w:rPr>
        <w:t xml:space="preserve">recombinant </w:t>
      </w:r>
      <w:r w:rsidR="003677D8" w:rsidRPr="00EC31BE">
        <w:rPr>
          <w:sz w:val="28"/>
          <w:szCs w:val="28"/>
          <w:lang w:val="en-GB"/>
        </w:rPr>
        <w:t xml:space="preserve">character of its </w:t>
      </w:r>
      <w:r w:rsidR="00344002" w:rsidRPr="00EC31BE">
        <w:rPr>
          <w:sz w:val="28"/>
          <w:szCs w:val="28"/>
          <w:lang w:val="en-GB"/>
        </w:rPr>
        <w:t>generation</w:t>
      </w:r>
      <w:r w:rsidR="003677D8" w:rsidRPr="00EC31BE">
        <w:rPr>
          <w:sz w:val="28"/>
          <w:szCs w:val="28"/>
          <w:lang w:val="en-GB"/>
        </w:rPr>
        <w:t xml:space="preserve"> process</w:t>
      </w:r>
      <w:r w:rsidRPr="00EC31BE">
        <w:rPr>
          <w:sz w:val="28"/>
          <w:szCs w:val="28"/>
          <w:lang w:val="en-GB"/>
        </w:rPr>
        <w:t>. This process involves</w:t>
      </w:r>
      <w:r w:rsidR="00724C57" w:rsidRPr="00EC31BE">
        <w:rPr>
          <w:sz w:val="28"/>
          <w:szCs w:val="28"/>
          <w:lang w:val="en-GB"/>
        </w:rPr>
        <w:t xml:space="preserve"> external knowledge </w:t>
      </w:r>
      <w:r w:rsidRPr="00EC31BE">
        <w:rPr>
          <w:sz w:val="28"/>
          <w:szCs w:val="28"/>
          <w:lang w:val="en-GB"/>
        </w:rPr>
        <w:t>a</w:t>
      </w:r>
      <w:r w:rsidR="00724C57" w:rsidRPr="00EC31BE">
        <w:rPr>
          <w:sz w:val="28"/>
          <w:szCs w:val="28"/>
          <w:lang w:val="en-GB"/>
        </w:rPr>
        <w:t>s a</w:t>
      </w:r>
      <w:r w:rsidRPr="00EC31BE">
        <w:rPr>
          <w:sz w:val="28"/>
          <w:szCs w:val="28"/>
          <w:lang w:val="en-GB"/>
        </w:rPr>
        <w:t>n</w:t>
      </w:r>
      <w:r w:rsidR="00724C57" w:rsidRPr="00EC31BE">
        <w:rPr>
          <w:sz w:val="28"/>
          <w:szCs w:val="28"/>
          <w:lang w:val="en-GB"/>
        </w:rPr>
        <w:t xml:space="preserve"> indispensable input </w:t>
      </w:r>
      <w:r w:rsidR="00567074" w:rsidRPr="00EC31BE">
        <w:rPr>
          <w:sz w:val="28"/>
          <w:szCs w:val="28"/>
          <w:lang w:val="en-GB"/>
        </w:rPr>
        <w:t xml:space="preserve">in the </w:t>
      </w:r>
      <w:r w:rsidR="00AE4461" w:rsidRPr="00EC31BE">
        <w:rPr>
          <w:sz w:val="28"/>
          <w:szCs w:val="28"/>
          <w:lang w:val="en-GB"/>
        </w:rPr>
        <w:t>generation of new knowledge and the eventual introduction of innovations. The creative reaction of firms caught in out-of-equilibrium conditions and the necessary generation of knowledge</w:t>
      </w:r>
      <w:r w:rsidRPr="00EC31BE">
        <w:rPr>
          <w:sz w:val="28"/>
          <w:szCs w:val="28"/>
          <w:lang w:val="en-GB"/>
        </w:rPr>
        <w:t xml:space="preserve"> is enabled </w:t>
      </w:r>
      <w:r w:rsidR="00D42AF1" w:rsidRPr="00EC31BE">
        <w:rPr>
          <w:sz w:val="28"/>
          <w:szCs w:val="28"/>
          <w:lang w:val="en-GB"/>
        </w:rPr>
        <w:t>by</w:t>
      </w:r>
      <w:r w:rsidR="00344002" w:rsidRPr="00EC31BE">
        <w:rPr>
          <w:sz w:val="28"/>
          <w:szCs w:val="28"/>
          <w:lang w:val="en-GB"/>
        </w:rPr>
        <w:t xml:space="preserve"> </w:t>
      </w:r>
      <w:r w:rsidR="00D42AF1" w:rsidRPr="00EC31BE">
        <w:rPr>
          <w:sz w:val="28"/>
          <w:szCs w:val="28"/>
          <w:lang w:val="en-GB"/>
        </w:rPr>
        <w:t>the pecuniary knowledge externalities stemming from th</w:t>
      </w:r>
      <w:r w:rsidR="003677D8" w:rsidRPr="00EC31BE">
        <w:rPr>
          <w:sz w:val="28"/>
          <w:szCs w:val="28"/>
          <w:lang w:val="en-GB"/>
        </w:rPr>
        <w:t>e</w:t>
      </w:r>
      <w:r w:rsidR="00D42AF1" w:rsidRPr="00EC31BE">
        <w:rPr>
          <w:sz w:val="28"/>
          <w:szCs w:val="28"/>
          <w:lang w:val="en-GB"/>
        </w:rPr>
        <w:t xml:space="preserve"> </w:t>
      </w:r>
      <w:r w:rsidR="003677D8" w:rsidRPr="00EC31BE">
        <w:rPr>
          <w:sz w:val="28"/>
          <w:szCs w:val="28"/>
          <w:lang w:val="en-GB"/>
        </w:rPr>
        <w:t xml:space="preserve">quality and structure of the </w:t>
      </w:r>
      <w:r w:rsidR="00344002" w:rsidRPr="00EC31BE">
        <w:rPr>
          <w:sz w:val="28"/>
          <w:szCs w:val="28"/>
          <w:lang w:val="en-GB"/>
        </w:rPr>
        <w:t>net</w:t>
      </w:r>
      <w:r w:rsidR="00FC0D43" w:rsidRPr="00EC31BE">
        <w:rPr>
          <w:sz w:val="28"/>
          <w:szCs w:val="28"/>
          <w:lang w:val="en-GB"/>
        </w:rPr>
        <w:t>works</w:t>
      </w:r>
      <w:r w:rsidR="00344002" w:rsidRPr="00EC31BE">
        <w:rPr>
          <w:sz w:val="28"/>
          <w:szCs w:val="28"/>
          <w:lang w:val="en-GB"/>
        </w:rPr>
        <w:t xml:space="preserve"> of synchronic and diachronic complementarities </w:t>
      </w:r>
      <w:r w:rsidRPr="00EC31BE">
        <w:rPr>
          <w:sz w:val="28"/>
          <w:szCs w:val="28"/>
          <w:lang w:val="en-GB"/>
        </w:rPr>
        <w:t xml:space="preserve">among </w:t>
      </w:r>
      <w:r w:rsidR="00344002" w:rsidRPr="00EC31BE">
        <w:rPr>
          <w:sz w:val="28"/>
          <w:szCs w:val="28"/>
          <w:lang w:val="en-GB"/>
        </w:rPr>
        <w:t xml:space="preserve">firms linked by formal and informal ties. </w:t>
      </w:r>
      <w:r w:rsidRPr="00EC31BE">
        <w:rPr>
          <w:sz w:val="28"/>
          <w:szCs w:val="28"/>
          <w:lang w:val="en-GB"/>
        </w:rPr>
        <w:t>However, p</w:t>
      </w:r>
      <w:r w:rsidR="00D42AF1" w:rsidRPr="00EC31BE">
        <w:rPr>
          <w:sz w:val="28"/>
          <w:szCs w:val="28"/>
          <w:lang w:val="en-GB"/>
        </w:rPr>
        <w:t xml:space="preserve">ecuniary knowledge externalities are not </w:t>
      </w:r>
      <w:r w:rsidRPr="00EC31BE">
        <w:rPr>
          <w:sz w:val="28"/>
          <w:szCs w:val="28"/>
          <w:lang w:val="en-GB"/>
        </w:rPr>
        <w:t xml:space="preserve">always </w:t>
      </w:r>
      <w:r w:rsidR="00D42AF1" w:rsidRPr="00EC31BE">
        <w:rPr>
          <w:sz w:val="28"/>
          <w:szCs w:val="28"/>
          <w:lang w:val="en-GB"/>
        </w:rPr>
        <w:t xml:space="preserve">available. </w:t>
      </w:r>
      <w:r w:rsidR="00740EDC" w:rsidRPr="00EC31BE">
        <w:rPr>
          <w:sz w:val="28"/>
          <w:szCs w:val="28"/>
          <w:lang w:val="en-GB"/>
        </w:rPr>
        <w:t>The success of the creative reactions of f</w:t>
      </w:r>
      <w:r w:rsidR="00344002" w:rsidRPr="00EC31BE">
        <w:rPr>
          <w:sz w:val="28"/>
          <w:szCs w:val="28"/>
          <w:lang w:val="en-GB"/>
        </w:rPr>
        <w:t xml:space="preserve">irms </w:t>
      </w:r>
      <w:r w:rsidR="00164838" w:rsidRPr="00EC31BE">
        <w:rPr>
          <w:sz w:val="28"/>
          <w:szCs w:val="28"/>
          <w:lang w:val="en-GB"/>
        </w:rPr>
        <w:t>caught in out-of-equilibrium conditions</w:t>
      </w:r>
      <w:r w:rsidR="00740EDC" w:rsidRPr="00EC31BE">
        <w:rPr>
          <w:sz w:val="28"/>
          <w:szCs w:val="28"/>
          <w:lang w:val="en-GB"/>
        </w:rPr>
        <w:t>,</w:t>
      </w:r>
      <w:r w:rsidR="00164838" w:rsidRPr="00EC31BE">
        <w:rPr>
          <w:sz w:val="28"/>
          <w:szCs w:val="28"/>
          <w:lang w:val="en-GB"/>
        </w:rPr>
        <w:t xml:space="preserve"> </w:t>
      </w:r>
      <w:r w:rsidR="00740EDC" w:rsidRPr="00EC31BE">
        <w:rPr>
          <w:sz w:val="28"/>
          <w:szCs w:val="28"/>
          <w:lang w:val="en-GB"/>
        </w:rPr>
        <w:t xml:space="preserve">to </w:t>
      </w:r>
      <w:r w:rsidR="00344002" w:rsidRPr="00EC31BE">
        <w:rPr>
          <w:sz w:val="28"/>
          <w:szCs w:val="28"/>
          <w:lang w:val="en-GB"/>
        </w:rPr>
        <w:t>generate new technological knowledge and introduce productivity enhancing innovations</w:t>
      </w:r>
      <w:r w:rsidR="00740EDC" w:rsidRPr="00EC31BE">
        <w:rPr>
          <w:sz w:val="28"/>
          <w:szCs w:val="28"/>
          <w:lang w:val="en-GB"/>
        </w:rPr>
        <w:t xml:space="preserve">, depends on the availability of </w:t>
      </w:r>
      <w:r w:rsidR="00344002" w:rsidRPr="00EC31BE">
        <w:rPr>
          <w:sz w:val="28"/>
          <w:szCs w:val="28"/>
          <w:lang w:val="en-GB"/>
        </w:rPr>
        <w:t>pecuniary kn</w:t>
      </w:r>
      <w:r w:rsidR="001621D2" w:rsidRPr="00EC31BE">
        <w:rPr>
          <w:sz w:val="28"/>
          <w:szCs w:val="28"/>
          <w:lang w:val="en-GB"/>
        </w:rPr>
        <w:t>owledge externalities. In these</w:t>
      </w:r>
      <w:r w:rsidR="00344002" w:rsidRPr="00EC31BE">
        <w:rPr>
          <w:sz w:val="28"/>
          <w:szCs w:val="28"/>
          <w:lang w:val="en-GB"/>
        </w:rPr>
        <w:t xml:space="preserve"> intrinsically localized</w:t>
      </w:r>
      <w:r w:rsidR="00740EDC" w:rsidRPr="00EC31BE">
        <w:rPr>
          <w:sz w:val="28"/>
          <w:szCs w:val="28"/>
          <w:lang w:val="en-GB"/>
        </w:rPr>
        <w:t xml:space="preserve"> circumstances</w:t>
      </w:r>
      <w:r w:rsidR="00344002" w:rsidRPr="00EC31BE">
        <w:rPr>
          <w:sz w:val="28"/>
          <w:szCs w:val="28"/>
          <w:lang w:val="en-GB"/>
        </w:rPr>
        <w:t xml:space="preserve">, </w:t>
      </w:r>
      <w:r w:rsidR="001621D2" w:rsidRPr="00EC31BE">
        <w:rPr>
          <w:sz w:val="28"/>
          <w:szCs w:val="28"/>
          <w:lang w:val="en-GB"/>
        </w:rPr>
        <w:t>innovation is a highly specific and idiosyncratic</w:t>
      </w:r>
      <w:r w:rsidR="00740EDC" w:rsidRPr="00EC31BE">
        <w:rPr>
          <w:sz w:val="28"/>
          <w:szCs w:val="28"/>
          <w:lang w:val="en-GB"/>
        </w:rPr>
        <w:t xml:space="preserve"> emerging property </w:t>
      </w:r>
      <w:r w:rsidR="001621D2" w:rsidRPr="00EC31BE">
        <w:rPr>
          <w:sz w:val="28"/>
          <w:szCs w:val="28"/>
          <w:lang w:val="en-GB"/>
        </w:rPr>
        <w:t>that takes place only when</w:t>
      </w:r>
      <w:r w:rsidR="00740EDC" w:rsidRPr="00EC31BE">
        <w:rPr>
          <w:sz w:val="28"/>
          <w:szCs w:val="28"/>
          <w:lang w:val="en-GB"/>
        </w:rPr>
        <w:t xml:space="preserve"> the complexity of the local system</w:t>
      </w:r>
      <w:r w:rsidR="001621D2" w:rsidRPr="00EC31BE">
        <w:rPr>
          <w:sz w:val="28"/>
          <w:szCs w:val="28"/>
          <w:lang w:val="en-GB"/>
        </w:rPr>
        <w:t xml:space="preserve"> is properly organized</w:t>
      </w:r>
      <w:r w:rsidR="00A24A74" w:rsidRPr="00EC31BE">
        <w:rPr>
          <w:sz w:val="28"/>
          <w:szCs w:val="28"/>
          <w:lang w:val="en-GB"/>
        </w:rPr>
        <w:t xml:space="preserve"> and adequate levels of knowledge connectivity are reached</w:t>
      </w:r>
      <w:r w:rsidR="00AE4461" w:rsidRPr="00EC31BE">
        <w:rPr>
          <w:sz w:val="28"/>
          <w:szCs w:val="28"/>
          <w:lang w:val="en-GB"/>
        </w:rPr>
        <w:t xml:space="preserve"> and</w:t>
      </w:r>
      <w:r w:rsidR="00275773" w:rsidRPr="00EC31BE">
        <w:rPr>
          <w:sz w:val="28"/>
          <w:szCs w:val="28"/>
          <w:lang w:val="en-GB"/>
        </w:rPr>
        <w:t xml:space="preserve"> maintained</w:t>
      </w:r>
      <w:r w:rsidR="00344002" w:rsidRPr="00EC31BE">
        <w:rPr>
          <w:sz w:val="28"/>
          <w:szCs w:val="28"/>
          <w:lang w:val="en-GB"/>
        </w:rPr>
        <w:t>.</w:t>
      </w:r>
      <w:r w:rsidR="00D42AF1" w:rsidRPr="00EC31BE">
        <w:rPr>
          <w:sz w:val="28"/>
          <w:szCs w:val="28"/>
          <w:lang w:val="en-GB"/>
        </w:rPr>
        <w:t xml:space="preserve"> The success of such creative reactions</w:t>
      </w:r>
      <w:r w:rsidR="00740EDC" w:rsidRPr="00EC31BE">
        <w:rPr>
          <w:sz w:val="28"/>
          <w:szCs w:val="28"/>
          <w:lang w:val="en-GB"/>
        </w:rPr>
        <w:t>,</w:t>
      </w:r>
      <w:r w:rsidR="00D42AF1" w:rsidRPr="00EC31BE">
        <w:rPr>
          <w:sz w:val="28"/>
          <w:szCs w:val="28"/>
          <w:lang w:val="en-GB"/>
        </w:rPr>
        <w:t xml:space="preserve"> in turn</w:t>
      </w:r>
      <w:r w:rsidR="00740EDC" w:rsidRPr="00EC31BE">
        <w:rPr>
          <w:sz w:val="28"/>
          <w:szCs w:val="28"/>
          <w:lang w:val="en-GB"/>
        </w:rPr>
        <w:t>,</w:t>
      </w:r>
      <w:r w:rsidR="00D42AF1" w:rsidRPr="00EC31BE">
        <w:rPr>
          <w:sz w:val="28"/>
          <w:szCs w:val="28"/>
          <w:lang w:val="en-GB"/>
        </w:rPr>
        <w:t xml:space="preserve"> </w:t>
      </w:r>
      <w:r w:rsidR="001621D2" w:rsidRPr="00EC31BE">
        <w:rPr>
          <w:sz w:val="28"/>
          <w:szCs w:val="28"/>
          <w:lang w:val="en-GB"/>
        </w:rPr>
        <w:t xml:space="preserve">changes the organization of the system </w:t>
      </w:r>
      <w:r w:rsidR="00A24A74" w:rsidRPr="00EC31BE">
        <w:rPr>
          <w:sz w:val="28"/>
          <w:szCs w:val="28"/>
          <w:lang w:val="en-GB"/>
        </w:rPr>
        <w:t xml:space="preserve">and its knowledge connectivity </w:t>
      </w:r>
      <w:r w:rsidR="001621D2" w:rsidRPr="00EC31BE">
        <w:rPr>
          <w:sz w:val="28"/>
          <w:szCs w:val="28"/>
          <w:lang w:val="en-GB"/>
        </w:rPr>
        <w:t>and may reinforce</w:t>
      </w:r>
      <w:r w:rsidR="00D42AF1" w:rsidRPr="00EC31BE">
        <w:rPr>
          <w:sz w:val="28"/>
          <w:szCs w:val="28"/>
          <w:lang w:val="en-GB"/>
        </w:rPr>
        <w:t xml:space="preserve"> the availability of pecuniary knowledge externalities</w:t>
      </w:r>
      <w:r w:rsidR="00740EDC" w:rsidRPr="00EC31BE">
        <w:rPr>
          <w:sz w:val="28"/>
          <w:szCs w:val="28"/>
          <w:lang w:val="en-GB"/>
        </w:rPr>
        <w:t>,</w:t>
      </w:r>
      <w:r w:rsidR="00D42AF1" w:rsidRPr="00EC31BE">
        <w:rPr>
          <w:sz w:val="28"/>
          <w:szCs w:val="28"/>
          <w:lang w:val="en-GB"/>
        </w:rPr>
        <w:t xml:space="preserve"> feeding a self-sustained process of growth and change</w:t>
      </w:r>
      <w:r w:rsidR="00AE4461" w:rsidRPr="00EC31BE">
        <w:rPr>
          <w:sz w:val="28"/>
          <w:szCs w:val="28"/>
          <w:lang w:val="en-GB"/>
        </w:rPr>
        <w:t>, as well as endangering it</w:t>
      </w:r>
      <w:r w:rsidR="00D42AF1" w:rsidRPr="00EC31BE">
        <w:rPr>
          <w:sz w:val="28"/>
          <w:szCs w:val="28"/>
          <w:lang w:val="en-GB"/>
        </w:rPr>
        <w:t>.</w:t>
      </w:r>
      <w:r w:rsidR="00A24A74" w:rsidRPr="00EC31BE">
        <w:rPr>
          <w:sz w:val="28"/>
          <w:szCs w:val="28"/>
          <w:lang w:val="en-GB"/>
        </w:rPr>
        <w:t xml:space="preserve"> The process is far from deterministic: </w:t>
      </w:r>
      <w:r w:rsidR="00AE4461" w:rsidRPr="00EC31BE">
        <w:rPr>
          <w:sz w:val="28"/>
          <w:szCs w:val="28"/>
          <w:lang w:val="en-GB"/>
        </w:rPr>
        <w:t>excess density with the consequent</w:t>
      </w:r>
      <w:r w:rsidR="00A24A74" w:rsidRPr="00EC31BE">
        <w:rPr>
          <w:sz w:val="28"/>
          <w:szCs w:val="28"/>
          <w:lang w:val="en-GB"/>
        </w:rPr>
        <w:t xml:space="preserve"> decline of knowledge connectivity, in fact, is a possible outcome of the generation of additional knowledge and the changes in the structure of the system that stem from the introduction of innovations. </w:t>
      </w:r>
    </w:p>
    <w:p w14:paraId="3AB5EA66" w14:textId="4CF012AB" w:rsidR="00344002" w:rsidRPr="00EC31BE" w:rsidRDefault="00D42AF1" w:rsidP="008D2CED">
      <w:pPr>
        <w:jc w:val="both"/>
        <w:rPr>
          <w:sz w:val="28"/>
          <w:szCs w:val="28"/>
          <w:lang w:val="en-GB"/>
        </w:rPr>
      </w:pPr>
      <w:r w:rsidRPr="00EC31BE">
        <w:rPr>
          <w:sz w:val="28"/>
          <w:szCs w:val="28"/>
          <w:lang w:val="en-GB"/>
        </w:rPr>
        <w:t>Knowledge externalities are endogenous</w:t>
      </w:r>
      <w:r w:rsidR="00442A28" w:rsidRPr="00EC31BE">
        <w:rPr>
          <w:sz w:val="28"/>
          <w:szCs w:val="28"/>
          <w:lang w:val="en-GB"/>
        </w:rPr>
        <w:t>:</w:t>
      </w:r>
      <w:r w:rsidR="00740EDC" w:rsidRPr="00EC31BE">
        <w:rPr>
          <w:sz w:val="28"/>
          <w:szCs w:val="28"/>
          <w:lang w:val="en-GB"/>
        </w:rPr>
        <w:t xml:space="preserve"> there is a </w:t>
      </w:r>
      <w:r w:rsidRPr="00EC31BE">
        <w:rPr>
          <w:sz w:val="28"/>
          <w:szCs w:val="28"/>
          <w:lang w:val="en-GB"/>
        </w:rPr>
        <w:t xml:space="preserve">causal loop </w:t>
      </w:r>
      <w:r w:rsidR="00740EDC" w:rsidRPr="00EC31BE">
        <w:rPr>
          <w:sz w:val="28"/>
          <w:szCs w:val="28"/>
          <w:lang w:val="en-GB"/>
        </w:rPr>
        <w:t xml:space="preserve">linking </w:t>
      </w:r>
      <w:r w:rsidRPr="00EC31BE">
        <w:rPr>
          <w:sz w:val="28"/>
          <w:szCs w:val="28"/>
          <w:lang w:val="en-GB"/>
        </w:rPr>
        <w:t xml:space="preserve">the amount of knowledge that each firm can generate </w:t>
      </w:r>
      <w:r w:rsidR="00740EDC" w:rsidRPr="00EC31BE">
        <w:rPr>
          <w:sz w:val="28"/>
          <w:szCs w:val="28"/>
          <w:lang w:val="en-GB"/>
        </w:rPr>
        <w:t xml:space="preserve">with </w:t>
      </w:r>
      <w:r w:rsidRPr="00EC31BE">
        <w:rPr>
          <w:sz w:val="28"/>
          <w:szCs w:val="28"/>
          <w:lang w:val="en-GB"/>
        </w:rPr>
        <w:t xml:space="preserve">the cost of </w:t>
      </w:r>
      <w:r w:rsidR="00740EDC" w:rsidRPr="00EC31BE">
        <w:rPr>
          <w:sz w:val="28"/>
          <w:szCs w:val="28"/>
          <w:lang w:val="en-GB"/>
        </w:rPr>
        <w:t xml:space="preserve">available </w:t>
      </w:r>
      <w:r w:rsidRPr="00EC31BE">
        <w:rPr>
          <w:sz w:val="28"/>
          <w:szCs w:val="28"/>
          <w:lang w:val="en-GB"/>
        </w:rPr>
        <w:t>external knowledge, including knowledge governance costs</w:t>
      </w:r>
      <w:r w:rsidR="00740EDC" w:rsidRPr="00EC31BE">
        <w:rPr>
          <w:sz w:val="28"/>
          <w:szCs w:val="28"/>
          <w:lang w:val="en-GB"/>
        </w:rPr>
        <w:t xml:space="preserve">, which, </w:t>
      </w:r>
      <w:r w:rsidRPr="00EC31BE">
        <w:rPr>
          <w:sz w:val="28"/>
          <w:szCs w:val="28"/>
          <w:lang w:val="en-GB"/>
        </w:rPr>
        <w:t>in turn</w:t>
      </w:r>
      <w:r w:rsidR="00740EDC" w:rsidRPr="00EC31BE">
        <w:rPr>
          <w:sz w:val="28"/>
          <w:szCs w:val="28"/>
          <w:lang w:val="en-GB"/>
        </w:rPr>
        <w:t>,</w:t>
      </w:r>
      <w:r w:rsidRPr="00EC31BE">
        <w:rPr>
          <w:sz w:val="28"/>
          <w:szCs w:val="28"/>
          <w:lang w:val="en-GB"/>
        </w:rPr>
        <w:t xml:space="preserve"> depend upon the –</w:t>
      </w:r>
      <w:r w:rsidR="00740EDC" w:rsidRPr="00EC31BE">
        <w:rPr>
          <w:sz w:val="28"/>
          <w:szCs w:val="28"/>
          <w:lang w:val="en-GB"/>
        </w:rPr>
        <w:t xml:space="preserve"> </w:t>
      </w:r>
      <w:r w:rsidRPr="00EC31BE">
        <w:rPr>
          <w:sz w:val="28"/>
          <w:szCs w:val="28"/>
          <w:lang w:val="en-GB"/>
        </w:rPr>
        <w:t>changing</w:t>
      </w:r>
      <w:r w:rsidR="00740EDC" w:rsidRPr="00EC31BE">
        <w:rPr>
          <w:sz w:val="28"/>
          <w:szCs w:val="28"/>
          <w:lang w:val="en-GB"/>
        </w:rPr>
        <w:t xml:space="preserve"> </w:t>
      </w:r>
      <w:r w:rsidRPr="00EC31BE">
        <w:rPr>
          <w:sz w:val="28"/>
          <w:szCs w:val="28"/>
          <w:lang w:val="en-GB"/>
        </w:rPr>
        <w:t xml:space="preserve">- </w:t>
      </w:r>
      <w:r w:rsidR="00164838" w:rsidRPr="00EC31BE">
        <w:rPr>
          <w:sz w:val="28"/>
          <w:szCs w:val="28"/>
          <w:lang w:val="en-GB"/>
        </w:rPr>
        <w:t>structure of interactions and transactions</w:t>
      </w:r>
      <w:r w:rsidR="00740EDC" w:rsidRPr="00EC31BE">
        <w:rPr>
          <w:sz w:val="28"/>
          <w:szCs w:val="28"/>
          <w:lang w:val="en-GB"/>
        </w:rPr>
        <w:t>,</w:t>
      </w:r>
      <w:r w:rsidR="00164838" w:rsidRPr="00EC31BE">
        <w:rPr>
          <w:sz w:val="28"/>
          <w:szCs w:val="28"/>
          <w:lang w:val="en-GB"/>
        </w:rPr>
        <w:t xml:space="preserve"> and density </w:t>
      </w:r>
      <w:r w:rsidRPr="00EC31BE">
        <w:rPr>
          <w:sz w:val="28"/>
          <w:szCs w:val="28"/>
          <w:lang w:val="en-GB"/>
        </w:rPr>
        <w:t>of co-localized</w:t>
      </w:r>
      <w:r w:rsidR="00740EDC" w:rsidRPr="00EC31BE">
        <w:rPr>
          <w:sz w:val="28"/>
          <w:szCs w:val="28"/>
          <w:lang w:val="en-GB"/>
        </w:rPr>
        <w:t xml:space="preserve"> firms</w:t>
      </w:r>
      <w:r w:rsidRPr="00EC31BE">
        <w:rPr>
          <w:sz w:val="28"/>
          <w:szCs w:val="28"/>
          <w:lang w:val="en-GB"/>
        </w:rPr>
        <w:t xml:space="preserve">. </w:t>
      </w:r>
      <w:r w:rsidR="00266004" w:rsidRPr="00EC31BE">
        <w:rPr>
          <w:sz w:val="28"/>
          <w:szCs w:val="28"/>
          <w:lang w:val="en-GB"/>
        </w:rPr>
        <w:t>The larg</w:t>
      </w:r>
      <w:r w:rsidR="00344002" w:rsidRPr="00EC31BE">
        <w:rPr>
          <w:sz w:val="28"/>
          <w:szCs w:val="28"/>
          <w:lang w:val="en-GB"/>
        </w:rPr>
        <w:t xml:space="preserve">er the pecuniary knowledge externalities, the stronger are the incentives for firms </w:t>
      </w:r>
      <w:r w:rsidR="00344002" w:rsidRPr="00EC31BE">
        <w:rPr>
          <w:sz w:val="28"/>
          <w:szCs w:val="28"/>
          <w:lang w:val="en-GB"/>
        </w:rPr>
        <w:lastRenderedPageBreak/>
        <w:t xml:space="preserve">to try </w:t>
      </w:r>
      <w:r w:rsidR="00740EDC" w:rsidRPr="00EC31BE">
        <w:rPr>
          <w:sz w:val="28"/>
          <w:szCs w:val="28"/>
          <w:lang w:val="en-GB"/>
        </w:rPr>
        <w:t xml:space="preserve">to </w:t>
      </w:r>
      <w:r w:rsidR="00344002" w:rsidRPr="00EC31BE">
        <w:rPr>
          <w:sz w:val="28"/>
          <w:szCs w:val="28"/>
          <w:lang w:val="en-GB"/>
        </w:rPr>
        <w:t>enter knowledge</w:t>
      </w:r>
      <w:r w:rsidR="00442A28" w:rsidRPr="00EC31BE">
        <w:rPr>
          <w:sz w:val="28"/>
          <w:szCs w:val="28"/>
          <w:lang w:val="en-GB"/>
        </w:rPr>
        <w:t>-rich</w:t>
      </w:r>
      <w:r w:rsidR="00344002" w:rsidRPr="00EC31BE">
        <w:rPr>
          <w:sz w:val="28"/>
          <w:szCs w:val="28"/>
          <w:lang w:val="en-GB"/>
        </w:rPr>
        <w:t xml:space="preserve"> commons. Their entry affects</w:t>
      </w:r>
      <w:r w:rsidR="00740EDC" w:rsidRPr="00EC31BE">
        <w:rPr>
          <w:sz w:val="28"/>
          <w:szCs w:val="28"/>
          <w:lang w:val="en-GB"/>
        </w:rPr>
        <w:t xml:space="preserve"> the</w:t>
      </w:r>
      <w:r w:rsidR="00344002" w:rsidRPr="00EC31BE">
        <w:rPr>
          <w:sz w:val="28"/>
          <w:szCs w:val="28"/>
          <w:lang w:val="en-GB"/>
        </w:rPr>
        <w:t xml:space="preserve"> </w:t>
      </w:r>
      <w:r w:rsidR="00A24A74" w:rsidRPr="00EC31BE">
        <w:rPr>
          <w:sz w:val="28"/>
          <w:szCs w:val="28"/>
          <w:lang w:val="en-GB"/>
        </w:rPr>
        <w:t xml:space="preserve">knowledge connectivity of the system and hence its </w:t>
      </w:r>
      <w:r w:rsidR="00344002" w:rsidRPr="00EC31BE">
        <w:rPr>
          <w:sz w:val="28"/>
          <w:szCs w:val="28"/>
          <w:lang w:val="en-GB"/>
        </w:rPr>
        <w:t>knowledge governance costs as well as the supply of technological spillovers</w:t>
      </w:r>
      <w:r w:rsidR="00740EDC" w:rsidRPr="00EC31BE">
        <w:rPr>
          <w:sz w:val="28"/>
          <w:szCs w:val="28"/>
          <w:lang w:val="en-GB"/>
        </w:rPr>
        <w:t>,</w:t>
      </w:r>
      <w:r w:rsidR="00344002" w:rsidRPr="00EC31BE">
        <w:rPr>
          <w:sz w:val="28"/>
          <w:szCs w:val="28"/>
          <w:lang w:val="en-GB"/>
        </w:rPr>
        <w:t xml:space="preserve"> and changes the level of </w:t>
      </w:r>
      <w:r w:rsidR="00740EDC" w:rsidRPr="00EC31BE">
        <w:rPr>
          <w:sz w:val="28"/>
          <w:szCs w:val="28"/>
          <w:lang w:val="en-GB"/>
        </w:rPr>
        <w:t xml:space="preserve">the available </w:t>
      </w:r>
      <w:r w:rsidR="00344002" w:rsidRPr="00EC31BE">
        <w:rPr>
          <w:sz w:val="28"/>
          <w:szCs w:val="28"/>
          <w:lang w:val="en-GB"/>
        </w:rPr>
        <w:t xml:space="preserve">pecuniary knowledge externalities. </w:t>
      </w:r>
    </w:p>
    <w:p w14:paraId="1FCAA2B1" w14:textId="4ECA4AF3" w:rsidR="00344002" w:rsidRPr="00EC31BE" w:rsidRDefault="00344002" w:rsidP="008D2CED">
      <w:pPr>
        <w:tabs>
          <w:tab w:val="left" w:pos="3686"/>
        </w:tabs>
        <w:ind w:right="-57"/>
        <w:jc w:val="both"/>
        <w:rPr>
          <w:sz w:val="28"/>
          <w:szCs w:val="28"/>
          <w:lang w:val="en-GB"/>
        </w:rPr>
      </w:pPr>
      <w:r w:rsidRPr="00EC31BE">
        <w:rPr>
          <w:sz w:val="28"/>
          <w:szCs w:val="28"/>
          <w:lang w:val="en-GB"/>
        </w:rPr>
        <w:t xml:space="preserve">The </w:t>
      </w:r>
      <w:r w:rsidR="00740EDC" w:rsidRPr="00EC31BE">
        <w:rPr>
          <w:sz w:val="28"/>
          <w:szCs w:val="28"/>
          <w:lang w:val="en-GB"/>
        </w:rPr>
        <w:t xml:space="preserve">stock </w:t>
      </w:r>
      <w:r w:rsidRPr="00EC31BE">
        <w:rPr>
          <w:sz w:val="28"/>
          <w:szCs w:val="28"/>
          <w:lang w:val="en-GB"/>
        </w:rPr>
        <w:t>of external knowledge available at any point in time</w:t>
      </w:r>
      <w:r w:rsidR="00740EDC" w:rsidRPr="00EC31BE">
        <w:rPr>
          <w:sz w:val="28"/>
          <w:szCs w:val="28"/>
          <w:lang w:val="en-GB"/>
        </w:rPr>
        <w:t>,</w:t>
      </w:r>
      <w:r w:rsidRPr="00EC31BE">
        <w:rPr>
          <w:sz w:val="28"/>
          <w:szCs w:val="28"/>
          <w:lang w:val="en-GB"/>
        </w:rPr>
        <w:t xml:space="preserve"> and in regional and technological space</w:t>
      </w:r>
      <w:r w:rsidR="00740EDC" w:rsidRPr="00EC31BE">
        <w:rPr>
          <w:sz w:val="28"/>
          <w:szCs w:val="28"/>
          <w:lang w:val="en-GB"/>
        </w:rPr>
        <w:t>,</w:t>
      </w:r>
      <w:r w:rsidRPr="00EC31BE">
        <w:rPr>
          <w:sz w:val="28"/>
          <w:szCs w:val="28"/>
          <w:lang w:val="en-GB"/>
        </w:rPr>
        <w:t xml:space="preserve"> is not determined by exogenous factors, but </w:t>
      </w:r>
      <w:r w:rsidR="00740EDC" w:rsidRPr="00EC31BE">
        <w:rPr>
          <w:sz w:val="28"/>
          <w:szCs w:val="28"/>
          <w:lang w:val="en-GB"/>
        </w:rPr>
        <w:t xml:space="preserve">is </w:t>
      </w:r>
      <w:r w:rsidRPr="00EC31BE">
        <w:rPr>
          <w:sz w:val="28"/>
          <w:szCs w:val="28"/>
          <w:lang w:val="en-GB"/>
        </w:rPr>
        <w:t xml:space="preserve">strongly influenced by the conditions of knowledge governance costs within </w:t>
      </w:r>
      <w:r w:rsidR="00740EDC" w:rsidRPr="00EC31BE">
        <w:rPr>
          <w:sz w:val="28"/>
          <w:szCs w:val="28"/>
          <w:lang w:val="en-GB"/>
        </w:rPr>
        <w:t xml:space="preserve">the </w:t>
      </w:r>
      <w:r w:rsidRPr="00EC31BE">
        <w:rPr>
          <w:sz w:val="28"/>
          <w:szCs w:val="28"/>
          <w:lang w:val="en-GB"/>
        </w:rPr>
        <w:t>knowledge commons</w:t>
      </w:r>
      <w:r w:rsidR="00442A28" w:rsidRPr="00EC31BE">
        <w:rPr>
          <w:sz w:val="28"/>
          <w:szCs w:val="28"/>
          <w:lang w:val="en-GB"/>
        </w:rPr>
        <w:t>, as well as by the amount of creative reactions that have been taking place at each point in time</w:t>
      </w:r>
      <w:r w:rsidRPr="00EC31BE">
        <w:rPr>
          <w:sz w:val="28"/>
          <w:szCs w:val="28"/>
          <w:lang w:val="en-GB"/>
        </w:rPr>
        <w:t xml:space="preserve">. </w:t>
      </w:r>
    </w:p>
    <w:p w14:paraId="39EC7B72" w14:textId="310915FB" w:rsidR="00344002" w:rsidRPr="00EC31BE" w:rsidRDefault="00AE4461" w:rsidP="008D2CED">
      <w:pPr>
        <w:pStyle w:val="Corpodeltesto2"/>
        <w:spacing w:line="240" w:lineRule="auto"/>
        <w:rPr>
          <w:szCs w:val="28"/>
          <w:lang w:val="en-GB"/>
        </w:rPr>
      </w:pPr>
      <w:r w:rsidRPr="00EC31BE">
        <w:rPr>
          <w:szCs w:val="28"/>
          <w:lang w:val="en-GB"/>
        </w:rPr>
        <w:t>The u</w:t>
      </w:r>
      <w:r w:rsidR="00740EDC" w:rsidRPr="00EC31BE">
        <w:rPr>
          <w:szCs w:val="28"/>
          <w:lang w:val="en-GB"/>
        </w:rPr>
        <w:t xml:space="preserve">se of an </w:t>
      </w:r>
      <w:r w:rsidR="00344002" w:rsidRPr="00EC31BE">
        <w:rPr>
          <w:szCs w:val="28"/>
          <w:lang w:val="en-GB"/>
        </w:rPr>
        <w:t xml:space="preserve">ABM </w:t>
      </w:r>
      <w:r w:rsidR="00740EDC" w:rsidRPr="00EC31BE">
        <w:rPr>
          <w:szCs w:val="28"/>
          <w:lang w:val="en-GB"/>
        </w:rPr>
        <w:t>allow</w:t>
      </w:r>
      <w:r w:rsidR="00A93970" w:rsidRPr="00EC31BE">
        <w:rPr>
          <w:szCs w:val="28"/>
          <w:lang w:val="en-GB"/>
        </w:rPr>
        <w:t>s</w:t>
      </w:r>
      <w:r w:rsidR="00740EDC" w:rsidRPr="00EC31BE">
        <w:rPr>
          <w:szCs w:val="28"/>
          <w:lang w:val="en-GB"/>
        </w:rPr>
        <w:t xml:space="preserve"> </w:t>
      </w:r>
      <w:r w:rsidR="00344002" w:rsidRPr="00EC31BE">
        <w:rPr>
          <w:szCs w:val="28"/>
          <w:lang w:val="en-GB"/>
        </w:rPr>
        <w:t xml:space="preserve">to articulate the relations between the basic ingredients of </w:t>
      </w:r>
      <w:r w:rsidR="00740EDC" w:rsidRPr="00EC31BE">
        <w:rPr>
          <w:szCs w:val="28"/>
          <w:lang w:val="en-GB"/>
        </w:rPr>
        <w:t xml:space="preserve">the </w:t>
      </w:r>
      <w:r w:rsidR="00344002" w:rsidRPr="00EC31BE">
        <w:rPr>
          <w:szCs w:val="28"/>
          <w:lang w:val="en-GB"/>
        </w:rPr>
        <w:t>dynamic processes</w:t>
      </w:r>
      <w:r w:rsidR="00740EDC" w:rsidRPr="00EC31BE">
        <w:rPr>
          <w:szCs w:val="28"/>
          <w:lang w:val="en-GB"/>
        </w:rPr>
        <w:t>,</w:t>
      </w:r>
      <w:r w:rsidR="00344002" w:rsidRPr="00EC31BE">
        <w:rPr>
          <w:szCs w:val="28"/>
          <w:lang w:val="en-GB"/>
        </w:rPr>
        <w:t xml:space="preserve"> and </w:t>
      </w:r>
      <w:r w:rsidR="00740EDC" w:rsidRPr="00EC31BE">
        <w:rPr>
          <w:szCs w:val="28"/>
          <w:lang w:val="en-GB"/>
        </w:rPr>
        <w:t xml:space="preserve">to </w:t>
      </w:r>
      <w:r w:rsidR="00344002" w:rsidRPr="00EC31BE">
        <w:rPr>
          <w:szCs w:val="28"/>
          <w:lang w:val="en-GB"/>
        </w:rPr>
        <w:t xml:space="preserve">elaborate </w:t>
      </w:r>
      <w:r w:rsidR="00D42AF1" w:rsidRPr="00EC31BE">
        <w:rPr>
          <w:szCs w:val="28"/>
          <w:lang w:val="en-GB"/>
        </w:rPr>
        <w:t xml:space="preserve">a </w:t>
      </w:r>
      <w:r w:rsidR="00344002" w:rsidRPr="00EC31BE">
        <w:rPr>
          <w:szCs w:val="28"/>
          <w:lang w:val="en-GB"/>
        </w:rPr>
        <w:t>cohe</w:t>
      </w:r>
      <w:r w:rsidR="00D42AF1" w:rsidRPr="00EC31BE">
        <w:rPr>
          <w:szCs w:val="28"/>
          <w:lang w:val="en-GB"/>
        </w:rPr>
        <w:t>rent analytical framework</w:t>
      </w:r>
      <w:r w:rsidR="00344002" w:rsidRPr="00EC31BE">
        <w:rPr>
          <w:szCs w:val="28"/>
          <w:lang w:val="en-GB"/>
        </w:rPr>
        <w:t xml:space="preserve"> that help</w:t>
      </w:r>
      <w:r w:rsidR="00D42AF1" w:rsidRPr="00EC31BE">
        <w:rPr>
          <w:szCs w:val="28"/>
          <w:lang w:val="en-GB"/>
        </w:rPr>
        <w:t>s</w:t>
      </w:r>
      <w:r w:rsidR="00344002" w:rsidRPr="00EC31BE">
        <w:rPr>
          <w:szCs w:val="28"/>
          <w:lang w:val="en-GB"/>
        </w:rPr>
        <w:t xml:space="preserve"> </w:t>
      </w:r>
      <w:r w:rsidR="00740EDC" w:rsidRPr="00EC31BE">
        <w:rPr>
          <w:szCs w:val="28"/>
          <w:lang w:val="en-GB"/>
        </w:rPr>
        <w:t xml:space="preserve">to explain, and </w:t>
      </w:r>
      <w:r w:rsidR="00344002" w:rsidRPr="00EC31BE">
        <w:rPr>
          <w:szCs w:val="28"/>
          <w:lang w:val="en-GB"/>
        </w:rPr>
        <w:t>mimic</w:t>
      </w:r>
      <w:r w:rsidR="00740EDC" w:rsidRPr="00EC31BE">
        <w:rPr>
          <w:szCs w:val="28"/>
          <w:lang w:val="en-GB"/>
        </w:rPr>
        <w:t>s</w:t>
      </w:r>
      <w:r w:rsidR="00344002" w:rsidRPr="00EC31BE">
        <w:rPr>
          <w:szCs w:val="28"/>
          <w:lang w:val="en-GB"/>
        </w:rPr>
        <w:t xml:space="preserve"> the endogenous long term dynamics of technological and structural change that are at the heart of economic growth. </w:t>
      </w:r>
      <w:r w:rsidR="00CC40E2" w:rsidRPr="00EC31BE">
        <w:rPr>
          <w:szCs w:val="28"/>
          <w:lang w:val="en-GB"/>
        </w:rPr>
        <w:t xml:space="preserve">Thus, the </w:t>
      </w:r>
      <w:r w:rsidR="00344002" w:rsidRPr="00EC31BE">
        <w:rPr>
          <w:szCs w:val="28"/>
          <w:lang w:val="en-GB"/>
        </w:rPr>
        <w:t>ABM</w:t>
      </w:r>
      <w:r w:rsidR="00CC40E2" w:rsidRPr="00EC31BE">
        <w:rPr>
          <w:szCs w:val="28"/>
          <w:lang w:val="en-GB"/>
        </w:rPr>
        <w:t xml:space="preserve"> can be considered </w:t>
      </w:r>
      <w:r w:rsidR="00344002" w:rsidRPr="00EC31BE">
        <w:rPr>
          <w:szCs w:val="28"/>
          <w:lang w:val="en-GB"/>
        </w:rPr>
        <w:t xml:space="preserve">a </w:t>
      </w:r>
      <w:r w:rsidR="00CC40E2" w:rsidRPr="00EC31BE">
        <w:rPr>
          <w:szCs w:val="28"/>
          <w:lang w:val="en-GB"/>
        </w:rPr>
        <w:t xml:space="preserve">type </w:t>
      </w:r>
      <w:r w:rsidR="00344002" w:rsidRPr="00EC31BE">
        <w:rPr>
          <w:szCs w:val="28"/>
          <w:lang w:val="en-GB"/>
        </w:rPr>
        <w:t>of arti</w:t>
      </w:r>
      <w:r w:rsidR="00D42AF1" w:rsidRPr="00EC31BE">
        <w:rPr>
          <w:szCs w:val="28"/>
          <w:lang w:val="en-GB"/>
        </w:rPr>
        <w:t>ficial cliometrics, provid</w:t>
      </w:r>
      <w:r w:rsidR="00CC40E2" w:rsidRPr="00EC31BE">
        <w:rPr>
          <w:szCs w:val="28"/>
          <w:lang w:val="en-GB"/>
        </w:rPr>
        <w:t>ing</w:t>
      </w:r>
      <w:r w:rsidR="00344002" w:rsidRPr="00EC31BE">
        <w:rPr>
          <w:szCs w:val="28"/>
          <w:lang w:val="en-GB"/>
        </w:rPr>
        <w:t xml:space="preserve"> the opportunity to test </w:t>
      </w:r>
      <w:r w:rsidR="00CC40E2" w:rsidRPr="00EC31BE">
        <w:rPr>
          <w:szCs w:val="28"/>
          <w:lang w:val="en-GB"/>
        </w:rPr>
        <w:t xml:space="preserve">a </w:t>
      </w:r>
      <w:r w:rsidR="00344002" w:rsidRPr="00EC31BE">
        <w:rPr>
          <w:szCs w:val="28"/>
          <w:lang w:val="en-GB"/>
        </w:rPr>
        <w:t xml:space="preserve">set of hypotheses </w:t>
      </w:r>
      <w:r w:rsidR="00CC40E2" w:rsidRPr="00EC31BE">
        <w:rPr>
          <w:szCs w:val="28"/>
          <w:lang w:val="en-GB"/>
        </w:rPr>
        <w:t xml:space="preserve">about </w:t>
      </w:r>
      <w:r w:rsidR="00344002" w:rsidRPr="00EC31BE">
        <w:rPr>
          <w:szCs w:val="28"/>
          <w:lang w:val="en-GB"/>
        </w:rPr>
        <w:t>the role of endogenous knowledge externalities. The results of the ABM confirm that endogenous knowledge externalities have powerful effects on the equilibrium conditions of the system dynamics at the micro</w:t>
      </w:r>
      <w:r w:rsidR="00CC40E2" w:rsidRPr="00EC31BE">
        <w:rPr>
          <w:szCs w:val="28"/>
          <w:lang w:val="en-GB"/>
        </w:rPr>
        <w:t>-</w:t>
      </w:r>
      <w:r w:rsidR="00344002" w:rsidRPr="00EC31BE">
        <w:rPr>
          <w:szCs w:val="28"/>
          <w:lang w:val="en-GB"/>
        </w:rPr>
        <w:t>, meso</w:t>
      </w:r>
      <w:r w:rsidR="00CC40E2" w:rsidRPr="00EC31BE">
        <w:rPr>
          <w:szCs w:val="28"/>
          <w:lang w:val="en-GB"/>
        </w:rPr>
        <w:t>-</w:t>
      </w:r>
      <w:r w:rsidR="00344002" w:rsidRPr="00EC31BE">
        <w:rPr>
          <w:szCs w:val="28"/>
          <w:lang w:val="en-GB"/>
        </w:rPr>
        <w:t xml:space="preserve"> and macro</w:t>
      </w:r>
      <w:r w:rsidR="00CC40E2" w:rsidRPr="00EC31BE">
        <w:rPr>
          <w:szCs w:val="28"/>
          <w:lang w:val="en-GB"/>
        </w:rPr>
        <w:t>-</w:t>
      </w:r>
      <w:r w:rsidR="00344002" w:rsidRPr="00EC31BE">
        <w:rPr>
          <w:szCs w:val="28"/>
          <w:lang w:val="en-GB"/>
        </w:rPr>
        <w:t xml:space="preserve">levels. </w:t>
      </w:r>
    </w:p>
    <w:p w14:paraId="005371BE" w14:textId="516BF94B" w:rsidR="00504C29" w:rsidRPr="00EC31BE" w:rsidRDefault="00344002" w:rsidP="008D2CED">
      <w:pPr>
        <w:tabs>
          <w:tab w:val="left" w:pos="3686"/>
        </w:tabs>
        <w:ind w:right="-57"/>
        <w:jc w:val="both"/>
        <w:rPr>
          <w:sz w:val="28"/>
          <w:szCs w:val="28"/>
          <w:lang w:val="en-GB"/>
        </w:rPr>
      </w:pPr>
      <w:r w:rsidRPr="00EC31BE">
        <w:rPr>
          <w:sz w:val="28"/>
          <w:szCs w:val="28"/>
          <w:lang w:val="en-GB"/>
        </w:rPr>
        <w:t xml:space="preserve">At the micro-level we </w:t>
      </w:r>
      <w:r w:rsidR="00CC40E2" w:rsidRPr="00EC31BE">
        <w:rPr>
          <w:sz w:val="28"/>
          <w:szCs w:val="28"/>
          <w:lang w:val="en-GB"/>
        </w:rPr>
        <w:t xml:space="preserve">show </w:t>
      </w:r>
      <w:r w:rsidRPr="00EC31BE">
        <w:rPr>
          <w:sz w:val="28"/>
          <w:szCs w:val="28"/>
          <w:lang w:val="en-GB"/>
        </w:rPr>
        <w:t>that the reaction of firms caught in out-of-equilibrium conditions yields successful effects</w:t>
      </w:r>
      <w:r w:rsidR="00CC40E2" w:rsidRPr="00EC31BE">
        <w:rPr>
          <w:sz w:val="28"/>
          <w:szCs w:val="28"/>
          <w:lang w:val="en-GB"/>
        </w:rPr>
        <w:t>,</w:t>
      </w:r>
      <w:r w:rsidRPr="00EC31BE">
        <w:rPr>
          <w:sz w:val="28"/>
          <w:szCs w:val="28"/>
          <w:lang w:val="en-GB"/>
        </w:rPr>
        <w:t xml:space="preserve"> with the introduction of productivity enhancing innovations</w:t>
      </w:r>
      <w:r w:rsidR="00AE4461" w:rsidRPr="00EC31BE">
        <w:rPr>
          <w:sz w:val="28"/>
          <w:szCs w:val="28"/>
          <w:lang w:val="en-GB"/>
        </w:rPr>
        <w:t>, when pecuniary knowledge externalities provide by high levels of knowledge connectivity are available</w:t>
      </w:r>
      <w:r w:rsidRPr="00EC31BE">
        <w:rPr>
          <w:sz w:val="28"/>
          <w:szCs w:val="28"/>
          <w:lang w:val="en-GB"/>
        </w:rPr>
        <w:t xml:space="preserve">. Innovation is the result of matching individual and intentional </w:t>
      </w:r>
      <w:r w:rsidR="00CC40E2" w:rsidRPr="00EC31BE">
        <w:rPr>
          <w:sz w:val="28"/>
          <w:szCs w:val="28"/>
          <w:lang w:val="en-GB"/>
        </w:rPr>
        <w:t xml:space="preserve">learning </w:t>
      </w:r>
      <w:r w:rsidRPr="00EC31BE">
        <w:rPr>
          <w:sz w:val="28"/>
          <w:szCs w:val="28"/>
          <w:lang w:val="en-GB"/>
        </w:rPr>
        <w:t xml:space="preserve">efforts </w:t>
      </w:r>
      <w:r w:rsidR="00CC40E2" w:rsidRPr="00EC31BE">
        <w:rPr>
          <w:sz w:val="28"/>
          <w:szCs w:val="28"/>
          <w:lang w:val="en-GB"/>
        </w:rPr>
        <w:t xml:space="preserve">in </w:t>
      </w:r>
      <w:r w:rsidRPr="00EC31BE">
        <w:rPr>
          <w:sz w:val="28"/>
          <w:szCs w:val="28"/>
          <w:lang w:val="en-GB"/>
        </w:rPr>
        <w:t xml:space="preserve">reactive agents with the characteristics of the system in which </w:t>
      </w:r>
      <w:r w:rsidR="00CC40E2" w:rsidRPr="00EC31BE">
        <w:rPr>
          <w:sz w:val="28"/>
          <w:szCs w:val="28"/>
          <w:lang w:val="en-GB"/>
        </w:rPr>
        <w:t xml:space="preserve">the </w:t>
      </w:r>
      <w:r w:rsidRPr="00EC31BE">
        <w:rPr>
          <w:sz w:val="28"/>
          <w:szCs w:val="28"/>
          <w:lang w:val="en-GB"/>
        </w:rPr>
        <w:t xml:space="preserve">firm is embedded. Innovation is </w:t>
      </w:r>
      <w:r w:rsidR="00CC40E2" w:rsidRPr="00EC31BE">
        <w:rPr>
          <w:sz w:val="28"/>
          <w:szCs w:val="28"/>
          <w:lang w:val="en-GB"/>
        </w:rPr>
        <w:t xml:space="preserve">an </w:t>
      </w:r>
      <w:r w:rsidRPr="00EC31BE">
        <w:rPr>
          <w:sz w:val="28"/>
          <w:szCs w:val="28"/>
          <w:lang w:val="en-GB"/>
        </w:rPr>
        <w:t xml:space="preserve">emerging property of the system, </w:t>
      </w:r>
      <w:r w:rsidR="00CC40E2" w:rsidRPr="00EC31BE">
        <w:rPr>
          <w:sz w:val="28"/>
          <w:szCs w:val="28"/>
          <w:lang w:val="en-GB"/>
        </w:rPr>
        <w:t xml:space="preserve">in which </w:t>
      </w:r>
      <w:r w:rsidRPr="00EC31BE">
        <w:rPr>
          <w:sz w:val="28"/>
          <w:szCs w:val="28"/>
          <w:lang w:val="en-GB"/>
        </w:rPr>
        <w:t xml:space="preserve">individual action is as indispensable as the availability of positive pecuniary knowledge externalities. Endogenous knowledge externalities generate endogenous growth characterized </w:t>
      </w:r>
      <w:r w:rsidR="00CC40E2" w:rsidRPr="00EC31BE">
        <w:rPr>
          <w:sz w:val="28"/>
          <w:szCs w:val="28"/>
          <w:lang w:val="en-GB"/>
        </w:rPr>
        <w:t xml:space="preserve">intrinsically </w:t>
      </w:r>
      <w:r w:rsidRPr="00EC31BE">
        <w:rPr>
          <w:sz w:val="28"/>
          <w:szCs w:val="28"/>
          <w:lang w:val="en-GB"/>
        </w:rPr>
        <w:t xml:space="preserve">by </w:t>
      </w:r>
      <w:r w:rsidR="00CC40E2" w:rsidRPr="00EC31BE">
        <w:rPr>
          <w:sz w:val="28"/>
          <w:szCs w:val="28"/>
          <w:lang w:val="en-GB"/>
        </w:rPr>
        <w:t xml:space="preserve">an </w:t>
      </w:r>
      <w:r w:rsidRPr="00EC31BE">
        <w:rPr>
          <w:sz w:val="28"/>
          <w:szCs w:val="28"/>
          <w:lang w:val="en-GB"/>
        </w:rPr>
        <w:t>out-of-equilibrium</w:t>
      </w:r>
      <w:r w:rsidR="00CC40E2" w:rsidRPr="00EC31BE">
        <w:rPr>
          <w:sz w:val="28"/>
          <w:szCs w:val="28"/>
          <w:lang w:val="en-GB"/>
        </w:rPr>
        <w:t xml:space="preserve"> state</w:t>
      </w:r>
      <w:r w:rsidRPr="00EC31BE">
        <w:rPr>
          <w:sz w:val="28"/>
          <w:szCs w:val="28"/>
          <w:lang w:val="en-GB"/>
        </w:rPr>
        <w:t xml:space="preserve">. The introduction of innovation affects the transient equilibrium of product </w:t>
      </w:r>
      <w:r w:rsidR="00A93970" w:rsidRPr="00EC31BE">
        <w:rPr>
          <w:sz w:val="28"/>
          <w:szCs w:val="28"/>
          <w:lang w:val="en-GB"/>
        </w:rPr>
        <w:t xml:space="preserve">and factor </w:t>
      </w:r>
      <w:r w:rsidRPr="00EC31BE">
        <w:rPr>
          <w:sz w:val="28"/>
          <w:szCs w:val="28"/>
          <w:lang w:val="en-GB"/>
        </w:rPr>
        <w:t>markets, exposes each firm to changes in its relative profitability</w:t>
      </w:r>
      <w:r w:rsidR="00CC40E2" w:rsidRPr="00EC31BE">
        <w:rPr>
          <w:sz w:val="28"/>
          <w:szCs w:val="28"/>
          <w:lang w:val="en-GB"/>
        </w:rPr>
        <w:t>,</w:t>
      </w:r>
      <w:r w:rsidRPr="00EC31BE">
        <w:rPr>
          <w:sz w:val="28"/>
          <w:szCs w:val="28"/>
          <w:lang w:val="en-GB"/>
        </w:rPr>
        <w:t xml:space="preserve"> and induces new innovation efforts. Equilibrium </w:t>
      </w:r>
      <w:r w:rsidR="00CC40E2" w:rsidRPr="00EC31BE">
        <w:rPr>
          <w:sz w:val="28"/>
          <w:szCs w:val="28"/>
          <w:lang w:val="en-GB"/>
        </w:rPr>
        <w:t xml:space="preserve">occurs </w:t>
      </w:r>
      <w:r w:rsidRPr="00EC31BE">
        <w:rPr>
          <w:sz w:val="28"/>
          <w:szCs w:val="28"/>
          <w:lang w:val="en-GB"/>
        </w:rPr>
        <w:t>only if and when innovation is impossible because of lack of pecuniary knowledge externalities. Innovation and equilibrium are antithetic</w:t>
      </w:r>
      <w:r w:rsidR="00CC40E2" w:rsidRPr="00EC31BE">
        <w:rPr>
          <w:sz w:val="28"/>
          <w:szCs w:val="28"/>
          <w:lang w:val="en-GB"/>
        </w:rPr>
        <w:t>al</w:t>
      </w:r>
      <w:r w:rsidRPr="00EC31BE">
        <w:rPr>
          <w:sz w:val="28"/>
          <w:szCs w:val="28"/>
          <w:lang w:val="en-GB"/>
        </w:rPr>
        <w:t xml:space="preserve">. </w:t>
      </w:r>
    </w:p>
    <w:p w14:paraId="73B5C501" w14:textId="3647898A" w:rsidR="00344002" w:rsidRPr="00EC31BE" w:rsidRDefault="00344002" w:rsidP="008D2CED">
      <w:pPr>
        <w:tabs>
          <w:tab w:val="left" w:pos="3686"/>
        </w:tabs>
        <w:ind w:right="-57"/>
        <w:jc w:val="both"/>
        <w:rPr>
          <w:sz w:val="28"/>
          <w:szCs w:val="28"/>
          <w:lang w:val="en-GB"/>
        </w:rPr>
      </w:pPr>
      <w:r w:rsidRPr="00EC31BE">
        <w:rPr>
          <w:sz w:val="28"/>
          <w:szCs w:val="28"/>
          <w:lang w:val="en-GB"/>
        </w:rPr>
        <w:t>At the meso-level</w:t>
      </w:r>
      <w:r w:rsidR="00CC40E2" w:rsidRPr="00EC31BE">
        <w:rPr>
          <w:sz w:val="28"/>
          <w:szCs w:val="28"/>
          <w:lang w:val="en-GB"/>
        </w:rPr>
        <w:t>,</w:t>
      </w:r>
      <w:r w:rsidRPr="00EC31BE">
        <w:rPr>
          <w:sz w:val="28"/>
          <w:szCs w:val="28"/>
          <w:lang w:val="en-GB"/>
        </w:rPr>
        <w:t xml:space="preserve"> the out-of-equilibrium dynamics of endogenous knowledge externalities affect the structural characteristics of the commons and the aggregate system. Endogenous centrifugal and centripetal forces continually</w:t>
      </w:r>
      <w:r w:rsidR="00CC40E2" w:rsidRPr="00EC31BE">
        <w:rPr>
          <w:sz w:val="28"/>
          <w:szCs w:val="28"/>
          <w:lang w:val="en-GB"/>
        </w:rPr>
        <w:t xml:space="preserve"> re-shape</w:t>
      </w:r>
      <w:r w:rsidRPr="00EC31BE">
        <w:rPr>
          <w:sz w:val="28"/>
          <w:szCs w:val="28"/>
          <w:lang w:val="en-GB"/>
        </w:rPr>
        <w:t xml:space="preserve"> each common</w:t>
      </w:r>
      <w:r w:rsidR="00A93970" w:rsidRPr="00EC31BE">
        <w:rPr>
          <w:sz w:val="28"/>
          <w:szCs w:val="28"/>
          <w:lang w:val="en-GB"/>
        </w:rPr>
        <w:t>s</w:t>
      </w:r>
      <w:r w:rsidRPr="00EC31BE">
        <w:rPr>
          <w:sz w:val="28"/>
          <w:szCs w:val="28"/>
          <w:lang w:val="en-GB"/>
        </w:rPr>
        <w:t xml:space="preserve"> and the structure of the system, </w:t>
      </w:r>
      <w:r w:rsidR="00CC40E2" w:rsidRPr="00EC31BE">
        <w:rPr>
          <w:sz w:val="28"/>
          <w:szCs w:val="28"/>
          <w:lang w:val="en-GB"/>
        </w:rPr>
        <w:t xml:space="preserve">and </w:t>
      </w:r>
      <w:r w:rsidRPr="00EC31BE">
        <w:rPr>
          <w:sz w:val="28"/>
          <w:szCs w:val="28"/>
          <w:lang w:val="en-GB"/>
        </w:rPr>
        <w:t>produce ever-changing heterogeneit</w:t>
      </w:r>
      <w:r w:rsidR="001B0736" w:rsidRPr="00EC31BE">
        <w:rPr>
          <w:sz w:val="28"/>
          <w:szCs w:val="28"/>
          <w:lang w:val="en-GB"/>
        </w:rPr>
        <w:t>y characterized by the creation</w:t>
      </w:r>
      <w:r w:rsidRPr="00EC31BE">
        <w:rPr>
          <w:sz w:val="28"/>
          <w:szCs w:val="28"/>
          <w:lang w:val="en-GB"/>
        </w:rPr>
        <w:t xml:space="preserve"> and decline of knowledge commons. </w:t>
      </w:r>
      <w:r w:rsidR="001B0736" w:rsidRPr="00EC31BE">
        <w:rPr>
          <w:sz w:val="28"/>
          <w:szCs w:val="28"/>
          <w:lang w:val="en-GB"/>
        </w:rPr>
        <w:t>The process exhibits the typical traits of a third order emergence where micro processes lead to aggregate changes that in turn –may- affect the likelihood of the microdynamics (</w:t>
      </w:r>
      <w:r w:rsidR="001B0736" w:rsidRPr="00EC31BE">
        <w:rPr>
          <w:sz w:val="28"/>
          <w:szCs w:val="28"/>
        </w:rPr>
        <w:t>Martin and Sunley, 2012).</w:t>
      </w:r>
      <w:r w:rsidR="001B0736" w:rsidRPr="00EC31BE">
        <w:rPr>
          <w:sz w:val="28"/>
          <w:szCs w:val="28"/>
          <w:lang w:val="en-GB"/>
        </w:rPr>
        <w:t xml:space="preserve"> </w:t>
      </w:r>
      <w:r w:rsidR="00CC40E2" w:rsidRPr="00EC31BE">
        <w:rPr>
          <w:sz w:val="28"/>
          <w:szCs w:val="28"/>
          <w:lang w:val="en-GB"/>
        </w:rPr>
        <w:t xml:space="preserve">To try </w:t>
      </w:r>
      <w:r w:rsidR="001B0736" w:rsidRPr="00EC31BE">
        <w:rPr>
          <w:sz w:val="28"/>
          <w:szCs w:val="28"/>
          <w:lang w:val="en-GB"/>
        </w:rPr>
        <w:t>and</w:t>
      </w:r>
      <w:r w:rsidRPr="00EC31BE">
        <w:rPr>
          <w:sz w:val="28"/>
          <w:szCs w:val="28"/>
          <w:lang w:val="en-GB"/>
        </w:rPr>
        <w:t xml:space="preserve"> access pecuniary knowledge externalit</w:t>
      </w:r>
      <w:r w:rsidR="00CC40E2" w:rsidRPr="00EC31BE">
        <w:rPr>
          <w:sz w:val="28"/>
          <w:szCs w:val="28"/>
          <w:lang w:val="en-GB"/>
        </w:rPr>
        <w:t>ies</w:t>
      </w:r>
      <w:r w:rsidRPr="00EC31BE">
        <w:rPr>
          <w:sz w:val="28"/>
          <w:szCs w:val="28"/>
          <w:lang w:val="en-GB"/>
        </w:rPr>
        <w:t xml:space="preserve">, firms can move across commons. </w:t>
      </w:r>
      <w:r w:rsidR="00CC40E2" w:rsidRPr="00EC31BE">
        <w:rPr>
          <w:sz w:val="28"/>
          <w:szCs w:val="28"/>
          <w:lang w:val="en-GB"/>
        </w:rPr>
        <w:t xml:space="preserve">This </w:t>
      </w:r>
      <w:r w:rsidRPr="00EC31BE">
        <w:rPr>
          <w:sz w:val="28"/>
          <w:szCs w:val="28"/>
          <w:lang w:val="en-GB"/>
        </w:rPr>
        <w:t xml:space="preserve">mobility </w:t>
      </w:r>
      <w:r w:rsidR="001B0736" w:rsidRPr="00EC31BE">
        <w:rPr>
          <w:sz w:val="28"/>
          <w:szCs w:val="28"/>
          <w:lang w:val="en-GB"/>
        </w:rPr>
        <w:t>may have the twin effect to: a) increase their chances to innovate and b) change</w:t>
      </w:r>
      <w:r w:rsidRPr="00EC31BE">
        <w:rPr>
          <w:sz w:val="28"/>
          <w:szCs w:val="28"/>
          <w:lang w:val="en-GB"/>
        </w:rPr>
        <w:t xml:space="preserve"> the structural landscape </w:t>
      </w:r>
      <w:r w:rsidR="00A24A74" w:rsidRPr="00EC31BE">
        <w:rPr>
          <w:sz w:val="28"/>
          <w:szCs w:val="28"/>
          <w:lang w:val="en-GB"/>
        </w:rPr>
        <w:t xml:space="preserve">and the consequent levels of knowledge connectivity </w:t>
      </w:r>
      <w:r w:rsidRPr="00EC31BE">
        <w:rPr>
          <w:sz w:val="28"/>
          <w:szCs w:val="28"/>
          <w:lang w:val="en-GB"/>
        </w:rPr>
        <w:t>of the each common</w:t>
      </w:r>
      <w:r w:rsidR="00CC40E2" w:rsidRPr="00EC31BE">
        <w:rPr>
          <w:sz w:val="28"/>
          <w:szCs w:val="28"/>
          <w:lang w:val="en-GB"/>
        </w:rPr>
        <w:t>s</w:t>
      </w:r>
      <w:r w:rsidRPr="00EC31BE">
        <w:rPr>
          <w:sz w:val="28"/>
          <w:szCs w:val="28"/>
          <w:lang w:val="en-GB"/>
        </w:rPr>
        <w:t xml:space="preserve"> and</w:t>
      </w:r>
      <w:r w:rsidR="00CC40E2" w:rsidRPr="00EC31BE">
        <w:rPr>
          <w:sz w:val="28"/>
          <w:szCs w:val="28"/>
          <w:lang w:val="en-GB"/>
        </w:rPr>
        <w:t>,</w:t>
      </w:r>
      <w:r w:rsidRPr="00EC31BE">
        <w:rPr>
          <w:sz w:val="28"/>
          <w:szCs w:val="28"/>
          <w:lang w:val="en-GB"/>
        </w:rPr>
        <w:t xml:space="preserve"> hence</w:t>
      </w:r>
      <w:r w:rsidR="00CC40E2" w:rsidRPr="00EC31BE">
        <w:rPr>
          <w:sz w:val="28"/>
          <w:szCs w:val="28"/>
          <w:lang w:val="en-GB"/>
        </w:rPr>
        <w:t>,</w:t>
      </w:r>
      <w:r w:rsidRPr="00EC31BE">
        <w:rPr>
          <w:sz w:val="28"/>
          <w:szCs w:val="28"/>
          <w:lang w:val="en-GB"/>
        </w:rPr>
        <w:t xml:space="preserve"> of the system, viewed as a collection of commons. Within commons</w:t>
      </w:r>
      <w:r w:rsidR="004219CF" w:rsidRPr="00EC31BE">
        <w:rPr>
          <w:sz w:val="28"/>
          <w:szCs w:val="28"/>
          <w:lang w:val="en-GB"/>
        </w:rPr>
        <w:t>,</w:t>
      </w:r>
      <w:r w:rsidRPr="00EC31BE">
        <w:rPr>
          <w:sz w:val="28"/>
          <w:szCs w:val="28"/>
          <w:lang w:val="en-GB"/>
        </w:rPr>
        <w:t xml:space="preserve"> the mobility across commons affects local knowledge governance costs</w:t>
      </w:r>
      <w:r w:rsidR="004219CF" w:rsidRPr="00EC31BE">
        <w:rPr>
          <w:sz w:val="28"/>
          <w:szCs w:val="28"/>
          <w:lang w:val="en-GB"/>
        </w:rPr>
        <w:t xml:space="preserve"> and</w:t>
      </w:r>
      <w:r w:rsidRPr="00EC31BE">
        <w:rPr>
          <w:sz w:val="28"/>
          <w:szCs w:val="28"/>
          <w:lang w:val="en-GB"/>
        </w:rPr>
        <w:t xml:space="preserve"> change</w:t>
      </w:r>
      <w:r w:rsidR="00433DBA" w:rsidRPr="00EC31BE">
        <w:rPr>
          <w:sz w:val="28"/>
          <w:szCs w:val="28"/>
          <w:lang w:val="en-GB"/>
        </w:rPr>
        <w:t>s</w:t>
      </w:r>
      <w:r w:rsidRPr="00EC31BE">
        <w:rPr>
          <w:sz w:val="28"/>
          <w:szCs w:val="28"/>
          <w:lang w:val="en-GB"/>
        </w:rPr>
        <w:t xml:space="preserve"> the levels of </w:t>
      </w:r>
      <w:r w:rsidRPr="00EC31BE">
        <w:rPr>
          <w:sz w:val="28"/>
          <w:szCs w:val="28"/>
          <w:lang w:val="en-GB"/>
        </w:rPr>
        <w:lastRenderedPageBreak/>
        <w:t>pecuniary knowledge externalities and</w:t>
      </w:r>
      <w:r w:rsidR="004219CF" w:rsidRPr="00EC31BE">
        <w:rPr>
          <w:sz w:val="28"/>
          <w:szCs w:val="28"/>
          <w:lang w:val="en-GB"/>
        </w:rPr>
        <w:t>, thus,</w:t>
      </w:r>
      <w:r w:rsidRPr="00EC31BE">
        <w:rPr>
          <w:sz w:val="28"/>
          <w:szCs w:val="28"/>
          <w:lang w:val="en-GB"/>
        </w:rPr>
        <w:t xml:space="preserve"> the likelihood that co-localized firms can generate new technological knowledge and introduce technological innovations </w:t>
      </w:r>
      <w:r w:rsidR="004219CF" w:rsidRPr="00EC31BE">
        <w:rPr>
          <w:sz w:val="28"/>
          <w:szCs w:val="28"/>
          <w:lang w:val="en-GB"/>
        </w:rPr>
        <w:t xml:space="preserve">which will </w:t>
      </w:r>
      <w:r w:rsidRPr="00EC31BE">
        <w:rPr>
          <w:sz w:val="28"/>
          <w:szCs w:val="28"/>
          <w:lang w:val="en-GB"/>
        </w:rPr>
        <w:t xml:space="preserve">increase their productivity. A knowledge commons, endowed with firms that enjoy high levels of productivity, may attract many learning firms willing to improve their productivity. Their </w:t>
      </w:r>
      <w:r w:rsidR="00567074" w:rsidRPr="00EC31BE">
        <w:rPr>
          <w:sz w:val="28"/>
          <w:szCs w:val="28"/>
          <w:lang w:val="en-GB"/>
        </w:rPr>
        <w:t>entry</w:t>
      </w:r>
      <w:r w:rsidR="00AB386B" w:rsidRPr="00EC31BE">
        <w:rPr>
          <w:sz w:val="28"/>
          <w:szCs w:val="28"/>
          <w:lang w:val="en-GB"/>
        </w:rPr>
        <w:t xml:space="preserve">, however, </w:t>
      </w:r>
      <w:r w:rsidRPr="00EC31BE">
        <w:rPr>
          <w:sz w:val="28"/>
          <w:szCs w:val="28"/>
          <w:lang w:val="en-GB"/>
        </w:rPr>
        <w:t xml:space="preserve">may affect </w:t>
      </w:r>
      <w:r w:rsidR="00AB386B" w:rsidRPr="00EC31BE">
        <w:rPr>
          <w:sz w:val="28"/>
          <w:szCs w:val="28"/>
          <w:lang w:val="en-GB"/>
        </w:rPr>
        <w:t xml:space="preserve">the </w:t>
      </w:r>
      <w:r w:rsidRPr="00EC31BE">
        <w:rPr>
          <w:sz w:val="28"/>
          <w:szCs w:val="28"/>
          <w:lang w:val="en-GB"/>
        </w:rPr>
        <w:t xml:space="preserve">local levels of knowledge governance costs and reduce </w:t>
      </w:r>
      <w:r w:rsidR="00567074" w:rsidRPr="00EC31BE">
        <w:rPr>
          <w:sz w:val="28"/>
          <w:szCs w:val="28"/>
          <w:lang w:val="en-GB"/>
        </w:rPr>
        <w:t xml:space="preserve">the </w:t>
      </w:r>
      <w:r w:rsidRPr="00EC31BE">
        <w:rPr>
          <w:sz w:val="28"/>
          <w:szCs w:val="28"/>
          <w:lang w:val="en-GB"/>
        </w:rPr>
        <w:t xml:space="preserve">levels of </w:t>
      </w:r>
      <w:r w:rsidR="00AB386B" w:rsidRPr="00EC31BE">
        <w:rPr>
          <w:sz w:val="28"/>
          <w:szCs w:val="28"/>
          <w:lang w:val="en-GB"/>
        </w:rPr>
        <w:t xml:space="preserve">net positive </w:t>
      </w:r>
      <w:r w:rsidRPr="00EC31BE">
        <w:rPr>
          <w:sz w:val="28"/>
          <w:szCs w:val="28"/>
          <w:lang w:val="en-GB"/>
        </w:rPr>
        <w:t xml:space="preserve">pecuniary knowledge externalities, reducing the overall attractiveness of the location and the aggregate dynamics of the system. Local systems may experience </w:t>
      </w:r>
      <w:r w:rsidR="004219CF" w:rsidRPr="00EC31BE">
        <w:rPr>
          <w:sz w:val="28"/>
          <w:szCs w:val="28"/>
          <w:lang w:val="en-GB"/>
        </w:rPr>
        <w:t>a</w:t>
      </w:r>
      <w:r w:rsidRPr="00EC31BE">
        <w:rPr>
          <w:sz w:val="28"/>
          <w:szCs w:val="28"/>
          <w:lang w:val="en-GB"/>
        </w:rPr>
        <w:t xml:space="preserve"> transition from high levels of organized complexity able to generate high levels of net positive knowledge externalities</w:t>
      </w:r>
      <w:r w:rsidR="004219CF" w:rsidRPr="00EC31BE">
        <w:rPr>
          <w:sz w:val="28"/>
          <w:szCs w:val="28"/>
          <w:lang w:val="en-GB"/>
        </w:rPr>
        <w:t>,</w:t>
      </w:r>
      <w:r w:rsidRPr="00EC31BE">
        <w:rPr>
          <w:sz w:val="28"/>
          <w:szCs w:val="28"/>
          <w:lang w:val="en-GB"/>
        </w:rPr>
        <w:t xml:space="preserve"> to low levels of organized complexity where congestion and governance costs </w:t>
      </w:r>
      <w:r w:rsidR="005A3208" w:rsidRPr="00EC31BE">
        <w:rPr>
          <w:sz w:val="28"/>
          <w:szCs w:val="28"/>
          <w:lang w:val="en-GB"/>
        </w:rPr>
        <w:t>make the</w:t>
      </w:r>
      <w:r w:rsidRPr="00EC31BE">
        <w:rPr>
          <w:sz w:val="28"/>
          <w:szCs w:val="28"/>
          <w:lang w:val="en-GB"/>
        </w:rPr>
        <w:t xml:space="preserve"> access </w:t>
      </w:r>
      <w:r w:rsidR="004219CF" w:rsidRPr="00EC31BE">
        <w:rPr>
          <w:sz w:val="28"/>
          <w:szCs w:val="28"/>
          <w:lang w:val="en-GB"/>
        </w:rPr>
        <w:t xml:space="preserve">to </w:t>
      </w:r>
      <w:r w:rsidRPr="00EC31BE">
        <w:rPr>
          <w:sz w:val="28"/>
          <w:szCs w:val="28"/>
          <w:lang w:val="en-GB"/>
        </w:rPr>
        <w:t>knowledge spillovers</w:t>
      </w:r>
      <w:r w:rsidR="005A3208" w:rsidRPr="00EC31BE">
        <w:rPr>
          <w:sz w:val="28"/>
          <w:szCs w:val="28"/>
          <w:lang w:val="en-GB"/>
        </w:rPr>
        <w:t xml:space="preserve"> more expensive</w:t>
      </w:r>
      <w:r w:rsidRPr="00EC31BE">
        <w:rPr>
          <w:sz w:val="28"/>
          <w:szCs w:val="28"/>
          <w:lang w:val="en-GB"/>
        </w:rPr>
        <w:t xml:space="preserve">. </w:t>
      </w:r>
    </w:p>
    <w:p w14:paraId="69F54493" w14:textId="42759E3E" w:rsidR="00344002" w:rsidRPr="00EC31BE" w:rsidRDefault="00344002" w:rsidP="008D2CED">
      <w:pPr>
        <w:tabs>
          <w:tab w:val="left" w:pos="3686"/>
        </w:tabs>
        <w:ind w:right="-57"/>
        <w:jc w:val="both"/>
        <w:rPr>
          <w:sz w:val="28"/>
          <w:szCs w:val="28"/>
          <w:lang w:val="en-GB"/>
        </w:rPr>
      </w:pPr>
      <w:r w:rsidRPr="00EC31BE">
        <w:rPr>
          <w:sz w:val="28"/>
          <w:szCs w:val="28"/>
          <w:lang w:val="en-GB"/>
        </w:rPr>
        <w:t>At the sing</w:t>
      </w:r>
      <w:r w:rsidR="00D42AF1" w:rsidRPr="00EC31BE">
        <w:rPr>
          <w:sz w:val="28"/>
          <w:szCs w:val="28"/>
          <w:lang w:val="en-GB"/>
        </w:rPr>
        <w:t>le commons level</w:t>
      </w:r>
      <w:r w:rsidR="00E4688E" w:rsidRPr="00EC31BE">
        <w:rPr>
          <w:sz w:val="28"/>
          <w:szCs w:val="28"/>
          <w:lang w:val="en-GB"/>
        </w:rPr>
        <w:t>,</w:t>
      </w:r>
      <w:r w:rsidRPr="00EC31BE">
        <w:rPr>
          <w:sz w:val="28"/>
          <w:szCs w:val="28"/>
          <w:lang w:val="en-GB"/>
        </w:rPr>
        <w:t xml:space="preserve"> </w:t>
      </w:r>
      <w:r w:rsidR="00E4688E" w:rsidRPr="00EC31BE">
        <w:rPr>
          <w:sz w:val="28"/>
          <w:szCs w:val="28"/>
          <w:lang w:val="en-GB"/>
        </w:rPr>
        <w:t xml:space="preserve">the </w:t>
      </w:r>
      <w:r w:rsidRPr="00EC31BE">
        <w:rPr>
          <w:sz w:val="28"/>
          <w:szCs w:val="28"/>
          <w:lang w:val="en-GB"/>
        </w:rPr>
        <w:t>out-of-equilibrium process leads to non-line</w:t>
      </w:r>
      <w:r w:rsidR="00E4688E" w:rsidRPr="00EC31BE">
        <w:rPr>
          <w:sz w:val="28"/>
          <w:szCs w:val="28"/>
          <w:lang w:val="en-GB"/>
        </w:rPr>
        <w:t>a</w:t>
      </w:r>
      <w:r w:rsidRPr="00EC31BE">
        <w:rPr>
          <w:sz w:val="28"/>
          <w:szCs w:val="28"/>
          <w:lang w:val="en-GB"/>
        </w:rPr>
        <w:t xml:space="preserve">r patterns of economic growth characterized by significant oscillations in the </w:t>
      </w:r>
      <w:r w:rsidR="00E4688E" w:rsidRPr="00EC31BE">
        <w:rPr>
          <w:sz w:val="28"/>
          <w:szCs w:val="28"/>
          <w:lang w:val="en-GB"/>
        </w:rPr>
        <w:t xml:space="preserve">firm population </w:t>
      </w:r>
      <w:r w:rsidRPr="00EC31BE">
        <w:rPr>
          <w:sz w:val="28"/>
          <w:szCs w:val="28"/>
          <w:lang w:val="en-GB"/>
        </w:rPr>
        <w:t>levels</w:t>
      </w:r>
      <w:r w:rsidR="00E4688E" w:rsidRPr="00EC31BE">
        <w:rPr>
          <w:sz w:val="28"/>
          <w:szCs w:val="28"/>
          <w:lang w:val="en-GB"/>
        </w:rPr>
        <w:t>,</w:t>
      </w:r>
      <w:r w:rsidRPr="00EC31BE">
        <w:rPr>
          <w:sz w:val="28"/>
          <w:szCs w:val="28"/>
          <w:lang w:val="en-GB"/>
        </w:rPr>
        <w:t xml:space="preserve"> and rates of output, profitability and productivity </w:t>
      </w:r>
      <w:r w:rsidR="00E4688E" w:rsidRPr="00EC31BE">
        <w:rPr>
          <w:sz w:val="28"/>
          <w:szCs w:val="28"/>
          <w:lang w:val="en-GB"/>
        </w:rPr>
        <w:t xml:space="preserve">growth, </w:t>
      </w:r>
      <w:r w:rsidRPr="00EC31BE">
        <w:rPr>
          <w:sz w:val="28"/>
          <w:szCs w:val="28"/>
          <w:lang w:val="en-GB"/>
        </w:rPr>
        <w:t xml:space="preserve">that take the </w:t>
      </w:r>
      <w:r w:rsidR="00E4688E" w:rsidRPr="00EC31BE">
        <w:rPr>
          <w:sz w:val="28"/>
          <w:szCs w:val="28"/>
          <w:lang w:val="en-GB"/>
        </w:rPr>
        <w:t xml:space="preserve">form </w:t>
      </w:r>
      <w:r w:rsidRPr="00EC31BE">
        <w:rPr>
          <w:sz w:val="28"/>
          <w:szCs w:val="28"/>
          <w:lang w:val="en-GB"/>
        </w:rPr>
        <w:t>typical of long waves</w:t>
      </w:r>
      <w:r w:rsidR="00E4688E" w:rsidRPr="00EC31BE">
        <w:rPr>
          <w:sz w:val="28"/>
          <w:szCs w:val="28"/>
          <w:lang w:val="en-GB"/>
        </w:rPr>
        <w:t xml:space="preserve"> in </w:t>
      </w:r>
      <w:r w:rsidRPr="00EC31BE">
        <w:rPr>
          <w:sz w:val="28"/>
          <w:szCs w:val="28"/>
          <w:lang w:val="en-GB"/>
        </w:rPr>
        <w:t>Schumpeterian analys</w:t>
      </w:r>
      <w:r w:rsidR="00E4688E" w:rsidRPr="00EC31BE">
        <w:rPr>
          <w:sz w:val="28"/>
          <w:szCs w:val="28"/>
          <w:lang w:val="en-GB"/>
        </w:rPr>
        <w:t>e</w:t>
      </w:r>
      <w:r w:rsidRPr="00EC31BE">
        <w:rPr>
          <w:sz w:val="28"/>
          <w:szCs w:val="28"/>
          <w:lang w:val="en-GB"/>
        </w:rPr>
        <w:t xml:space="preserve">s of business cycles.  </w:t>
      </w:r>
    </w:p>
    <w:p w14:paraId="299167C9" w14:textId="4068E8E5" w:rsidR="00344002" w:rsidRPr="00EC31BE" w:rsidRDefault="00344002" w:rsidP="008D2CED">
      <w:pPr>
        <w:tabs>
          <w:tab w:val="left" w:pos="3686"/>
        </w:tabs>
        <w:ind w:right="-57"/>
        <w:jc w:val="both"/>
        <w:rPr>
          <w:sz w:val="28"/>
          <w:szCs w:val="28"/>
          <w:lang w:val="en-GB"/>
        </w:rPr>
      </w:pPr>
      <w:r w:rsidRPr="00EC31BE">
        <w:rPr>
          <w:sz w:val="28"/>
          <w:szCs w:val="28"/>
          <w:lang w:val="en-GB"/>
        </w:rPr>
        <w:t>At the system level, the dynamics of productivity growth exhibits a typical step-wise pattern with long periods of time characterized by smooth rates of increase</w:t>
      </w:r>
      <w:r w:rsidR="00E4688E" w:rsidRPr="00EC31BE">
        <w:rPr>
          <w:sz w:val="28"/>
          <w:szCs w:val="28"/>
          <w:lang w:val="en-GB"/>
        </w:rPr>
        <w:t>,</w:t>
      </w:r>
      <w:r w:rsidRPr="00EC31BE">
        <w:rPr>
          <w:sz w:val="28"/>
          <w:szCs w:val="28"/>
          <w:lang w:val="en-GB"/>
        </w:rPr>
        <w:t xml:space="preserve"> and sudden</w:t>
      </w:r>
      <w:r w:rsidR="00E4688E" w:rsidRPr="00EC31BE">
        <w:rPr>
          <w:sz w:val="28"/>
          <w:szCs w:val="28"/>
          <w:lang w:val="en-GB"/>
        </w:rPr>
        <w:t>,</w:t>
      </w:r>
      <w:r w:rsidRPr="00EC31BE">
        <w:rPr>
          <w:sz w:val="28"/>
          <w:szCs w:val="28"/>
          <w:lang w:val="en-GB"/>
        </w:rPr>
        <w:t xml:space="preserve"> sharp jumps. When the distribution of firms within </w:t>
      </w:r>
      <w:r w:rsidR="00E4688E" w:rsidRPr="00EC31BE">
        <w:rPr>
          <w:sz w:val="28"/>
          <w:szCs w:val="28"/>
          <w:lang w:val="en-GB"/>
        </w:rPr>
        <w:t xml:space="preserve">the </w:t>
      </w:r>
      <w:r w:rsidRPr="00EC31BE">
        <w:rPr>
          <w:sz w:val="28"/>
          <w:szCs w:val="28"/>
          <w:lang w:val="en-GB"/>
        </w:rPr>
        <w:t xml:space="preserve">knowledge commons </w:t>
      </w:r>
      <w:r w:rsidR="00E4688E" w:rsidRPr="00EC31BE">
        <w:rPr>
          <w:sz w:val="28"/>
          <w:szCs w:val="28"/>
          <w:lang w:val="en-GB"/>
        </w:rPr>
        <w:t xml:space="preserve">is particularly </w:t>
      </w:r>
      <w:r w:rsidRPr="00EC31BE">
        <w:rPr>
          <w:sz w:val="28"/>
          <w:szCs w:val="28"/>
          <w:lang w:val="en-GB"/>
        </w:rPr>
        <w:t>effective</w:t>
      </w:r>
      <w:r w:rsidR="00E4688E" w:rsidRPr="00EC31BE">
        <w:rPr>
          <w:sz w:val="28"/>
          <w:szCs w:val="28"/>
          <w:lang w:val="en-GB"/>
        </w:rPr>
        <w:t>,</w:t>
      </w:r>
      <w:r w:rsidRPr="00EC31BE">
        <w:rPr>
          <w:sz w:val="28"/>
          <w:szCs w:val="28"/>
          <w:lang w:val="en-GB"/>
        </w:rPr>
        <w:t xml:space="preserve"> and the local system </w:t>
      </w:r>
      <w:r w:rsidR="00E4688E" w:rsidRPr="00EC31BE">
        <w:rPr>
          <w:sz w:val="28"/>
          <w:szCs w:val="28"/>
          <w:lang w:val="en-GB"/>
        </w:rPr>
        <w:t xml:space="preserve">is able to promote </w:t>
      </w:r>
      <w:r w:rsidRPr="00EC31BE">
        <w:rPr>
          <w:sz w:val="28"/>
          <w:szCs w:val="28"/>
          <w:lang w:val="en-GB"/>
        </w:rPr>
        <w:t xml:space="preserve">high levels of knowledge externalities, the rate of generation of new knowledge </w:t>
      </w:r>
      <w:r w:rsidR="00E4688E" w:rsidRPr="00EC31BE">
        <w:rPr>
          <w:sz w:val="28"/>
          <w:szCs w:val="28"/>
          <w:lang w:val="en-GB"/>
        </w:rPr>
        <w:t xml:space="preserve">and the </w:t>
      </w:r>
      <w:r w:rsidRPr="00EC31BE">
        <w:rPr>
          <w:sz w:val="28"/>
          <w:szCs w:val="28"/>
          <w:lang w:val="en-GB"/>
        </w:rPr>
        <w:t xml:space="preserve">rate of productivity enhancing innovation </w:t>
      </w:r>
      <w:r w:rsidR="00E4688E" w:rsidRPr="00EC31BE">
        <w:rPr>
          <w:sz w:val="28"/>
          <w:szCs w:val="28"/>
          <w:lang w:val="en-GB"/>
        </w:rPr>
        <w:t>increase</w:t>
      </w:r>
      <w:r w:rsidRPr="00EC31BE">
        <w:rPr>
          <w:sz w:val="28"/>
          <w:szCs w:val="28"/>
          <w:lang w:val="en-GB"/>
        </w:rPr>
        <w:t>. At the aggregate level</w:t>
      </w:r>
      <w:r w:rsidR="00E4688E" w:rsidRPr="00EC31BE">
        <w:rPr>
          <w:sz w:val="28"/>
          <w:szCs w:val="28"/>
          <w:lang w:val="en-GB"/>
        </w:rPr>
        <w:t>,</w:t>
      </w:r>
      <w:r w:rsidRPr="00EC31BE">
        <w:rPr>
          <w:sz w:val="28"/>
          <w:szCs w:val="28"/>
          <w:lang w:val="en-GB"/>
        </w:rPr>
        <w:t xml:space="preserve"> the system experiences fast rates of output and productivity</w:t>
      </w:r>
      <w:r w:rsidR="00E4688E" w:rsidRPr="00EC31BE">
        <w:rPr>
          <w:sz w:val="28"/>
          <w:szCs w:val="28"/>
          <w:lang w:val="en-GB"/>
        </w:rPr>
        <w:t xml:space="preserve"> growth</w:t>
      </w:r>
      <w:r w:rsidRPr="00EC31BE">
        <w:rPr>
          <w:sz w:val="28"/>
          <w:szCs w:val="28"/>
          <w:lang w:val="en-GB"/>
        </w:rPr>
        <w:t xml:space="preserve">. </w:t>
      </w:r>
      <w:r w:rsidR="00E4688E" w:rsidRPr="00EC31BE">
        <w:rPr>
          <w:sz w:val="28"/>
          <w:szCs w:val="28"/>
          <w:lang w:val="en-GB"/>
        </w:rPr>
        <w:t>In the</w:t>
      </w:r>
      <w:r w:rsidRPr="00EC31BE">
        <w:rPr>
          <w:sz w:val="28"/>
          <w:szCs w:val="28"/>
          <w:lang w:val="en-GB"/>
        </w:rPr>
        <w:t xml:space="preserve"> opposite</w:t>
      </w:r>
      <w:r w:rsidR="00E4688E" w:rsidRPr="00EC31BE">
        <w:rPr>
          <w:sz w:val="28"/>
          <w:szCs w:val="28"/>
          <w:lang w:val="en-GB"/>
        </w:rPr>
        <w:t xml:space="preserve"> case</w:t>
      </w:r>
      <w:r w:rsidRPr="00EC31BE">
        <w:rPr>
          <w:sz w:val="28"/>
          <w:szCs w:val="28"/>
          <w:lang w:val="en-GB"/>
        </w:rPr>
        <w:t xml:space="preserve">, the distribution of the firms across knowledge commons reduces the opportunities to benefit </w:t>
      </w:r>
      <w:r w:rsidR="00E4688E" w:rsidRPr="00EC31BE">
        <w:rPr>
          <w:sz w:val="28"/>
          <w:szCs w:val="28"/>
          <w:lang w:val="en-GB"/>
        </w:rPr>
        <w:t xml:space="preserve">from </w:t>
      </w:r>
      <w:r w:rsidRPr="00EC31BE">
        <w:rPr>
          <w:sz w:val="28"/>
          <w:szCs w:val="28"/>
          <w:lang w:val="en-GB"/>
        </w:rPr>
        <w:t>net positive knowledge externalities</w:t>
      </w:r>
      <w:r w:rsidR="00E4688E" w:rsidRPr="00EC31BE">
        <w:rPr>
          <w:sz w:val="28"/>
          <w:szCs w:val="28"/>
          <w:lang w:val="en-GB"/>
        </w:rPr>
        <w:t>.</w:t>
      </w:r>
      <w:r w:rsidRPr="00EC31BE">
        <w:rPr>
          <w:sz w:val="28"/>
          <w:szCs w:val="28"/>
          <w:lang w:val="en-GB"/>
        </w:rPr>
        <w:t xml:space="preserve"> </w:t>
      </w:r>
      <w:r w:rsidR="00E4688E" w:rsidRPr="00EC31BE">
        <w:rPr>
          <w:sz w:val="28"/>
          <w:szCs w:val="28"/>
          <w:lang w:val="en-GB"/>
        </w:rPr>
        <w:t>C</w:t>
      </w:r>
      <w:r w:rsidRPr="00EC31BE">
        <w:rPr>
          <w:sz w:val="28"/>
          <w:szCs w:val="28"/>
          <w:lang w:val="en-GB"/>
        </w:rPr>
        <w:t>rowded knowledge commons command high levels of knowledge governance costs</w:t>
      </w:r>
      <w:r w:rsidR="00E4688E" w:rsidRPr="00EC31BE">
        <w:rPr>
          <w:sz w:val="28"/>
          <w:szCs w:val="28"/>
          <w:lang w:val="en-GB"/>
        </w:rPr>
        <w:t>,</w:t>
      </w:r>
      <w:r w:rsidRPr="00EC31BE">
        <w:rPr>
          <w:sz w:val="28"/>
          <w:szCs w:val="28"/>
          <w:lang w:val="en-GB"/>
        </w:rPr>
        <w:t xml:space="preserve"> and peripheral knowledge commons with low levels of productivity </w:t>
      </w:r>
      <w:r w:rsidR="00E4688E" w:rsidRPr="00EC31BE">
        <w:rPr>
          <w:sz w:val="28"/>
          <w:szCs w:val="28"/>
          <w:lang w:val="en-GB"/>
        </w:rPr>
        <w:t xml:space="preserve">involve few </w:t>
      </w:r>
      <w:r w:rsidRPr="00EC31BE">
        <w:rPr>
          <w:sz w:val="28"/>
          <w:szCs w:val="28"/>
          <w:lang w:val="en-GB"/>
        </w:rPr>
        <w:t xml:space="preserve">opportunities for knowledge dissemination, </w:t>
      </w:r>
      <w:r w:rsidR="00E4688E" w:rsidRPr="00EC31BE">
        <w:rPr>
          <w:sz w:val="28"/>
          <w:szCs w:val="28"/>
          <w:lang w:val="en-GB"/>
        </w:rPr>
        <w:t xml:space="preserve">and </w:t>
      </w:r>
      <w:r w:rsidRPr="00EC31BE">
        <w:rPr>
          <w:sz w:val="28"/>
          <w:szCs w:val="28"/>
          <w:lang w:val="en-GB"/>
        </w:rPr>
        <w:t xml:space="preserve">the system experiences low rates of </w:t>
      </w:r>
      <w:r w:rsidR="00E4688E" w:rsidRPr="00EC31BE">
        <w:rPr>
          <w:sz w:val="28"/>
          <w:szCs w:val="28"/>
          <w:lang w:val="en-GB"/>
        </w:rPr>
        <w:t xml:space="preserve">innovation </w:t>
      </w:r>
      <w:r w:rsidRPr="00EC31BE">
        <w:rPr>
          <w:sz w:val="28"/>
          <w:szCs w:val="28"/>
          <w:lang w:val="en-GB"/>
        </w:rPr>
        <w:t>introduction and productivity growth.</w:t>
      </w:r>
    </w:p>
    <w:p w14:paraId="2DA4050E" w14:textId="0D5A58C7" w:rsidR="00344002" w:rsidRPr="00EC31BE" w:rsidRDefault="00344002" w:rsidP="008D2CED">
      <w:pPr>
        <w:tabs>
          <w:tab w:val="left" w:pos="3686"/>
        </w:tabs>
        <w:ind w:right="-57"/>
        <w:jc w:val="both"/>
        <w:rPr>
          <w:sz w:val="28"/>
          <w:szCs w:val="28"/>
          <w:lang w:val="en-GB"/>
        </w:rPr>
      </w:pPr>
      <w:r w:rsidRPr="00EC31BE">
        <w:rPr>
          <w:sz w:val="28"/>
          <w:szCs w:val="28"/>
          <w:lang w:val="en-GB"/>
        </w:rPr>
        <w:t xml:space="preserve">The endogenous dynamics of knowledge externalities engenders multiple equilibria as well as micro-macro feedbacks such that the dynamics of the system becomes very sensitive to small and unintended shocks. </w:t>
      </w:r>
      <w:r w:rsidR="00A10F45" w:rsidRPr="00EC31BE">
        <w:rPr>
          <w:sz w:val="28"/>
          <w:szCs w:val="28"/>
          <w:lang w:val="en-GB"/>
        </w:rPr>
        <w:t xml:space="preserve">In the case of </w:t>
      </w:r>
      <w:r w:rsidRPr="00EC31BE">
        <w:rPr>
          <w:sz w:val="28"/>
          <w:szCs w:val="28"/>
          <w:lang w:val="en-GB"/>
        </w:rPr>
        <w:t>a single attractor, prices perform as vectors of reliable signals about markets conditions</w:t>
      </w:r>
      <w:r w:rsidR="00A10F45" w:rsidRPr="00EC31BE">
        <w:rPr>
          <w:sz w:val="28"/>
          <w:szCs w:val="28"/>
          <w:lang w:val="en-GB"/>
        </w:rPr>
        <w:t>,</w:t>
      </w:r>
      <w:r w:rsidRPr="00EC31BE">
        <w:rPr>
          <w:sz w:val="28"/>
          <w:szCs w:val="28"/>
          <w:lang w:val="en-GB"/>
        </w:rPr>
        <w:t xml:space="preserve"> and competition restore</w:t>
      </w:r>
      <w:r w:rsidR="00A10F45" w:rsidRPr="00EC31BE">
        <w:rPr>
          <w:sz w:val="28"/>
          <w:szCs w:val="28"/>
          <w:lang w:val="en-GB"/>
        </w:rPr>
        <w:t>s the</w:t>
      </w:r>
      <w:r w:rsidRPr="00EC31BE">
        <w:rPr>
          <w:sz w:val="28"/>
          <w:szCs w:val="28"/>
          <w:lang w:val="en-GB"/>
        </w:rPr>
        <w:t xml:space="preserve"> equilibrium conditions. </w:t>
      </w:r>
      <w:r w:rsidR="00A10F45" w:rsidRPr="00EC31BE">
        <w:rPr>
          <w:sz w:val="28"/>
          <w:szCs w:val="28"/>
          <w:lang w:val="en-GB"/>
        </w:rPr>
        <w:t>In the</w:t>
      </w:r>
      <w:r w:rsidRPr="00EC31BE">
        <w:rPr>
          <w:sz w:val="28"/>
          <w:szCs w:val="28"/>
          <w:lang w:val="en-GB"/>
        </w:rPr>
        <w:t xml:space="preserve"> opposite</w:t>
      </w:r>
      <w:r w:rsidR="00A10F45" w:rsidRPr="00EC31BE">
        <w:rPr>
          <w:sz w:val="28"/>
          <w:szCs w:val="28"/>
          <w:lang w:val="en-GB"/>
        </w:rPr>
        <w:t xml:space="preserve"> case, in </w:t>
      </w:r>
      <w:r w:rsidRPr="00EC31BE">
        <w:rPr>
          <w:sz w:val="28"/>
          <w:szCs w:val="28"/>
          <w:lang w:val="en-GB"/>
        </w:rPr>
        <w:t>a dynamic context based on out-of-equilibrium conditions, the consequences of individual action on the structural characteristics of the system are difficult to foresee</w:t>
      </w:r>
      <w:r w:rsidR="00A10F45" w:rsidRPr="00EC31BE">
        <w:rPr>
          <w:sz w:val="28"/>
          <w:szCs w:val="28"/>
          <w:lang w:val="en-GB"/>
        </w:rPr>
        <w:t>. In the local context and over a short time span</w:t>
      </w:r>
      <w:r w:rsidRPr="00EC31BE">
        <w:rPr>
          <w:sz w:val="28"/>
          <w:szCs w:val="28"/>
          <w:lang w:val="en-GB"/>
        </w:rPr>
        <w:t xml:space="preserve">, only procedural rationality </w:t>
      </w:r>
      <w:r w:rsidR="00A10F45" w:rsidRPr="00EC31BE">
        <w:rPr>
          <w:sz w:val="28"/>
          <w:szCs w:val="28"/>
          <w:lang w:val="en-GB"/>
        </w:rPr>
        <w:t xml:space="preserve">will </w:t>
      </w:r>
      <w:r w:rsidRPr="00EC31BE">
        <w:rPr>
          <w:sz w:val="28"/>
          <w:szCs w:val="28"/>
          <w:lang w:val="en-GB"/>
        </w:rPr>
        <w:t>apply</w:t>
      </w:r>
      <w:r w:rsidR="00A10F45" w:rsidRPr="00EC31BE">
        <w:rPr>
          <w:sz w:val="28"/>
          <w:szCs w:val="28"/>
          <w:lang w:val="en-GB"/>
        </w:rPr>
        <w:t>.</w:t>
      </w:r>
      <w:r w:rsidRPr="00EC31BE">
        <w:rPr>
          <w:sz w:val="28"/>
          <w:szCs w:val="28"/>
          <w:lang w:val="en-GB"/>
        </w:rPr>
        <w:t xml:space="preserve"> </w:t>
      </w:r>
      <w:r w:rsidR="00A10F45" w:rsidRPr="00EC31BE">
        <w:rPr>
          <w:sz w:val="28"/>
          <w:szCs w:val="28"/>
          <w:lang w:val="en-GB"/>
        </w:rPr>
        <w:t>There is no</w:t>
      </w:r>
      <w:r w:rsidRPr="00EC31BE">
        <w:rPr>
          <w:sz w:val="28"/>
          <w:szCs w:val="28"/>
          <w:lang w:val="en-GB"/>
        </w:rPr>
        <w:t xml:space="preserve"> countervailing force </w:t>
      </w:r>
      <w:r w:rsidR="00A10F45" w:rsidRPr="00EC31BE">
        <w:rPr>
          <w:sz w:val="28"/>
          <w:szCs w:val="28"/>
          <w:lang w:val="en-GB"/>
        </w:rPr>
        <w:t xml:space="preserve">that </w:t>
      </w:r>
      <w:r w:rsidRPr="00EC31BE">
        <w:rPr>
          <w:sz w:val="28"/>
          <w:szCs w:val="28"/>
          <w:lang w:val="en-GB"/>
        </w:rPr>
        <w:t xml:space="preserve">can identify </w:t>
      </w:r>
      <w:r w:rsidR="00A10F45" w:rsidRPr="00EC31BE">
        <w:rPr>
          <w:sz w:val="28"/>
          <w:szCs w:val="28"/>
          <w:lang w:val="en-GB"/>
        </w:rPr>
        <w:t xml:space="preserve">a real </w:t>
      </w:r>
      <w:r w:rsidRPr="00EC31BE">
        <w:rPr>
          <w:sz w:val="28"/>
          <w:szCs w:val="28"/>
          <w:lang w:val="en-GB"/>
        </w:rPr>
        <w:t xml:space="preserve">attractor. </w:t>
      </w:r>
      <w:r w:rsidR="00A10F45" w:rsidRPr="00EC31BE">
        <w:rPr>
          <w:sz w:val="28"/>
          <w:szCs w:val="28"/>
          <w:lang w:val="en-GB"/>
        </w:rPr>
        <w:t>Therefore, e</w:t>
      </w:r>
      <w:r w:rsidRPr="00EC31BE">
        <w:rPr>
          <w:sz w:val="28"/>
          <w:szCs w:val="28"/>
          <w:lang w:val="en-GB"/>
        </w:rPr>
        <w:t xml:space="preserve">ntrepreneurial action may </w:t>
      </w:r>
      <w:r w:rsidR="00A10F45" w:rsidRPr="00EC31BE">
        <w:rPr>
          <w:sz w:val="28"/>
          <w:szCs w:val="28"/>
          <w:lang w:val="en-GB"/>
        </w:rPr>
        <w:t xml:space="preserve">have </w:t>
      </w:r>
      <w:r w:rsidRPr="00EC31BE">
        <w:rPr>
          <w:sz w:val="28"/>
          <w:szCs w:val="28"/>
          <w:lang w:val="en-GB"/>
        </w:rPr>
        <w:t xml:space="preserve">major consequences at the economic system level with either positive or negative effects. </w:t>
      </w:r>
      <w:r w:rsidR="00E2283E" w:rsidRPr="00EC31BE">
        <w:rPr>
          <w:sz w:val="28"/>
          <w:szCs w:val="28"/>
          <w:lang w:val="en-GB"/>
        </w:rPr>
        <w:t>A</w:t>
      </w:r>
      <w:r w:rsidR="00701969" w:rsidRPr="00EC31BE">
        <w:rPr>
          <w:sz w:val="28"/>
          <w:szCs w:val="28"/>
          <w:lang w:val="en-GB"/>
        </w:rPr>
        <w:t>ccess to external knowledge</w:t>
      </w:r>
      <w:r w:rsidR="00E2283E" w:rsidRPr="00EC31BE">
        <w:rPr>
          <w:sz w:val="28"/>
          <w:szCs w:val="28"/>
          <w:lang w:val="en-GB"/>
        </w:rPr>
        <w:t>,</w:t>
      </w:r>
      <w:r w:rsidR="00701969" w:rsidRPr="00EC31BE">
        <w:rPr>
          <w:sz w:val="28"/>
          <w:szCs w:val="28"/>
          <w:lang w:val="en-GB"/>
        </w:rPr>
        <w:t xml:space="preserve"> and </w:t>
      </w:r>
      <w:r w:rsidR="00E2283E" w:rsidRPr="00EC31BE">
        <w:rPr>
          <w:sz w:val="28"/>
          <w:szCs w:val="28"/>
          <w:lang w:val="en-GB"/>
        </w:rPr>
        <w:t>dissemination of knowledge generally,</w:t>
      </w:r>
      <w:r w:rsidR="00701969" w:rsidRPr="00EC31BE">
        <w:rPr>
          <w:sz w:val="28"/>
          <w:szCs w:val="28"/>
          <w:lang w:val="en-GB"/>
        </w:rPr>
        <w:t xml:space="preserve"> are far from </w:t>
      </w:r>
      <w:r w:rsidR="00E2283E" w:rsidRPr="00EC31BE">
        <w:rPr>
          <w:sz w:val="28"/>
          <w:szCs w:val="28"/>
          <w:lang w:val="en-GB"/>
        </w:rPr>
        <w:t xml:space="preserve">being </w:t>
      </w:r>
      <w:r w:rsidR="00701969" w:rsidRPr="00EC31BE">
        <w:rPr>
          <w:sz w:val="28"/>
          <w:szCs w:val="28"/>
          <w:lang w:val="en-GB"/>
        </w:rPr>
        <w:t>automatic</w:t>
      </w:r>
      <w:r w:rsidR="00E2283E" w:rsidRPr="00EC31BE">
        <w:rPr>
          <w:sz w:val="28"/>
          <w:szCs w:val="28"/>
          <w:lang w:val="en-GB"/>
        </w:rPr>
        <w:t xml:space="preserve">. They are stochastic not </w:t>
      </w:r>
      <w:r w:rsidR="00701969" w:rsidRPr="00EC31BE">
        <w:rPr>
          <w:sz w:val="28"/>
          <w:szCs w:val="28"/>
          <w:lang w:val="en-GB"/>
        </w:rPr>
        <w:t>deterministic process</w:t>
      </w:r>
      <w:r w:rsidR="00E2283E" w:rsidRPr="00EC31BE">
        <w:rPr>
          <w:sz w:val="28"/>
          <w:szCs w:val="28"/>
          <w:lang w:val="en-GB"/>
        </w:rPr>
        <w:t xml:space="preserve">es, and may or may not occur depending on </w:t>
      </w:r>
      <w:r w:rsidR="00701969" w:rsidRPr="00EC31BE">
        <w:rPr>
          <w:sz w:val="28"/>
          <w:szCs w:val="28"/>
          <w:lang w:val="en-GB"/>
        </w:rPr>
        <w:t xml:space="preserve">the characteristics of the system that are not given </w:t>
      </w:r>
      <w:r w:rsidR="00E2283E" w:rsidRPr="00EC31BE">
        <w:rPr>
          <w:sz w:val="28"/>
          <w:szCs w:val="28"/>
          <w:lang w:val="en-GB"/>
        </w:rPr>
        <w:t xml:space="preserve">only </w:t>
      </w:r>
      <w:r w:rsidR="00701969" w:rsidRPr="00EC31BE">
        <w:rPr>
          <w:sz w:val="28"/>
          <w:szCs w:val="28"/>
          <w:lang w:val="en-GB"/>
        </w:rPr>
        <w:t>once</w:t>
      </w:r>
      <w:r w:rsidR="00E2283E" w:rsidRPr="00EC31BE">
        <w:rPr>
          <w:sz w:val="28"/>
          <w:szCs w:val="28"/>
          <w:lang w:val="en-GB"/>
        </w:rPr>
        <w:t xml:space="preserve"> and are not </w:t>
      </w:r>
      <w:r w:rsidR="00701969" w:rsidRPr="00EC31BE">
        <w:rPr>
          <w:sz w:val="28"/>
          <w:szCs w:val="28"/>
          <w:lang w:val="en-GB"/>
        </w:rPr>
        <w:t>exogenous, but</w:t>
      </w:r>
      <w:r w:rsidR="00E2283E" w:rsidRPr="00EC31BE">
        <w:rPr>
          <w:sz w:val="28"/>
          <w:szCs w:val="28"/>
          <w:lang w:val="en-GB"/>
        </w:rPr>
        <w:t xml:space="preserve"> rather are constantly </w:t>
      </w:r>
      <w:r w:rsidR="00701969" w:rsidRPr="00EC31BE">
        <w:rPr>
          <w:sz w:val="28"/>
          <w:szCs w:val="28"/>
          <w:lang w:val="en-GB"/>
        </w:rPr>
        <w:t>changing through time as a consequence of agents</w:t>
      </w:r>
      <w:r w:rsidR="00E2283E" w:rsidRPr="00EC31BE">
        <w:rPr>
          <w:sz w:val="28"/>
          <w:szCs w:val="28"/>
          <w:lang w:val="en-GB"/>
        </w:rPr>
        <w:t>’ actions</w:t>
      </w:r>
      <w:r w:rsidR="00701969" w:rsidRPr="00EC31BE">
        <w:rPr>
          <w:sz w:val="28"/>
          <w:szCs w:val="28"/>
          <w:lang w:val="en-GB"/>
        </w:rPr>
        <w:t xml:space="preserve">. </w:t>
      </w:r>
    </w:p>
    <w:p w14:paraId="509B85EA" w14:textId="39DA44B8" w:rsidR="005B5E76" w:rsidRPr="00EC31BE" w:rsidRDefault="00433DBA" w:rsidP="008D2CED">
      <w:pPr>
        <w:pStyle w:val="Corpodeltesto2"/>
        <w:spacing w:line="240" w:lineRule="auto"/>
        <w:rPr>
          <w:szCs w:val="28"/>
          <w:lang w:val="en-GB"/>
        </w:rPr>
      </w:pPr>
      <w:r w:rsidRPr="00EC31BE">
        <w:rPr>
          <w:szCs w:val="28"/>
          <w:lang w:val="en-GB"/>
        </w:rPr>
        <w:lastRenderedPageBreak/>
        <w:t>The endogenous dynamics of pecuniary knowledge externalities is intrinsically path dependent. The existing structure of the system affects the dynamics</w:t>
      </w:r>
      <w:r w:rsidR="00663E84" w:rsidRPr="00EC31BE">
        <w:rPr>
          <w:szCs w:val="28"/>
          <w:lang w:val="en-GB"/>
        </w:rPr>
        <w:t>,</w:t>
      </w:r>
      <w:r w:rsidRPr="00EC31BE">
        <w:rPr>
          <w:szCs w:val="28"/>
          <w:lang w:val="en-GB"/>
        </w:rPr>
        <w:t xml:space="preserve"> but </w:t>
      </w:r>
      <w:r w:rsidR="005B5E76" w:rsidRPr="00EC31BE">
        <w:rPr>
          <w:szCs w:val="28"/>
          <w:lang w:val="en-GB"/>
        </w:rPr>
        <w:t>at each point in time firms can change the amount</w:t>
      </w:r>
      <w:r w:rsidR="00663E84" w:rsidRPr="00EC31BE">
        <w:rPr>
          <w:szCs w:val="28"/>
          <w:lang w:val="en-GB"/>
        </w:rPr>
        <w:t>s</w:t>
      </w:r>
      <w:r w:rsidR="005B5E76" w:rsidRPr="00EC31BE">
        <w:rPr>
          <w:szCs w:val="28"/>
          <w:lang w:val="en-GB"/>
        </w:rPr>
        <w:t xml:space="preserve"> of resources invested in the generation of knowledge, new governance mechanisms can be introduced, </w:t>
      </w:r>
      <w:r w:rsidR="00663E84" w:rsidRPr="00EC31BE">
        <w:rPr>
          <w:szCs w:val="28"/>
          <w:lang w:val="en-GB"/>
        </w:rPr>
        <w:t xml:space="preserve">and </w:t>
      </w:r>
      <w:r w:rsidR="005B5E76" w:rsidRPr="00EC31BE">
        <w:rPr>
          <w:szCs w:val="28"/>
          <w:lang w:val="en-GB"/>
        </w:rPr>
        <w:t>the mobility of firms across the knowledge and regional space change</w:t>
      </w:r>
      <w:r w:rsidRPr="00EC31BE">
        <w:rPr>
          <w:szCs w:val="28"/>
          <w:lang w:val="en-GB"/>
        </w:rPr>
        <w:t>s</w:t>
      </w:r>
      <w:r w:rsidR="005B5E76" w:rsidRPr="00EC31BE">
        <w:rPr>
          <w:szCs w:val="28"/>
          <w:lang w:val="en-GB"/>
        </w:rPr>
        <w:t xml:space="preserve"> the structure of the system and the levels of pecuniary knowledge externalities. </w:t>
      </w:r>
    </w:p>
    <w:p w14:paraId="704FD1F9" w14:textId="5E0C796C" w:rsidR="00701969" w:rsidRPr="00EC31BE" w:rsidRDefault="005B5E76" w:rsidP="008D2CED">
      <w:pPr>
        <w:pStyle w:val="Corpodeltesto2"/>
        <w:spacing w:line="240" w:lineRule="auto"/>
        <w:rPr>
          <w:szCs w:val="28"/>
          <w:lang w:val="en-GB"/>
        </w:rPr>
      </w:pPr>
      <w:r w:rsidRPr="00EC31BE">
        <w:rPr>
          <w:szCs w:val="28"/>
          <w:lang w:val="en-GB"/>
        </w:rPr>
        <w:t xml:space="preserve">The policy implications of these results are important </w:t>
      </w:r>
      <w:r w:rsidR="00663E84" w:rsidRPr="00EC31BE">
        <w:rPr>
          <w:szCs w:val="28"/>
          <w:lang w:val="en-GB"/>
        </w:rPr>
        <w:t xml:space="preserve">in highlighting </w:t>
      </w:r>
      <w:r w:rsidRPr="00EC31BE">
        <w:rPr>
          <w:szCs w:val="28"/>
          <w:lang w:val="en-GB"/>
        </w:rPr>
        <w:t xml:space="preserve">the endogenous dynamics of knowledge externalities. Knowledge externalities do not fall like manna from heaven and are not given once </w:t>
      </w:r>
      <w:r w:rsidR="00663E84" w:rsidRPr="00EC31BE">
        <w:rPr>
          <w:szCs w:val="28"/>
          <w:lang w:val="en-GB"/>
        </w:rPr>
        <w:t xml:space="preserve">and </w:t>
      </w:r>
      <w:r w:rsidRPr="00EC31BE">
        <w:rPr>
          <w:szCs w:val="28"/>
          <w:lang w:val="en-GB"/>
        </w:rPr>
        <w:t xml:space="preserve">forever. </w:t>
      </w:r>
      <w:r w:rsidR="00663E84" w:rsidRPr="00EC31BE">
        <w:rPr>
          <w:szCs w:val="28"/>
          <w:lang w:val="en-GB"/>
        </w:rPr>
        <w:t xml:space="preserve">There has been an extreme focus on </w:t>
      </w:r>
      <w:r w:rsidRPr="00EC31BE">
        <w:rPr>
          <w:szCs w:val="28"/>
          <w:lang w:val="en-GB"/>
        </w:rPr>
        <w:t xml:space="preserve">knowledge </w:t>
      </w:r>
      <w:r w:rsidR="00C03A89" w:rsidRPr="00EC31BE">
        <w:rPr>
          <w:szCs w:val="28"/>
          <w:lang w:val="en-GB"/>
        </w:rPr>
        <w:t>generating</w:t>
      </w:r>
      <w:r w:rsidRPr="00EC31BE">
        <w:rPr>
          <w:szCs w:val="28"/>
          <w:lang w:val="en-GB"/>
        </w:rPr>
        <w:t xml:space="preserve"> policies</w:t>
      </w:r>
      <w:r w:rsidR="00663E84" w:rsidRPr="00EC31BE">
        <w:rPr>
          <w:szCs w:val="28"/>
          <w:lang w:val="en-GB"/>
        </w:rPr>
        <w:t xml:space="preserve"> to the detriment of policies for k</w:t>
      </w:r>
      <w:r w:rsidR="00701969" w:rsidRPr="00EC31BE">
        <w:rPr>
          <w:szCs w:val="28"/>
          <w:lang w:val="en-GB"/>
        </w:rPr>
        <w:t xml:space="preserve">nowledge governance. </w:t>
      </w:r>
      <w:r w:rsidR="00663E84" w:rsidRPr="00EC31BE">
        <w:rPr>
          <w:szCs w:val="28"/>
          <w:lang w:val="en-GB"/>
        </w:rPr>
        <w:t>Careful policy interventions to promote i</w:t>
      </w:r>
      <w:r w:rsidR="00701969" w:rsidRPr="00EC31BE">
        <w:rPr>
          <w:szCs w:val="28"/>
          <w:lang w:val="en-GB"/>
        </w:rPr>
        <w:t xml:space="preserve">ntentional changes </w:t>
      </w:r>
      <w:r w:rsidR="00663E84" w:rsidRPr="00EC31BE">
        <w:rPr>
          <w:szCs w:val="28"/>
          <w:lang w:val="en-GB"/>
        </w:rPr>
        <w:t xml:space="preserve">to </w:t>
      </w:r>
      <w:r w:rsidR="00701969" w:rsidRPr="00EC31BE">
        <w:rPr>
          <w:szCs w:val="28"/>
          <w:lang w:val="en-GB"/>
        </w:rPr>
        <w:t xml:space="preserve">the </w:t>
      </w:r>
      <w:r w:rsidR="00663E84" w:rsidRPr="00EC31BE">
        <w:rPr>
          <w:szCs w:val="28"/>
          <w:lang w:val="en-GB"/>
        </w:rPr>
        <w:t xml:space="preserve">system </w:t>
      </w:r>
      <w:r w:rsidR="00701969" w:rsidRPr="00EC31BE">
        <w:rPr>
          <w:szCs w:val="28"/>
          <w:lang w:val="en-GB"/>
        </w:rPr>
        <w:t>parameters</w:t>
      </w:r>
      <w:r w:rsidR="00663E84" w:rsidRPr="00EC31BE">
        <w:rPr>
          <w:szCs w:val="28"/>
          <w:lang w:val="en-GB"/>
        </w:rPr>
        <w:t xml:space="preserve"> in order</w:t>
      </w:r>
      <w:r w:rsidR="00701969" w:rsidRPr="00EC31BE">
        <w:rPr>
          <w:szCs w:val="28"/>
          <w:lang w:val="en-GB"/>
        </w:rPr>
        <w:t xml:space="preserve"> to improve knowledge governance </w:t>
      </w:r>
      <w:r w:rsidR="00663E84" w:rsidRPr="00EC31BE">
        <w:rPr>
          <w:szCs w:val="28"/>
          <w:lang w:val="en-GB"/>
        </w:rPr>
        <w:t xml:space="preserve">could have </w:t>
      </w:r>
      <w:r w:rsidR="00701969" w:rsidRPr="00EC31BE">
        <w:rPr>
          <w:szCs w:val="28"/>
          <w:lang w:val="en-GB"/>
        </w:rPr>
        <w:t xml:space="preserve">long-lasting </w:t>
      </w:r>
      <w:r w:rsidR="00663E84" w:rsidRPr="00EC31BE">
        <w:rPr>
          <w:szCs w:val="28"/>
          <w:lang w:val="en-GB"/>
        </w:rPr>
        <w:t xml:space="preserve">and </w:t>
      </w:r>
      <w:r w:rsidR="00701969" w:rsidRPr="00EC31BE">
        <w:rPr>
          <w:szCs w:val="28"/>
          <w:lang w:val="en-GB"/>
        </w:rPr>
        <w:t>positive effects (</w:t>
      </w:r>
      <w:r w:rsidR="00B769BF" w:rsidRPr="00EC31BE">
        <w:rPr>
          <w:szCs w:val="28"/>
          <w:lang w:val="en-GB"/>
        </w:rPr>
        <w:t xml:space="preserve">Ostrom and Hess, 2006; </w:t>
      </w:r>
      <w:r w:rsidR="00701969" w:rsidRPr="00EC31BE">
        <w:rPr>
          <w:szCs w:val="28"/>
          <w:lang w:val="en-GB"/>
        </w:rPr>
        <w:t xml:space="preserve">Ostrom, 2010). </w:t>
      </w:r>
    </w:p>
    <w:p w14:paraId="6BD1E9DD" w14:textId="01983512" w:rsidR="001B7B99" w:rsidRPr="00EC31BE" w:rsidRDefault="00663E84" w:rsidP="002E044A">
      <w:pPr>
        <w:pStyle w:val="Corpodeltesto2"/>
        <w:spacing w:line="240" w:lineRule="auto"/>
        <w:rPr>
          <w:lang w:val="en-GB"/>
        </w:rPr>
      </w:pPr>
      <w:r w:rsidRPr="00EC31BE">
        <w:rPr>
          <w:szCs w:val="28"/>
          <w:lang w:val="en-GB"/>
        </w:rPr>
        <w:t xml:space="preserve">Knowledge </w:t>
      </w:r>
      <w:r w:rsidR="005B5E76" w:rsidRPr="00EC31BE">
        <w:rPr>
          <w:szCs w:val="28"/>
          <w:lang w:val="en-GB"/>
        </w:rPr>
        <w:t xml:space="preserve">dissemination should become the </w:t>
      </w:r>
      <w:r w:rsidRPr="00EC31BE">
        <w:rPr>
          <w:szCs w:val="28"/>
          <w:lang w:val="en-GB"/>
        </w:rPr>
        <w:t xml:space="preserve">topic </w:t>
      </w:r>
      <w:r w:rsidR="005B5E76" w:rsidRPr="00EC31BE">
        <w:rPr>
          <w:szCs w:val="28"/>
          <w:lang w:val="en-GB"/>
        </w:rPr>
        <w:t>of dedicated policies aimed at favo</w:t>
      </w:r>
      <w:r w:rsidRPr="00EC31BE">
        <w:rPr>
          <w:szCs w:val="28"/>
          <w:lang w:val="en-GB"/>
        </w:rPr>
        <w:t>u</w:t>
      </w:r>
      <w:r w:rsidR="005B5E76" w:rsidRPr="00EC31BE">
        <w:rPr>
          <w:szCs w:val="28"/>
          <w:lang w:val="en-GB"/>
        </w:rPr>
        <w:t>ring the access and use of external knowledge as an indispensable input</w:t>
      </w:r>
      <w:r w:rsidR="00433DBA" w:rsidRPr="00EC31BE">
        <w:rPr>
          <w:szCs w:val="28"/>
          <w:lang w:val="en-GB"/>
        </w:rPr>
        <w:t xml:space="preserve"> </w:t>
      </w:r>
      <w:r w:rsidRPr="00EC31BE">
        <w:rPr>
          <w:szCs w:val="28"/>
          <w:lang w:val="en-GB"/>
        </w:rPr>
        <w:t xml:space="preserve">to </w:t>
      </w:r>
      <w:r w:rsidR="00433DBA" w:rsidRPr="00EC31BE">
        <w:rPr>
          <w:szCs w:val="28"/>
          <w:lang w:val="en-GB"/>
        </w:rPr>
        <w:t>the successful recombinant generation of new technological knowledge</w:t>
      </w:r>
      <w:r w:rsidR="005B5E76" w:rsidRPr="00EC31BE">
        <w:rPr>
          <w:szCs w:val="28"/>
          <w:lang w:val="en-GB"/>
        </w:rPr>
        <w:t xml:space="preserve">. </w:t>
      </w:r>
      <w:r w:rsidR="001B7B99" w:rsidRPr="00EC31BE">
        <w:rPr>
          <w:lang w:val="en-GB"/>
        </w:rPr>
        <w:t xml:space="preserve">The design of specific applications of </w:t>
      </w:r>
      <w:r w:rsidR="0009732E" w:rsidRPr="00EC31BE">
        <w:rPr>
          <w:lang w:val="en-GB"/>
        </w:rPr>
        <w:t xml:space="preserve">new </w:t>
      </w:r>
      <w:r w:rsidRPr="00EC31BE">
        <w:rPr>
          <w:lang w:val="en-GB"/>
        </w:rPr>
        <w:t xml:space="preserve">IPR </w:t>
      </w:r>
      <w:r w:rsidR="001B7B99" w:rsidRPr="00EC31BE">
        <w:rPr>
          <w:lang w:val="en-GB"/>
        </w:rPr>
        <w:t xml:space="preserve">regimes </w:t>
      </w:r>
      <w:r w:rsidR="0009732E" w:rsidRPr="00EC31BE">
        <w:rPr>
          <w:lang w:val="en-GB"/>
        </w:rPr>
        <w:t xml:space="preserve">that favour knowledge dissemination and yet enable appropriate levels of knowledge appropriability </w:t>
      </w:r>
      <w:r w:rsidRPr="00EC31BE">
        <w:rPr>
          <w:lang w:val="en-GB"/>
        </w:rPr>
        <w:t xml:space="preserve">could </w:t>
      </w:r>
      <w:r w:rsidR="001B7B99" w:rsidRPr="00EC31BE">
        <w:rPr>
          <w:lang w:val="en-GB"/>
        </w:rPr>
        <w:t xml:space="preserve">be very effective </w:t>
      </w:r>
      <w:r w:rsidRPr="00EC31BE">
        <w:rPr>
          <w:lang w:val="en-GB"/>
        </w:rPr>
        <w:t xml:space="preserve">for </w:t>
      </w:r>
      <w:r w:rsidR="001B7B99" w:rsidRPr="00EC31BE">
        <w:rPr>
          <w:lang w:val="en-GB"/>
        </w:rPr>
        <w:t xml:space="preserve">knowledge dissemination. </w:t>
      </w:r>
      <w:r w:rsidRPr="00EC31BE">
        <w:rPr>
          <w:lang w:val="en-GB"/>
        </w:rPr>
        <w:t>S</w:t>
      </w:r>
      <w:r w:rsidR="001B7B99" w:rsidRPr="00EC31BE">
        <w:rPr>
          <w:lang w:val="en-GB"/>
        </w:rPr>
        <w:t xml:space="preserve">ystematic introduction of measures that </w:t>
      </w:r>
      <w:r w:rsidRPr="00EC31BE">
        <w:rPr>
          <w:lang w:val="en-GB"/>
        </w:rPr>
        <w:t xml:space="preserve">would reduce </w:t>
      </w:r>
      <w:r w:rsidR="001B7B99" w:rsidRPr="00EC31BE">
        <w:rPr>
          <w:lang w:val="en-GB"/>
        </w:rPr>
        <w:t xml:space="preserve">exclusive property rights </w:t>
      </w:r>
      <w:r w:rsidR="0009732E" w:rsidRPr="00EC31BE">
        <w:rPr>
          <w:lang w:val="en-GB"/>
        </w:rPr>
        <w:t xml:space="preserve">based upon compulsory licencing with fair royalties </w:t>
      </w:r>
      <w:r w:rsidRPr="00EC31BE">
        <w:rPr>
          <w:lang w:val="en-GB"/>
        </w:rPr>
        <w:t xml:space="preserve">would </w:t>
      </w:r>
      <w:r w:rsidR="001B7B99" w:rsidRPr="00EC31BE">
        <w:rPr>
          <w:lang w:val="en-GB"/>
        </w:rPr>
        <w:t xml:space="preserve">likely </w:t>
      </w:r>
      <w:r w:rsidRPr="00EC31BE">
        <w:rPr>
          <w:lang w:val="en-GB"/>
        </w:rPr>
        <w:t xml:space="preserve">have </w:t>
      </w:r>
      <w:r w:rsidR="001B7B99" w:rsidRPr="00EC31BE">
        <w:rPr>
          <w:lang w:val="en-GB"/>
        </w:rPr>
        <w:t xml:space="preserve">strong positive effects on the rates of generation of new technological knowledge. </w:t>
      </w:r>
      <w:r w:rsidR="00E0410E" w:rsidRPr="00EC31BE">
        <w:rPr>
          <w:lang w:val="en-GB"/>
        </w:rPr>
        <w:t xml:space="preserve">We would </w:t>
      </w:r>
      <w:r w:rsidR="001B7B99" w:rsidRPr="00EC31BE">
        <w:rPr>
          <w:lang w:val="en-GB"/>
        </w:rPr>
        <w:t xml:space="preserve">stress </w:t>
      </w:r>
      <w:r w:rsidR="00E0410E" w:rsidRPr="00EC31BE">
        <w:rPr>
          <w:lang w:val="en-GB"/>
        </w:rPr>
        <w:t xml:space="preserve">here </w:t>
      </w:r>
      <w:r w:rsidR="001B7B99" w:rsidRPr="00EC31BE">
        <w:rPr>
          <w:lang w:val="en-GB"/>
        </w:rPr>
        <w:t xml:space="preserve">that, </w:t>
      </w:r>
      <w:r w:rsidR="00E0410E" w:rsidRPr="00EC31BE">
        <w:rPr>
          <w:lang w:val="en-GB"/>
        </w:rPr>
        <w:t xml:space="preserve">although </w:t>
      </w:r>
      <w:r w:rsidR="001B7B99" w:rsidRPr="00EC31BE">
        <w:rPr>
          <w:lang w:val="en-GB"/>
        </w:rPr>
        <w:t xml:space="preserve">the implementation of interventions </w:t>
      </w:r>
      <w:r w:rsidR="00E0410E" w:rsidRPr="00EC31BE">
        <w:rPr>
          <w:lang w:val="en-GB"/>
        </w:rPr>
        <w:t xml:space="preserve">affecting </w:t>
      </w:r>
      <w:r w:rsidR="001B7B99" w:rsidRPr="00EC31BE">
        <w:rPr>
          <w:lang w:val="en-GB"/>
        </w:rPr>
        <w:t xml:space="preserve">the basic architecture of </w:t>
      </w:r>
      <w:r w:rsidR="00E0410E" w:rsidRPr="00EC31BE">
        <w:rPr>
          <w:lang w:val="en-GB"/>
        </w:rPr>
        <w:t xml:space="preserve">IPR </w:t>
      </w:r>
      <w:r w:rsidR="001B7B99" w:rsidRPr="00EC31BE">
        <w:rPr>
          <w:lang w:val="en-GB"/>
        </w:rPr>
        <w:t xml:space="preserve">regimes </w:t>
      </w:r>
      <w:r w:rsidR="00E0410E" w:rsidRPr="00EC31BE">
        <w:rPr>
          <w:lang w:val="en-GB"/>
        </w:rPr>
        <w:t xml:space="preserve">might </w:t>
      </w:r>
      <w:r w:rsidR="001B7B99" w:rsidRPr="00EC31BE">
        <w:rPr>
          <w:lang w:val="en-GB"/>
        </w:rPr>
        <w:t xml:space="preserve">seem </w:t>
      </w:r>
      <w:r w:rsidR="00E0410E" w:rsidRPr="00EC31BE">
        <w:rPr>
          <w:lang w:val="en-GB"/>
        </w:rPr>
        <w:t xml:space="preserve">rather </w:t>
      </w:r>
      <w:r w:rsidR="001B7B99" w:rsidRPr="00EC31BE">
        <w:rPr>
          <w:lang w:val="en-GB"/>
        </w:rPr>
        <w:t>controversial, our argument</w:t>
      </w:r>
      <w:r w:rsidR="00E0410E" w:rsidRPr="00EC31BE">
        <w:rPr>
          <w:lang w:val="en-GB"/>
        </w:rPr>
        <w:t xml:space="preserve"> becomes more realistic and palatable when considered as </w:t>
      </w:r>
      <w:r w:rsidR="001B7B99" w:rsidRPr="00EC31BE">
        <w:rPr>
          <w:lang w:val="en-GB"/>
        </w:rPr>
        <w:t xml:space="preserve">the introduction of non-exclusive </w:t>
      </w:r>
      <w:r w:rsidR="00E0410E" w:rsidRPr="00EC31BE">
        <w:rPr>
          <w:lang w:val="en-GB"/>
        </w:rPr>
        <w:t xml:space="preserve">IPR for </w:t>
      </w:r>
      <w:r w:rsidR="001B7B99" w:rsidRPr="00EC31BE">
        <w:rPr>
          <w:lang w:val="en-GB"/>
        </w:rPr>
        <w:t>patents stemming from public interventions</w:t>
      </w:r>
      <w:r w:rsidR="00E0410E" w:rsidRPr="00EC31BE">
        <w:rPr>
          <w:lang w:val="en-GB"/>
        </w:rPr>
        <w:t>,</w:t>
      </w:r>
      <w:r w:rsidR="001B7B99" w:rsidRPr="00EC31BE">
        <w:rPr>
          <w:lang w:val="en-GB"/>
        </w:rPr>
        <w:t xml:space="preserve"> ranging from public procurement to research activities supported by public fund</w:t>
      </w:r>
      <w:r w:rsidR="00E0410E" w:rsidRPr="00EC31BE">
        <w:rPr>
          <w:lang w:val="en-GB"/>
        </w:rPr>
        <w:t>ing</w:t>
      </w:r>
      <w:r w:rsidR="001B7B99" w:rsidRPr="00EC31BE">
        <w:rPr>
          <w:lang w:val="en-GB"/>
        </w:rPr>
        <w:t>.</w:t>
      </w:r>
      <w:r w:rsidR="00433DBA" w:rsidRPr="00EC31BE">
        <w:rPr>
          <w:lang w:val="en-GB"/>
        </w:rPr>
        <w:t xml:space="preserve"> </w:t>
      </w:r>
      <w:r w:rsidR="001B7B99" w:rsidRPr="00EC31BE">
        <w:rPr>
          <w:lang w:val="en-GB"/>
        </w:rPr>
        <w:t>Interventions that support the purchase of patents and</w:t>
      </w:r>
      <w:r w:rsidR="00E0410E" w:rsidRPr="00EC31BE">
        <w:rPr>
          <w:lang w:val="en-GB"/>
        </w:rPr>
        <w:t>, more generally,</w:t>
      </w:r>
      <w:r w:rsidR="001B7B99" w:rsidRPr="00EC31BE">
        <w:rPr>
          <w:lang w:val="en-GB"/>
        </w:rPr>
        <w:t xml:space="preserve"> interactions between knowledge producers and knowledge users</w:t>
      </w:r>
      <w:r w:rsidR="00E0410E" w:rsidRPr="00EC31BE">
        <w:rPr>
          <w:lang w:val="en-GB"/>
        </w:rPr>
        <w:t xml:space="preserve"> </w:t>
      </w:r>
      <w:r w:rsidR="001B7B99" w:rsidRPr="00EC31BE">
        <w:rPr>
          <w:lang w:val="en-GB"/>
        </w:rPr>
        <w:t>and all public subsidies</w:t>
      </w:r>
      <w:r w:rsidR="00E0410E" w:rsidRPr="00EC31BE">
        <w:rPr>
          <w:lang w:val="en-GB"/>
        </w:rPr>
        <w:t xml:space="preserve">, would </w:t>
      </w:r>
      <w:r w:rsidR="001B7B99" w:rsidRPr="00EC31BE">
        <w:rPr>
          <w:lang w:val="en-GB"/>
        </w:rPr>
        <w:t>help the dissemination of knowledge both within core</w:t>
      </w:r>
      <w:r w:rsidR="00E0410E" w:rsidRPr="00EC31BE">
        <w:rPr>
          <w:lang w:val="en-GB"/>
        </w:rPr>
        <w:t xml:space="preserve"> </w:t>
      </w:r>
      <w:r w:rsidR="001B7B99" w:rsidRPr="00EC31BE">
        <w:rPr>
          <w:lang w:val="en-GB"/>
        </w:rPr>
        <w:t>regions and among regions</w:t>
      </w:r>
      <w:r w:rsidR="00A93970" w:rsidRPr="00EC31BE">
        <w:rPr>
          <w:lang w:val="en-GB"/>
        </w:rPr>
        <w:t xml:space="preserve"> (</w:t>
      </w:r>
      <w:r w:rsidR="00A93970" w:rsidRPr="00EC31BE">
        <w:rPr>
          <w:szCs w:val="28"/>
          <w:lang w:val="en-GB"/>
        </w:rPr>
        <w:t>Reichman, 2000)</w:t>
      </w:r>
      <w:r w:rsidR="00B769BF" w:rsidRPr="00EC31BE">
        <w:rPr>
          <w:lang w:val="en-GB"/>
        </w:rPr>
        <w:t>.</w:t>
      </w:r>
      <w:r w:rsidR="001B7B99" w:rsidRPr="00EC31BE">
        <w:rPr>
          <w:lang w:val="en-GB"/>
        </w:rPr>
        <w:t xml:space="preserve"> </w:t>
      </w:r>
    </w:p>
    <w:p w14:paraId="48242705" w14:textId="5177219C" w:rsidR="001B7B99" w:rsidRPr="00EC31BE" w:rsidRDefault="00152876" w:rsidP="008D2CED">
      <w:pPr>
        <w:jc w:val="both"/>
        <w:rPr>
          <w:sz w:val="28"/>
          <w:szCs w:val="28"/>
          <w:lang w:val="en-GB"/>
        </w:rPr>
      </w:pPr>
      <w:r w:rsidRPr="00EC31BE">
        <w:rPr>
          <w:sz w:val="28"/>
          <w:szCs w:val="28"/>
          <w:lang w:val="en-GB"/>
        </w:rPr>
        <w:t xml:space="preserve">Support for </w:t>
      </w:r>
      <w:r w:rsidR="001B7B99" w:rsidRPr="00EC31BE">
        <w:rPr>
          <w:sz w:val="28"/>
          <w:szCs w:val="28"/>
          <w:lang w:val="en-GB"/>
        </w:rPr>
        <w:t xml:space="preserve">mobility of skilled personnel </w:t>
      </w:r>
      <w:r w:rsidRPr="00EC31BE">
        <w:rPr>
          <w:sz w:val="28"/>
          <w:szCs w:val="28"/>
          <w:lang w:val="en-GB"/>
        </w:rPr>
        <w:t xml:space="preserve">can be </w:t>
      </w:r>
      <w:r w:rsidR="001B7B99" w:rsidRPr="00EC31BE">
        <w:rPr>
          <w:sz w:val="28"/>
          <w:szCs w:val="28"/>
          <w:lang w:val="en-GB"/>
        </w:rPr>
        <w:t xml:space="preserve">a very effective tool </w:t>
      </w:r>
      <w:r w:rsidRPr="00EC31BE">
        <w:rPr>
          <w:sz w:val="28"/>
          <w:szCs w:val="28"/>
          <w:lang w:val="en-GB"/>
        </w:rPr>
        <w:t xml:space="preserve">for knowledge </w:t>
      </w:r>
      <w:r w:rsidR="001B7B99" w:rsidRPr="00EC31BE">
        <w:rPr>
          <w:sz w:val="28"/>
          <w:szCs w:val="28"/>
          <w:lang w:val="en-GB"/>
        </w:rPr>
        <w:t>dissemination</w:t>
      </w:r>
      <w:r w:rsidR="005514D0" w:rsidRPr="00EC31BE">
        <w:rPr>
          <w:sz w:val="28"/>
          <w:szCs w:val="28"/>
          <w:lang w:val="en-GB"/>
        </w:rPr>
        <w:t xml:space="preserve">. In </w:t>
      </w:r>
      <w:r w:rsidR="001B7B99" w:rsidRPr="00EC31BE">
        <w:rPr>
          <w:sz w:val="28"/>
          <w:szCs w:val="28"/>
          <w:lang w:val="en-GB"/>
        </w:rPr>
        <w:t>core regions</w:t>
      </w:r>
      <w:r w:rsidRPr="00EC31BE">
        <w:rPr>
          <w:sz w:val="28"/>
          <w:szCs w:val="28"/>
          <w:lang w:val="en-GB"/>
        </w:rPr>
        <w:t xml:space="preserve"> it </w:t>
      </w:r>
      <w:r w:rsidR="005514D0" w:rsidRPr="00EC31BE">
        <w:rPr>
          <w:sz w:val="28"/>
          <w:szCs w:val="28"/>
          <w:lang w:val="en-GB"/>
        </w:rPr>
        <w:t xml:space="preserve">would </w:t>
      </w:r>
      <w:r w:rsidRPr="00EC31BE">
        <w:rPr>
          <w:sz w:val="28"/>
          <w:szCs w:val="28"/>
          <w:lang w:val="en-GB"/>
        </w:rPr>
        <w:t xml:space="preserve">help to reduce knowledge </w:t>
      </w:r>
      <w:r w:rsidR="001B7B99" w:rsidRPr="00EC31BE">
        <w:rPr>
          <w:sz w:val="28"/>
          <w:szCs w:val="28"/>
          <w:lang w:val="en-GB"/>
        </w:rPr>
        <w:t>absorption costs, and across regions</w:t>
      </w:r>
      <w:r w:rsidRPr="00EC31BE">
        <w:rPr>
          <w:sz w:val="28"/>
          <w:szCs w:val="28"/>
          <w:lang w:val="en-GB"/>
        </w:rPr>
        <w:t xml:space="preserve"> </w:t>
      </w:r>
      <w:r w:rsidR="005514D0" w:rsidRPr="00EC31BE">
        <w:rPr>
          <w:sz w:val="28"/>
          <w:szCs w:val="28"/>
          <w:lang w:val="en-GB"/>
        </w:rPr>
        <w:t xml:space="preserve">support for </w:t>
      </w:r>
      <w:r w:rsidRPr="00EC31BE">
        <w:rPr>
          <w:sz w:val="28"/>
          <w:szCs w:val="28"/>
          <w:lang w:val="en-GB"/>
        </w:rPr>
        <w:t xml:space="preserve">mobility of skilled personnel, academics and inventors from core regions </w:t>
      </w:r>
      <w:r w:rsidR="005514D0" w:rsidRPr="00EC31BE">
        <w:rPr>
          <w:sz w:val="28"/>
          <w:szCs w:val="28"/>
          <w:lang w:val="en-GB"/>
        </w:rPr>
        <w:t>can make</w:t>
      </w:r>
      <w:r w:rsidR="001B7B99" w:rsidRPr="00EC31BE">
        <w:rPr>
          <w:sz w:val="28"/>
          <w:szCs w:val="28"/>
          <w:lang w:val="en-GB"/>
        </w:rPr>
        <w:t xml:space="preserve"> </w:t>
      </w:r>
      <w:r w:rsidR="005514D0" w:rsidRPr="00EC31BE">
        <w:rPr>
          <w:sz w:val="28"/>
          <w:szCs w:val="28"/>
          <w:lang w:val="en-GB"/>
        </w:rPr>
        <w:t>(re)</w:t>
      </w:r>
      <w:r w:rsidR="001B7B99" w:rsidRPr="00EC31BE">
        <w:rPr>
          <w:sz w:val="28"/>
          <w:szCs w:val="28"/>
          <w:lang w:val="en-GB"/>
        </w:rPr>
        <w:t xml:space="preserve">location in </w:t>
      </w:r>
      <w:r w:rsidR="005514D0" w:rsidRPr="00EC31BE">
        <w:rPr>
          <w:sz w:val="28"/>
          <w:szCs w:val="28"/>
          <w:lang w:val="en-GB"/>
        </w:rPr>
        <w:t xml:space="preserve">a </w:t>
      </w:r>
      <w:r w:rsidR="001B7B99" w:rsidRPr="00EC31BE">
        <w:rPr>
          <w:sz w:val="28"/>
          <w:szCs w:val="28"/>
          <w:lang w:val="en-GB"/>
        </w:rPr>
        <w:t xml:space="preserve">semi-core region more attractive. </w:t>
      </w:r>
      <w:r w:rsidR="005514D0" w:rsidRPr="00EC31BE">
        <w:rPr>
          <w:sz w:val="28"/>
          <w:szCs w:val="28"/>
          <w:lang w:val="en-GB"/>
        </w:rPr>
        <w:t xml:space="preserve">This type of support would favour </w:t>
      </w:r>
      <w:r w:rsidR="001B7B99" w:rsidRPr="00EC31BE">
        <w:rPr>
          <w:sz w:val="28"/>
          <w:szCs w:val="28"/>
          <w:lang w:val="en-GB"/>
        </w:rPr>
        <w:t>interregional knowledge dissemination from core to non-core regions.</w:t>
      </w:r>
    </w:p>
    <w:p w14:paraId="1C4C519C" w14:textId="541CBE1A" w:rsidR="00AB386B" w:rsidRPr="00EC31BE" w:rsidRDefault="00AB386B" w:rsidP="008D2CED">
      <w:pPr>
        <w:jc w:val="both"/>
        <w:rPr>
          <w:sz w:val="28"/>
          <w:szCs w:val="28"/>
          <w:lang w:val="en-GB"/>
        </w:rPr>
      </w:pPr>
      <w:r w:rsidRPr="00EC31BE">
        <w:rPr>
          <w:sz w:val="28"/>
          <w:szCs w:val="28"/>
          <w:lang w:val="en-GB"/>
        </w:rPr>
        <w:t>The strengthening of effective interactions between firms and the academic system both within and across commons is likely</w:t>
      </w:r>
      <w:r w:rsidR="000B2127" w:rsidRPr="00EC31BE">
        <w:rPr>
          <w:sz w:val="28"/>
          <w:szCs w:val="28"/>
          <w:lang w:val="en-GB"/>
        </w:rPr>
        <w:t xml:space="preserve"> to reduce substantially the costs of external knowledge</w:t>
      </w:r>
      <w:r w:rsidRPr="00EC31BE">
        <w:rPr>
          <w:sz w:val="28"/>
          <w:szCs w:val="28"/>
          <w:lang w:val="en-GB"/>
        </w:rPr>
        <w:t>. The entry of the public research infrastructure</w:t>
      </w:r>
      <w:r w:rsidR="0094604B" w:rsidRPr="00EC31BE">
        <w:rPr>
          <w:sz w:val="28"/>
          <w:szCs w:val="28"/>
          <w:lang w:val="en-GB"/>
        </w:rPr>
        <w:t xml:space="preserve"> </w:t>
      </w:r>
      <w:r w:rsidRPr="00EC31BE">
        <w:rPr>
          <w:sz w:val="28"/>
          <w:szCs w:val="28"/>
          <w:lang w:val="en-GB"/>
        </w:rPr>
        <w:t>in the market for knowledge outsourcing can help the effective absorption of knowledge generated by the public research infrastructure increasing the actual amount of net positive knowledge externalities. The public research infrastructure</w:t>
      </w:r>
      <w:r w:rsidR="001A6A85" w:rsidRPr="00EC31BE">
        <w:rPr>
          <w:sz w:val="28"/>
          <w:szCs w:val="28"/>
          <w:lang w:val="en-GB"/>
        </w:rPr>
        <w:t xml:space="preserve"> can</w:t>
      </w:r>
      <w:r w:rsidRPr="00EC31BE">
        <w:rPr>
          <w:sz w:val="28"/>
          <w:szCs w:val="28"/>
          <w:lang w:val="en-GB"/>
        </w:rPr>
        <w:t xml:space="preserve"> take advantage of the signals provided by firms so as to better direct the internal inter-disciplinary allocation of resources. Firms can access the research capabilities of large and </w:t>
      </w:r>
      <w:r w:rsidRPr="00EC31BE">
        <w:rPr>
          <w:sz w:val="28"/>
          <w:szCs w:val="28"/>
          <w:lang w:val="en-GB"/>
        </w:rPr>
        <w:lastRenderedPageBreak/>
        <w:t>effective public R&amp;D labs to perform R&amp;D activities taking advantage of substantial increasing returns</w:t>
      </w:r>
      <w:r w:rsidR="00E366CF" w:rsidRPr="00EC31BE">
        <w:rPr>
          <w:sz w:val="28"/>
          <w:szCs w:val="28"/>
          <w:lang w:val="en-GB"/>
        </w:rPr>
        <w:t xml:space="preserve"> and low unit fixed costs</w:t>
      </w:r>
      <w:r w:rsidRPr="00EC31BE">
        <w:rPr>
          <w:sz w:val="28"/>
          <w:szCs w:val="28"/>
          <w:lang w:val="en-GB"/>
        </w:rPr>
        <w:t>. The implementation of effective systems of interaction</w:t>
      </w:r>
      <w:r w:rsidR="001A6A85" w:rsidRPr="00EC31BE">
        <w:rPr>
          <w:sz w:val="28"/>
          <w:szCs w:val="28"/>
          <w:lang w:val="en-GB"/>
        </w:rPr>
        <w:t xml:space="preserve"> can improve the matching</w:t>
      </w:r>
      <w:r w:rsidRPr="00EC31BE">
        <w:rPr>
          <w:sz w:val="28"/>
          <w:szCs w:val="28"/>
          <w:lang w:val="en-GB"/>
        </w:rPr>
        <w:t xml:space="preserve"> between the public research infrastructure and </w:t>
      </w:r>
      <w:r w:rsidR="001A6A85" w:rsidRPr="00EC31BE">
        <w:rPr>
          <w:sz w:val="28"/>
          <w:szCs w:val="28"/>
          <w:lang w:val="en-GB"/>
        </w:rPr>
        <w:t>the business community so as</w:t>
      </w:r>
      <w:r w:rsidRPr="00EC31BE">
        <w:rPr>
          <w:sz w:val="28"/>
          <w:szCs w:val="28"/>
          <w:lang w:val="en-GB"/>
        </w:rPr>
        <w:t xml:space="preserve"> </w:t>
      </w:r>
      <w:r w:rsidR="000B2127" w:rsidRPr="00EC31BE">
        <w:rPr>
          <w:sz w:val="28"/>
          <w:szCs w:val="28"/>
          <w:lang w:val="en-GB"/>
        </w:rPr>
        <w:t xml:space="preserve">to increase the amount of net positive knowledge externalities </w:t>
      </w:r>
      <w:r w:rsidR="001A6A85" w:rsidRPr="00EC31BE">
        <w:rPr>
          <w:sz w:val="28"/>
          <w:szCs w:val="28"/>
          <w:lang w:val="en-GB"/>
        </w:rPr>
        <w:t>available in the system favouring its</w:t>
      </w:r>
      <w:r w:rsidR="000B2127" w:rsidRPr="00EC31BE">
        <w:rPr>
          <w:sz w:val="28"/>
          <w:szCs w:val="28"/>
          <w:lang w:val="en-GB"/>
        </w:rPr>
        <w:t xml:space="preserve"> gro</w:t>
      </w:r>
      <w:r w:rsidR="001A6A85" w:rsidRPr="00EC31BE">
        <w:rPr>
          <w:sz w:val="28"/>
          <w:szCs w:val="28"/>
          <w:lang w:val="en-GB"/>
        </w:rPr>
        <w:t>wth dynamics</w:t>
      </w:r>
      <w:r w:rsidRPr="00EC31BE">
        <w:rPr>
          <w:sz w:val="28"/>
          <w:szCs w:val="28"/>
          <w:lang w:val="en-GB"/>
        </w:rPr>
        <w:t xml:space="preserve">. </w:t>
      </w:r>
    </w:p>
    <w:p w14:paraId="20C92316" w14:textId="362749F0" w:rsidR="001B7B99" w:rsidRPr="00EC31BE" w:rsidRDefault="005514D0" w:rsidP="008D2CED">
      <w:pPr>
        <w:jc w:val="both"/>
        <w:rPr>
          <w:sz w:val="28"/>
          <w:szCs w:val="28"/>
          <w:lang w:val="en-GB"/>
        </w:rPr>
      </w:pPr>
      <w:r w:rsidRPr="00EC31BE">
        <w:rPr>
          <w:sz w:val="28"/>
          <w:szCs w:val="28"/>
          <w:lang w:val="en-GB"/>
        </w:rPr>
        <w:t>S</w:t>
      </w:r>
      <w:r w:rsidR="001B7B99" w:rsidRPr="00EC31BE">
        <w:rPr>
          <w:sz w:val="28"/>
          <w:szCs w:val="28"/>
          <w:lang w:val="en-GB"/>
        </w:rPr>
        <w:t xml:space="preserve">upport </w:t>
      </w:r>
      <w:r w:rsidRPr="00EC31BE">
        <w:rPr>
          <w:sz w:val="28"/>
          <w:szCs w:val="28"/>
          <w:lang w:val="en-GB"/>
        </w:rPr>
        <w:t xml:space="preserve">for </w:t>
      </w:r>
      <w:r w:rsidR="001B7B99" w:rsidRPr="00EC31BE">
        <w:rPr>
          <w:sz w:val="28"/>
          <w:szCs w:val="28"/>
          <w:lang w:val="en-GB"/>
        </w:rPr>
        <w:t xml:space="preserve">the creation of academic networks </w:t>
      </w:r>
      <w:r w:rsidRPr="00EC31BE">
        <w:rPr>
          <w:sz w:val="28"/>
          <w:szCs w:val="28"/>
          <w:lang w:val="en-GB"/>
        </w:rPr>
        <w:t xml:space="preserve">between </w:t>
      </w:r>
      <w:r w:rsidR="001B7B99" w:rsidRPr="00EC31BE">
        <w:rPr>
          <w:sz w:val="28"/>
          <w:szCs w:val="28"/>
          <w:lang w:val="en-GB"/>
        </w:rPr>
        <w:t xml:space="preserve">strong academic </w:t>
      </w:r>
      <w:r w:rsidRPr="00EC31BE">
        <w:rPr>
          <w:sz w:val="28"/>
          <w:szCs w:val="28"/>
          <w:lang w:val="en-GB"/>
        </w:rPr>
        <w:t xml:space="preserve">institutes </w:t>
      </w:r>
      <w:r w:rsidR="001B7B99" w:rsidRPr="00EC31BE">
        <w:rPr>
          <w:sz w:val="28"/>
          <w:szCs w:val="28"/>
          <w:lang w:val="en-GB"/>
        </w:rPr>
        <w:t>in core-regions</w:t>
      </w:r>
      <w:r w:rsidRPr="00EC31BE">
        <w:rPr>
          <w:sz w:val="28"/>
          <w:szCs w:val="28"/>
          <w:lang w:val="en-GB"/>
        </w:rPr>
        <w:t>,</w:t>
      </w:r>
      <w:r w:rsidR="001B7B99" w:rsidRPr="00EC31BE">
        <w:rPr>
          <w:sz w:val="28"/>
          <w:szCs w:val="28"/>
          <w:lang w:val="en-GB"/>
        </w:rPr>
        <w:t xml:space="preserve"> linked by strong institutional ties, </w:t>
      </w:r>
      <w:r w:rsidRPr="00EC31BE">
        <w:rPr>
          <w:sz w:val="28"/>
          <w:szCs w:val="28"/>
          <w:lang w:val="en-GB"/>
        </w:rPr>
        <w:t xml:space="preserve">and </w:t>
      </w:r>
      <w:r w:rsidR="001B7B99" w:rsidRPr="00EC31BE">
        <w:rPr>
          <w:sz w:val="28"/>
          <w:szCs w:val="28"/>
          <w:lang w:val="en-GB"/>
        </w:rPr>
        <w:t xml:space="preserve">peripheral universities located in non-core regions </w:t>
      </w:r>
      <w:r w:rsidRPr="00EC31BE">
        <w:rPr>
          <w:sz w:val="28"/>
          <w:szCs w:val="28"/>
          <w:lang w:val="en-GB"/>
        </w:rPr>
        <w:t xml:space="preserve">would </w:t>
      </w:r>
      <w:r w:rsidR="001B7B99" w:rsidRPr="00EC31BE">
        <w:rPr>
          <w:sz w:val="28"/>
          <w:szCs w:val="28"/>
          <w:lang w:val="en-GB"/>
        </w:rPr>
        <w:t>help the dissemination of knowledge across regions.</w:t>
      </w:r>
      <w:r w:rsidRPr="00EC31BE">
        <w:rPr>
          <w:sz w:val="28"/>
          <w:szCs w:val="28"/>
          <w:lang w:val="en-GB"/>
        </w:rPr>
        <w:t xml:space="preserve"> </w:t>
      </w:r>
      <w:r w:rsidR="001B7B99" w:rsidRPr="00EC31BE">
        <w:rPr>
          <w:sz w:val="28"/>
          <w:szCs w:val="28"/>
          <w:lang w:val="en-GB"/>
        </w:rPr>
        <w:t>Within regions</w:t>
      </w:r>
      <w:r w:rsidRPr="00EC31BE">
        <w:rPr>
          <w:sz w:val="28"/>
          <w:szCs w:val="28"/>
          <w:lang w:val="en-GB"/>
        </w:rPr>
        <w:t>,</w:t>
      </w:r>
      <w:r w:rsidR="001B7B99" w:rsidRPr="00EC31BE">
        <w:rPr>
          <w:sz w:val="28"/>
          <w:szCs w:val="28"/>
          <w:lang w:val="en-GB"/>
        </w:rPr>
        <w:t xml:space="preserve"> dissemination of academic knowledge </w:t>
      </w:r>
      <w:r w:rsidRPr="00EC31BE">
        <w:rPr>
          <w:sz w:val="28"/>
          <w:szCs w:val="28"/>
          <w:lang w:val="en-GB"/>
        </w:rPr>
        <w:t xml:space="preserve">would </w:t>
      </w:r>
      <w:r w:rsidR="001B7B99" w:rsidRPr="00EC31BE">
        <w:rPr>
          <w:sz w:val="28"/>
          <w:szCs w:val="28"/>
          <w:lang w:val="en-GB"/>
        </w:rPr>
        <w:t xml:space="preserve">be increased by </w:t>
      </w:r>
      <w:r w:rsidRPr="00EC31BE">
        <w:rPr>
          <w:sz w:val="28"/>
          <w:szCs w:val="28"/>
          <w:lang w:val="en-GB"/>
        </w:rPr>
        <w:t>reducing</w:t>
      </w:r>
      <w:r w:rsidR="001B7B99" w:rsidRPr="00EC31BE">
        <w:rPr>
          <w:sz w:val="28"/>
          <w:szCs w:val="28"/>
          <w:lang w:val="en-GB"/>
        </w:rPr>
        <w:t xml:space="preserve"> the exclusivity in academic employment contracts to </w:t>
      </w:r>
      <w:r w:rsidRPr="00EC31BE">
        <w:rPr>
          <w:sz w:val="28"/>
          <w:szCs w:val="28"/>
          <w:lang w:val="en-GB"/>
        </w:rPr>
        <w:t xml:space="preserve">allow </w:t>
      </w:r>
      <w:r w:rsidR="001B7B99" w:rsidRPr="00EC31BE">
        <w:rPr>
          <w:sz w:val="28"/>
          <w:szCs w:val="28"/>
          <w:lang w:val="en-GB"/>
        </w:rPr>
        <w:t xml:space="preserve">individual </w:t>
      </w:r>
      <w:r w:rsidRPr="00EC31BE">
        <w:rPr>
          <w:sz w:val="28"/>
          <w:szCs w:val="28"/>
          <w:lang w:val="en-GB"/>
        </w:rPr>
        <w:t xml:space="preserve">academics to participate </w:t>
      </w:r>
      <w:r w:rsidR="001B7B99" w:rsidRPr="00EC31BE">
        <w:rPr>
          <w:sz w:val="28"/>
          <w:szCs w:val="28"/>
          <w:lang w:val="en-GB"/>
        </w:rPr>
        <w:t>knowledge consulting</w:t>
      </w:r>
      <w:r w:rsidRPr="00EC31BE">
        <w:rPr>
          <w:sz w:val="28"/>
          <w:szCs w:val="28"/>
          <w:lang w:val="en-GB"/>
        </w:rPr>
        <w:t xml:space="preserve"> activities</w:t>
      </w:r>
      <w:r w:rsidR="001B7B99" w:rsidRPr="00EC31BE">
        <w:rPr>
          <w:sz w:val="28"/>
          <w:szCs w:val="28"/>
          <w:lang w:val="en-GB"/>
        </w:rPr>
        <w:t xml:space="preserve">. </w:t>
      </w:r>
      <w:r w:rsidRPr="00EC31BE">
        <w:rPr>
          <w:sz w:val="28"/>
          <w:szCs w:val="28"/>
          <w:lang w:val="en-GB"/>
        </w:rPr>
        <w:t xml:space="preserve">Especially for small firms, using academics as consultants would allow them </w:t>
      </w:r>
      <w:r w:rsidR="001B7B99" w:rsidRPr="00EC31BE">
        <w:rPr>
          <w:sz w:val="28"/>
          <w:szCs w:val="28"/>
          <w:lang w:val="en-GB"/>
        </w:rPr>
        <w:t xml:space="preserve">to build contractual relations </w:t>
      </w:r>
      <w:r w:rsidR="00C03A89" w:rsidRPr="00EC31BE">
        <w:rPr>
          <w:sz w:val="28"/>
          <w:szCs w:val="28"/>
          <w:lang w:val="en-GB"/>
        </w:rPr>
        <w:t xml:space="preserve">in </w:t>
      </w:r>
      <w:r w:rsidR="001B7B99" w:rsidRPr="00EC31BE">
        <w:rPr>
          <w:sz w:val="28"/>
          <w:szCs w:val="28"/>
          <w:lang w:val="en-GB"/>
        </w:rPr>
        <w:t xml:space="preserve">knowledge </w:t>
      </w:r>
      <w:r w:rsidR="00C03A89" w:rsidRPr="00EC31BE">
        <w:rPr>
          <w:sz w:val="28"/>
          <w:szCs w:val="28"/>
          <w:lang w:val="en-GB"/>
        </w:rPr>
        <w:t xml:space="preserve">typical of large </w:t>
      </w:r>
      <w:r w:rsidR="001B7B99" w:rsidRPr="00EC31BE">
        <w:rPr>
          <w:sz w:val="28"/>
          <w:szCs w:val="28"/>
          <w:lang w:val="en-GB"/>
        </w:rPr>
        <w:t>corporations.</w:t>
      </w:r>
      <w:r w:rsidR="00AB386B" w:rsidRPr="00EC31BE">
        <w:rPr>
          <w:sz w:val="28"/>
          <w:szCs w:val="28"/>
          <w:lang w:val="en-GB"/>
        </w:rPr>
        <w:t xml:space="preserve"> All interventions that increase the access to external knowledge and reduce knowledge interaction costs are likely to exert positive effects on the dynamics of economic systems.</w:t>
      </w:r>
    </w:p>
    <w:p w14:paraId="6A92CA8E" w14:textId="77777777" w:rsidR="00C65DD8" w:rsidRPr="00EC31BE" w:rsidRDefault="00C65DD8" w:rsidP="008D2CED">
      <w:pPr>
        <w:jc w:val="both"/>
        <w:rPr>
          <w:sz w:val="28"/>
          <w:szCs w:val="28"/>
          <w:lang w:val="en-GB"/>
        </w:rPr>
      </w:pPr>
    </w:p>
    <w:p w14:paraId="5F53D8A2" w14:textId="77777777" w:rsidR="00301619" w:rsidRPr="00EC31BE" w:rsidRDefault="00301619" w:rsidP="008D2CED">
      <w:pPr>
        <w:jc w:val="both"/>
        <w:rPr>
          <w:b/>
          <w:sz w:val="28"/>
          <w:szCs w:val="28"/>
          <w:lang w:val="en-GB"/>
        </w:rPr>
      </w:pPr>
      <w:r w:rsidRPr="00EC31BE">
        <w:rPr>
          <w:b/>
          <w:sz w:val="28"/>
          <w:szCs w:val="28"/>
          <w:lang w:val="en-GB"/>
        </w:rPr>
        <w:t>6. References</w:t>
      </w:r>
    </w:p>
    <w:p w14:paraId="2EAAB04B" w14:textId="77777777" w:rsidR="00301619" w:rsidRPr="00EC31BE" w:rsidRDefault="00301619" w:rsidP="008D2CED">
      <w:pPr>
        <w:jc w:val="both"/>
        <w:rPr>
          <w:sz w:val="28"/>
          <w:szCs w:val="28"/>
          <w:lang w:val="en-GB"/>
        </w:rPr>
      </w:pPr>
      <w:r w:rsidRPr="00EC31BE">
        <w:rPr>
          <w:sz w:val="28"/>
          <w:szCs w:val="28"/>
          <w:lang w:val="en-GB"/>
        </w:rPr>
        <w:t xml:space="preserve">Axtell, R. (2005), The complexity of exchange, </w:t>
      </w:r>
      <w:r w:rsidRPr="00EC31BE">
        <w:rPr>
          <w:i/>
          <w:sz w:val="28"/>
          <w:szCs w:val="28"/>
          <w:lang w:val="en-GB"/>
        </w:rPr>
        <w:t>Economic Journal</w:t>
      </w:r>
      <w:r w:rsidRPr="00EC31BE">
        <w:rPr>
          <w:sz w:val="28"/>
          <w:szCs w:val="28"/>
          <w:lang w:val="en-GB"/>
        </w:rPr>
        <w:t xml:space="preserve"> 115, F193-F210. </w:t>
      </w:r>
    </w:p>
    <w:p w14:paraId="7E346867" w14:textId="49C3CE24" w:rsidR="00301619" w:rsidRPr="00EC31BE" w:rsidRDefault="00301619" w:rsidP="008D2CED">
      <w:pPr>
        <w:jc w:val="both"/>
        <w:rPr>
          <w:sz w:val="28"/>
          <w:szCs w:val="28"/>
          <w:lang w:val="en-GB"/>
        </w:rPr>
      </w:pPr>
      <w:r w:rsidRPr="00EC31BE">
        <w:rPr>
          <w:sz w:val="28"/>
          <w:szCs w:val="28"/>
          <w:lang w:val="en-GB"/>
        </w:rPr>
        <w:t>Anderson, P.W., Arrow</w:t>
      </w:r>
      <w:r w:rsidR="00AE0B6E" w:rsidRPr="00EC31BE">
        <w:rPr>
          <w:sz w:val="28"/>
          <w:szCs w:val="28"/>
          <w:lang w:val="en-GB"/>
        </w:rPr>
        <w:t>,</w:t>
      </w:r>
      <w:r w:rsidRPr="00EC31BE">
        <w:rPr>
          <w:sz w:val="28"/>
          <w:szCs w:val="28"/>
          <w:lang w:val="en-GB"/>
        </w:rPr>
        <w:t xml:space="preserve"> K</w:t>
      </w:r>
      <w:r w:rsidR="00AE0B6E" w:rsidRPr="00EC31BE">
        <w:rPr>
          <w:sz w:val="28"/>
          <w:szCs w:val="28"/>
          <w:lang w:val="en-GB"/>
        </w:rPr>
        <w:t>.</w:t>
      </w:r>
      <w:r w:rsidRPr="00EC31BE">
        <w:rPr>
          <w:sz w:val="28"/>
          <w:szCs w:val="28"/>
          <w:lang w:val="en-GB"/>
        </w:rPr>
        <w:t>J</w:t>
      </w:r>
      <w:r w:rsidR="00AE0B6E" w:rsidRPr="00EC31BE">
        <w:rPr>
          <w:sz w:val="28"/>
          <w:szCs w:val="28"/>
          <w:lang w:val="en-GB"/>
        </w:rPr>
        <w:t>.</w:t>
      </w:r>
      <w:r w:rsidRPr="00EC31BE">
        <w:rPr>
          <w:sz w:val="28"/>
          <w:szCs w:val="28"/>
          <w:lang w:val="en-GB"/>
        </w:rPr>
        <w:t>, Pines</w:t>
      </w:r>
      <w:r w:rsidR="00AE0B6E" w:rsidRPr="00EC31BE">
        <w:rPr>
          <w:sz w:val="28"/>
          <w:szCs w:val="28"/>
          <w:lang w:val="en-GB"/>
        </w:rPr>
        <w:t>,</w:t>
      </w:r>
      <w:r w:rsidRPr="00EC31BE">
        <w:rPr>
          <w:sz w:val="28"/>
          <w:szCs w:val="28"/>
          <w:lang w:val="en-GB"/>
        </w:rPr>
        <w:t xml:space="preserve"> D</w:t>
      </w:r>
      <w:r w:rsidR="00AE0B6E" w:rsidRPr="00EC31BE">
        <w:rPr>
          <w:sz w:val="28"/>
          <w:szCs w:val="28"/>
          <w:lang w:val="en-GB"/>
        </w:rPr>
        <w:t>.</w:t>
      </w:r>
      <w:r w:rsidRPr="00EC31BE">
        <w:rPr>
          <w:sz w:val="28"/>
          <w:szCs w:val="28"/>
          <w:lang w:val="en-GB"/>
        </w:rPr>
        <w:t xml:space="preserve"> (eds.) (1988), </w:t>
      </w:r>
      <w:r w:rsidRPr="00EC31BE">
        <w:rPr>
          <w:i/>
          <w:sz w:val="28"/>
          <w:szCs w:val="28"/>
          <w:lang w:val="en-GB"/>
        </w:rPr>
        <w:t>The economy as an evolving complex system,</w:t>
      </w:r>
      <w:r w:rsidRPr="00EC31BE">
        <w:rPr>
          <w:sz w:val="28"/>
          <w:szCs w:val="28"/>
          <w:lang w:val="en-GB"/>
        </w:rPr>
        <w:t xml:space="preserve"> Addison Wesley, Redwood.</w:t>
      </w:r>
    </w:p>
    <w:p w14:paraId="614782CC" w14:textId="449D16E6" w:rsidR="00BB3487" w:rsidRPr="00EC31BE" w:rsidRDefault="006B58CC" w:rsidP="00BB3487">
      <w:pPr>
        <w:pStyle w:val="Corpodeltesto3"/>
        <w:jc w:val="both"/>
        <w:rPr>
          <w:sz w:val="28"/>
          <w:szCs w:val="28"/>
          <w:lang w:val="en-GB"/>
        </w:rPr>
      </w:pPr>
      <w:r w:rsidRPr="00EC31BE">
        <w:rPr>
          <w:sz w:val="28"/>
          <w:szCs w:val="28"/>
        </w:rPr>
        <w:t xml:space="preserve">Antonelli, C. (2008), </w:t>
      </w:r>
      <w:r w:rsidRPr="00EC31BE">
        <w:rPr>
          <w:i/>
          <w:sz w:val="28"/>
          <w:szCs w:val="28"/>
        </w:rPr>
        <w:t>Localized technological change. Towards the economics of complexity</w:t>
      </w:r>
      <w:r w:rsidRPr="00EC31BE">
        <w:rPr>
          <w:sz w:val="28"/>
          <w:szCs w:val="28"/>
        </w:rPr>
        <w:t>, Routledge, London</w:t>
      </w:r>
      <w:r w:rsidR="00CA6757" w:rsidRPr="00EC31BE">
        <w:rPr>
          <w:sz w:val="28"/>
          <w:szCs w:val="28"/>
        </w:rPr>
        <w:t>.</w:t>
      </w:r>
      <w:r w:rsidRPr="00EC31BE">
        <w:rPr>
          <w:sz w:val="28"/>
          <w:szCs w:val="28"/>
          <w:lang w:val="en-GB"/>
        </w:rPr>
        <w:t xml:space="preserve"> </w:t>
      </w:r>
    </w:p>
    <w:p w14:paraId="44AFBC30" w14:textId="598451CA" w:rsidR="000173AC" w:rsidRPr="00EC31BE" w:rsidRDefault="00301619" w:rsidP="00BB3487">
      <w:pPr>
        <w:pStyle w:val="Corpodeltesto3"/>
        <w:jc w:val="both"/>
        <w:rPr>
          <w:sz w:val="28"/>
          <w:szCs w:val="28"/>
          <w:lang w:val="en-GB"/>
        </w:rPr>
      </w:pPr>
      <w:r w:rsidRPr="00EC31BE">
        <w:rPr>
          <w:sz w:val="28"/>
          <w:szCs w:val="28"/>
          <w:lang w:val="en-GB"/>
        </w:rPr>
        <w:t xml:space="preserve">Antonelli, C. (ed.) (2011), </w:t>
      </w:r>
      <w:r w:rsidRPr="00EC31BE">
        <w:rPr>
          <w:i/>
          <w:sz w:val="28"/>
          <w:szCs w:val="28"/>
          <w:lang w:val="en-GB"/>
        </w:rPr>
        <w:t>Handbook on the economic complexity of technological change</w:t>
      </w:r>
      <w:r w:rsidRPr="00EC31BE">
        <w:rPr>
          <w:sz w:val="28"/>
          <w:szCs w:val="28"/>
          <w:lang w:val="en-GB"/>
        </w:rPr>
        <w:t>, Edward Elgar, Cheltenham.</w:t>
      </w:r>
    </w:p>
    <w:p w14:paraId="0C7114D3" w14:textId="4442A33A" w:rsidR="00F67468" w:rsidRPr="00EC31BE" w:rsidRDefault="006B58CC" w:rsidP="003C4A4D">
      <w:pPr>
        <w:pStyle w:val="Corpodeltesto3"/>
        <w:jc w:val="both"/>
        <w:rPr>
          <w:sz w:val="28"/>
          <w:szCs w:val="28"/>
        </w:rPr>
      </w:pPr>
      <w:r w:rsidRPr="00EC31BE">
        <w:rPr>
          <w:sz w:val="28"/>
          <w:szCs w:val="28"/>
          <w:lang w:val="it-IT"/>
        </w:rPr>
        <w:t xml:space="preserve">Antonelli, C. (2015), Innovation as a creative response. </w:t>
      </w:r>
      <w:r w:rsidRPr="00EC31BE">
        <w:rPr>
          <w:sz w:val="28"/>
          <w:szCs w:val="28"/>
        </w:rPr>
        <w:t>A reapprai</w:t>
      </w:r>
      <w:r w:rsidR="00905EBD" w:rsidRPr="00EC31BE">
        <w:rPr>
          <w:sz w:val="28"/>
          <w:szCs w:val="28"/>
        </w:rPr>
        <w:t>sal of the Schumpeterian legacy</w:t>
      </w:r>
      <w:r w:rsidRPr="00EC31BE">
        <w:rPr>
          <w:sz w:val="28"/>
          <w:szCs w:val="28"/>
        </w:rPr>
        <w:t xml:space="preserve">, </w:t>
      </w:r>
      <w:r w:rsidRPr="00EC31BE">
        <w:rPr>
          <w:i/>
          <w:sz w:val="28"/>
          <w:szCs w:val="28"/>
        </w:rPr>
        <w:t>History of Economic Ideas</w:t>
      </w:r>
      <w:r w:rsidRPr="00EC31BE">
        <w:rPr>
          <w:sz w:val="28"/>
          <w:szCs w:val="28"/>
        </w:rPr>
        <w:t xml:space="preserve"> </w:t>
      </w:r>
      <w:r w:rsidR="00F67468" w:rsidRPr="00EC31BE">
        <w:rPr>
          <w:sz w:val="28"/>
          <w:szCs w:val="28"/>
        </w:rPr>
        <w:t>23,</w:t>
      </w:r>
      <w:r w:rsidR="00F67468" w:rsidRPr="00EC31BE">
        <w:rPr>
          <w:b/>
          <w:sz w:val="28"/>
          <w:szCs w:val="28"/>
        </w:rPr>
        <w:t xml:space="preserve"> </w:t>
      </w:r>
      <w:r w:rsidR="00F67468" w:rsidRPr="00EC31BE">
        <w:rPr>
          <w:sz w:val="28"/>
          <w:szCs w:val="28"/>
        </w:rPr>
        <w:t>99-118.</w:t>
      </w:r>
    </w:p>
    <w:p w14:paraId="7A93E73D" w14:textId="0F71A5A7" w:rsidR="001D43F3" w:rsidRPr="00EC31BE" w:rsidRDefault="001D43F3" w:rsidP="00F427EB">
      <w:pPr>
        <w:jc w:val="both"/>
        <w:rPr>
          <w:sz w:val="28"/>
          <w:szCs w:val="28"/>
        </w:rPr>
      </w:pPr>
      <w:r w:rsidRPr="00EC31BE">
        <w:rPr>
          <w:sz w:val="28"/>
          <w:szCs w:val="28"/>
        </w:rPr>
        <w:t xml:space="preserve">Antonelli, C., </w:t>
      </w:r>
      <w:r w:rsidRPr="00EC31BE">
        <w:rPr>
          <w:sz w:val="28"/>
          <w:szCs w:val="28"/>
          <w:lang w:val="en-GB"/>
        </w:rPr>
        <w:t>Colombelli, A. (2015</w:t>
      </w:r>
      <w:r w:rsidR="00BB3487" w:rsidRPr="00EC31BE">
        <w:rPr>
          <w:sz w:val="28"/>
          <w:szCs w:val="28"/>
          <w:lang w:val="en-GB"/>
        </w:rPr>
        <w:t>a</w:t>
      </w:r>
      <w:r w:rsidRPr="00EC31BE">
        <w:rPr>
          <w:sz w:val="28"/>
          <w:szCs w:val="28"/>
          <w:lang w:val="en-GB"/>
        </w:rPr>
        <w:t xml:space="preserve">), </w:t>
      </w:r>
      <w:r w:rsidRPr="00EC31BE">
        <w:rPr>
          <w:sz w:val="28"/>
          <w:szCs w:val="28"/>
        </w:rPr>
        <w:t xml:space="preserve">External and internal knowledge in the knowledge generation function, </w:t>
      </w:r>
      <w:r w:rsidRPr="00EC31BE">
        <w:rPr>
          <w:i/>
          <w:sz w:val="28"/>
          <w:szCs w:val="28"/>
        </w:rPr>
        <w:t>Industry and Innovation</w:t>
      </w:r>
      <w:r w:rsidRPr="00EC31BE">
        <w:rPr>
          <w:sz w:val="28"/>
          <w:szCs w:val="28"/>
        </w:rPr>
        <w:t xml:space="preserve"> 22, 273-298.</w:t>
      </w:r>
    </w:p>
    <w:p w14:paraId="00442AF8" w14:textId="15ECAD78" w:rsidR="001D43F3" w:rsidRPr="00EC31BE" w:rsidRDefault="001D43F3" w:rsidP="008D2CED">
      <w:pPr>
        <w:ind w:right="-57"/>
        <w:jc w:val="both"/>
        <w:rPr>
          <w:bCs/>
          <w:i/>
          <w:sz w:val="28"/>
          <w:szCs w:val="28"/>
        </w:rPr>
      </w:pPr>
      <w:r w:rsidRPr="00EC31BE">
        <w:rPr>
          <w:sz w:val="28"/>
          <w:szCs w:val="28"/>
        </w:rPr>
        <w:t xml:space="preserve">Antonelli, C., </w:t>
      </w:r>
      <w:r w:rsidRPr="00EC31BE">
        <w:rPr>
          <w:sz w:val="28"/>
          <w:szCs w:val="28"/>
          <w:lang w:val="en-GB"/>
        </w:rPr>
        <w:t>Colombelli, A. (2015</w:t>
      </w:r>
      <w:r w:rsidR="00BB3487" w:rsidRPr="00EC31BE">
        <w:rPr>
          <w:sz w:val="28"/>
          <w:szCs w:val="28"/>
          <w:lang w:val="en-GB"/>
        </w:rPr>
        <w:t>b</w:t>
      </w:r>
      <w:r w:rsidRPr="00EC31BE">
        <w:rPr>
          <w:sz w:val="28"/>
          <w:szCs w:val="28"/>
          <w:lang w:val="en-GB"/>
        </w:rPr>
        <w:t>), The cost of knowledge</w:t>
      </w:r>
      <w:r w:rsidRPr="00EC31BE">
        <w:rPr>
          <w:sz w:val="28"/>
          <w:szCs w:val="28"/>
        </w:rPr>
        <w:t>,</w:t>
      </w:r>
      <w:r w:rsidRPr="00EC31BE">
        <w:rPr>
          <w:b/>
          <w:sz w:val="28"/>
          <w:szCs w:val="28"/>
        </w:rPr>
        <w:t xml:space="preserve"> </w:t>
      </w:r>
      <w:r w:rsidRPr="00EC31BE">
        <w:rPr>
          <w:i/>
          <w:sz w:val="28"/>
          <w:szCs w:val="28"/>
        </w:rPr>
        <w:t>International Journal of Production Economics</w:t>
      </w:r>
      <w:r w:rsidRPr="00EC31BE">
        <w:rPr>
          <w:bCs/>
          <w:i/>
          <w:sz w:val="28"/>
          <w:szCs w:val="28"/>
        </w:rPr>
        <w:t xml:space="preserve"> 168, 290-302</w:t>
      </w:r>
    </w:p>
    <w:p w14:paraId="4366A0C3" w14:textId="7006866A" w:rsidR="001D43F3" w:rsidRPr="00EC31BE" w:rsidRDefault="00FC7FEA" w:rsidP="008D2CED">
      <w:pPr>
        <w:ind w:right="-57"/>
        <w:jc w:val="both"/>
        <w:rPr>
          <w:bCs/>
          <w:sz w:val="28"/>
          <w:szCs w:val="28"/>
        </w:rPr>
      </w:pPr>
      <w:r w:rsidRPr="00EC31BE">
        <w:rPr>
          <w:bCs/>
          <w:sz w:val="28"/>
          <w:szCs w:val="28"/>
          <w:lang w:val="it-IT"/>
        </w:rPr>
        <w:t xml:space="preserve">Antonelli, C., David, P.A. (eds.) </w:t>
      </w:r>
      <w:r w:rsidRPr="00EC31BE">
        <w:rPr>
          <w:bCs/>
          <w:sz w:val="28"/>
          <w:szCs w:val="28"/>
        </w:rPr>
        <w:t xml:space="preserve">(2016), </w:t>
      </w:r>
      <w:r w:rsidRPr="00EC31BE">
        <w:rPr>
          <w:bCs/>
          <w:i/>
          <w:sz w:val="28"/>
          <w:szCs w:val="28"/>
        </w:rPr>
        <w:t>The economics of knowledge and knowledge driven economy</w:t>
      </w:r>
      <w:r w:rsidRPr="00EC31BE">
        <w:rPr>
          <w:bCs/>
          <w:sz w:val="28"/>
          <w:szCs w:val="28"/>
        </w:rPr>
        <w:t>, Routledge, London</w:t>
      </w:r>
    </w:p>
    <w:p w14:paraId="7F1BA6ED" w14:textId="77777777" w:rsidR="00343844" w:rsidRPr="00EC31BE" w:rsidRDefault="00343844" w:rsidP="00343844">
      <w:pPr>
        <w:ind w:right="-57"/>
        <w:jc w:val="both"/>
        <w:rPr>
          <w:sz w:val="28"/>
          <w:szCs w:val="28"/>
        </w:rPr>
      </w:pPr>
      <w:r w:rsidRPr="00EC31BE">
        <w:rPr>
          <w:sz w:val="28"/>
          <w:szCs w:val="28"/>
        </w:rPr>
        <w:t xml:space="preserve">Antonelli, C., Ferraris, G. (2011), Innovation as an emerging system property: An agent based model, </w:t>
      </w:r>
      <w:r w:rsidRPr="00EC31BE">
        <w:rPr>
          <w:i/>
          <w:iCs/>
          <w:sz w:val="28"/>
          <w:szCs w:val="28"/>
        </w:rPr>
        <w:t>Journal of Artificial Societies and Social Simulation</w:t>
      </w:r>
      <w:r w:rsidRPr="00EC31BE">
        <w:rPr>
          <w:sz w:val="28"/>
          <w:szCs w:val="28"/>
        </w:rPr>
        <w:t xml:space="preserve"> 14 (2) no page.</w:t>
      </w:r>
    </w:p>
    <w:p w14:paraId="58CE6FC5" w14:textId="0992B711" w:rsidR="00343844" w:rsidRPr="00EC31BE" w:rsidRDefault="00343844" w:rsidP="008D2CED">
      <w:pPr>
        <w:ind w:right="-57"/>
        <w:jc w:val="both"/>
        <w:rPr>
          <w:b/>
          <w:sz w:val="28"/>
          <w:szCs w:val="28"/>
        </w:rPr>
      </w:pPr>
      <w:r w:rsidRPr="00EC31BE">
        <w:rPr>
          <w:sz w:val="28"/>
          <w:szCs w:val="28"/>
        </w:rPr>
        <w:t>Antonelli, C., Ferraris, G. (2017), The Marshallian and Schumpeterian microfoundations of evolutionary complexity. An agent based simulation model, in Cantner, U.,</w:t>
      </w:r>
      <w:r w:rsidR="00BB3487" w:rsidRPr="00EC31BE">
        <w:rPr>
          <w:sz w:val="28"/>
          <w:szCs w:val="28"/>
        </w:rPr>
        <w:t xml:space="preserve"> </w:t>
      </w:r>
      <w:r w:rsidRPr="00EC31BE">
        <w:rPr>
          <w:sz w:val="28"/>
          <w:szCs w:val="28"/>
        </w:rPr>
        <w:t xml:space="preserve">Pyka, A. (eds.), </w:t>
      </w:r>
      <w:r w:rsidRPr="00EC31BE">
        <w:rPr>
          <w:i/>
          <w:sz w:val="28"/>
          <w:szCs w:val="28"/>
        </w:rPr>
        <w:t>Foundations of economic change - Behaviour, interaction and aggregate outcomes</w:t>
      </w:r>
      <w:r w:rsidRPr="00EC31BE">
        <w:rPr>
          <w:sz w:val="28"/>
          <w:szCs w:val="28"/>
        </w:rPr>
        <w:t xml:space="preserve">, Springer, Berlin, </w:t>
      </w:r>
      <w:r w:rsidRPr="00EC31BE">
        <w:rPr>
          <w:b/>
          <w:sz w:val="28"/>
          <w:szCs w:val="28"/>
        </w:rPr>
        <w:t>Forthcoming.</w:t>
      </w:r>
    </w:p>
    <w:p w14:paraId="174F9C14" w14:textId="02A2AE70" w:rsidR="00301619" w:rsidRPr="00EC31BE" w:rsidRDefault="00301619" w:rsidP="008D2CED">
      <w:pPr>
        <w:ind w:right="-57"/>
        <w:jc w:val="both"/>
        <w:rPr>
          <w:sz w:val="28"/>
          <w:szCs w:val="28"/>
          <w:lang w:val="en-GB"/>
        </w:rPr>
      </w:pPr>
      <w:r w:rsidRPr="00EC31BE">
        <w:rPr>
          <w:sz w:val="28"/>
          <w:szCs w:val="28"/>
          <w:lang w:val="en-GB"/>
        </w:rPr>
        <w:t>Arrow, K. J. (1969), Classificatory notes on the production and transmission of technical knowledge</w:t>
      </w:r>
      <w:r w:rsidRPr="00EC31BE">
        <w:rPr>
          <w:i/>
          <w:sz w:val="28"/>
          <w:szCs w:val="28"/>
          <w:lang w:val="en-GB"/>
        </w:rPr>
        <w:t>, American Economic Review</w:t>
      </w:r>
      <w:r w:rsidRPr="00EC31BE">
        <w:rPr>
          <w:sz w:val="28"/>
          <w:szCs w:val="28"/>
          <w:lang w:val="en-GB"/>
        </w:rPr>
        <w:t xml:space="preserve"> 59, 29-35. </w:t>
      </w:r>
    </w:p>
    <w:p w14:paraId="5CCB6CA2" w14:textId="6E227115" w:rsidR="004377D1" w:rsidRPr="00EC31BE" w:rsidRDefault="004377D1" w:rsidP="008D2CED">
      <w:pPr>
        <w:ind w:right="-57"/>
        <w:jc w:val="both"/>
        <w:rPr>
          <w:sz w:val="28"/>
          <w:szCs w:val="28"/>
        </w:rPr>
      </w:pPr>
      <w:r w:rsidRPr="00EC31BE">
        <w:rPr>
          <w:sz w:val="28"/>
          <w:szCs w:val="28"/>
        </w:rPr>
        <w:t xml:space="preserve">Arthur W.B. (2014), </w:t>
      </w:r>
      <w:r w:rsidRPr="00EC31BE">
        <w:rPr>
          <w:i/>
          <w:iCs/>
          <w:sz w:val="28"/>
          <w:szCs w:val="28"/>
        </w:rPr>
        <w:t>Complexity and the economy</w:t>
      </w:r>
      <w:r w:rsidRPr="00EC31BE">
        <w:rPr>
          <w:sz w:val="28"/>
          <w:szCs w:val="28"/>
        </w:rPr>
        <w:t xml:space="preserve">, Oxford University Press, New York. </w:t>
      </w:r>
    </w:p>
    <w:p w14:paraId="3DA2BD6D" w14:textId="03137652" w:rsidR="00301619" w:rsidRPr="00EC31BE" w:rsidRDefault="00301619" w:rsidP="008D2CED">
      <w:pPr>
        <w:ind w:right="-57"/>
        <w:jc w:val="both"/>
        <w:rPr>
          <w:sz w:val="28"/>
          <w:szCs w:val="28"/>
          <w:lang w:val="en-GB"/>
        </w:rPr>
      </w:pPr>
      <w:r w:rsidRPr="00EC31BE">
        <w:rPr>
          <w:sz w:val="28"/>
          <w:szCs w:val="28"/>
          <w:lang w:val="en-GB"/>
        </w:rPr>
        <w:lastRenderedPageBreak/>
        <w:t xml:space="preserve">Arthur, W.B., Durlauf, S.N. and Lane, D.A. (eds.) (1997), </w:t>
      </w:r>
      <w:r w:rsidRPr="00EC31BE">
        <w:rPr>
          <w:i/>
          <w:sz w:val="28"/>
          <w:szCs w:val="28"/>
          <w:lang w:val="en-GB"/>
        </w:rPr>
        <w:t>The economy as an evolving complex system II,</w:t>
      </w:r>
      <w:r w:rsidRPr="00EC31BE">
        <w:rPr>
          <w:sz w:val="28"/>
          <w:szCs w:val="28"/>
          <w:lang w:val="en-GB"/>
        </w:rPr>
        <w:t xml:space="preserve"> Addison-Wesley, Redwood City, CA.</w:t>
      </w:r>
    </w:p>
    <w:p w14:paraId="56E73386" w14:textId="77777777" w:rsidR="00301619" w:rsidRPr="00EC31BE" w:rsidRDefault="00301619" w:rsidP="008D2CED">
      <w:pPr>
        <w:jc w:val="both"/>
        <w:rPr>
          <w:sz w:val="28"/>
          <w:szCs w:val="28"/>
          <w:lang w:val="en-GB"/>
        </w:rPr>
      </w:pPr>
      <w:r w:rsidRPr="00EC31BE">
        <w:rPr>
          <w:sz w:val="28"/>
          <w:szCs w:val="28"/>
          <w:lang w:val="en-GB"/>
        </w:rPr>
        <w:t xml:space="preserve">Barabasi, L. A. (2010), </w:t>
      </w:r>
      <w:r w:rsidRPr="00EC31BE">
        <w:rPr>
          <w:i/>
          <w:sz w:val="28"/>
          <w:szCs w:val="28"/>
          <w:lang w:val="en-GB"/>
        </w:rPr>
        <w:t>Bursts. The hidden pattern behind everything we do</w:t>
      </w:r>
      <w:r w:rsidRPr="00EC31BE">
        <w:rPr>
          <w:sz w:val="28"/>
          <w:szCs w:val="28"/>
          <w:lang w:val="en-GB"/>
        </w:rPr>
        <w:t>, Dutton, New York.</w:t>
      </w:r>
    </w:p>
    <w:p w14:paraId="525723F6" w14:textId="77777777" w:rsidR="00301619" w:rsidRPr="00EC31BE" w:rsidRDefault="00301619" w:rsidP="008D2CED">
      <w:pPr>
        <w:jc w:val="both"/>
        <w:rPr>
          <w:sz w:val="28"/>
          <w:szCs w:val="28"/>
          <w:lang w:val="en-GB"/>
        </w:rPr>
      </w:pPr>
      <w:r w:rsidRPr="00EC31BE">
        <w:rPr>
          <w:sz w:val="28"/>
          <w:szCs w:val="28"/>
          <w:lang w:val="en-GB"/>
        </w:rPr>
        <w:t xml:space="preserve">Beaudry, C., Breschi S (2003), Are firms in clusters really more innovative?, </w:t>
      </w:r>
      <w:r w:rsidRPr="00EC31BE">
        <w:rPr>
          <w:i/>
          <w:sz w:val="28"/>
          <w:szCs w:val="28"/>
          <w:lang w:val="en-GB"/>
        </w:rPr>
        <w:t>Economics of Innovation and New Technology</w:t>
      </w:r>
      <w:r w:rsidRPr="00EC31BE">
        <w:rPr>
          <w:sz w:val="28"/>
          <w:szCs w:val="28"/>
          <w:lang w:val="en-GB"/>
        </w:rPr>
        <w:t xml:space="preserve"> 12, 325-342.</w:t>
      </w:r>
    </w:p>
    <w:p w14:paraId="78361A67" w14:textId="77777777" w:rsidR="00301619" w:rsidRPr="00EC31BE" w:rsidRDefault="00FF6BA4" w:rsidP="008D2CED">
      <w:pPr>
        <w:jc w:val="both"/>
        <w:rPr>
          <w:sz w:val="28"/>
          <w:szCs w:val="28"/>
          <w:lang w:val="en-GB" w:bidi="en-US"/>
        </w:rPr>
      </w:pPr>
      <w:r w:rsidRPr="00EC31BE">
        <w:rPr>
          <w:sz w:val="28"/>
          <w:szCs w:val="28"/>
          <w:lang w:val="en-GB" w:bidi="en-US"/>
        </w:rPr>
        <w:t>Bischi, G.I., Dawid, H.,</w:t>
      </w:r>
      <w:r w:rsidR="00301619" w:rsidRPr="00EC31BE">
        <w:rPr>
          <w:sz w:val="28"/>
          <w:szCs w:val="28"/>
          <w:lang w:val="en-GB" w:bidi="en-US"/>
        </w:rPr>
        <w:t xml:space="preserve"> Kopel, M. (2003), Gaining the competitive edge using internal and external spillovers: A dynamic analysis, </w:t>
      </w:r>
      <w:r w:rsidR="00301619" w:rsidRPr="00EC31BE">
        <w:rPr>
          <w:i/>
          <w:sz w:val="28"/>
          <w:szCs w:val="28"/>
          <w:lang w:val="en-GB" w:bidi="en-US"/>
        </w:rPr>
        <w:t>Journal of Economic Dynamics and Control</w:t>
      </w:r>
      <w:r w:rsidR="00301619" w:rsidRPr="00EC31BE">
        <w:rPr>
          <w:sz w:val="28"/>
          <w:szCs w:val="28"/>
          <w:lang w:val="en-GB" w:bidi="en-US"/>
        </w:rPr>
        <w:t xml:space="preserve"> 27, 2171-2193.</w:t>
      </w:r>
    </w:p>
    <w:p w14:paraId="648E7A4D" w14:textId="77777777" w:rsidR="00301619" w:rsidRPr="00EC31BE" w:rsidRDefault="00301619" w:rsidP="008D2CED">
      <w:pPr>
        <w:jc w:val="both"/>
        <w:rPr>
          <w:sz w:val="28"/>
          <w:szCs w:val="28"/>
          <w:lang w:val="en-GB"/>
        </w:rPr>
      </w:pPr>
      <w:r w:rsidRPr="00EC31BE">
        <w:rPr>
          <w:sz w:val="28"/>
          <w:szCs w:val="28"/>
          <w:lang w:val="en-GB"/>
        </w:rPr>
        <w:t xml:space="preserve">Bresnahan, T., Gambardella, A. Saxenian, A. (2001) Old economy inputs for new economy outputs: Cluster formation in the new Silicon Valleys, </w:t>
      </w:r>
      <w:r w:rsidRPr="00EC31BE">
        <w:rPr>
          <w:i/>
          <w:sz w:val="28"/>
          <w:szCs w:val="28"/>
          <w:lang w:val="en-GB"/>
        </w:rPr>
        <w:t>Industrial Corporate Change</w:t>
      </w:r>
      <w:r w:rsidRPr="00EC31BE">
        <w:rPr>
          <w:sz w:val="28"/>
          <w:szCs w:val="28"/>
          <w:lang w:val="en-GB"/>
        </w:rPr>
        <w:t xml:space="preserve"> 10, 835-860.</w:t>
      </w:r>
    </w:p>
    <w:p w14:paraId="410AA04A" w14:textId="77777777" w:rsidR="00301619" w:rsidRPr="00EC31BE" w:rsidRDefault="00301619" w:rsidP="008D2CED">
      <w:pPr>
        <w:jc w:val="both"/>
        <w:rPr>
          <w:sz w:val="28"/>
          <w:szCs w:val="28"/>
          <w:lang w:val="en-GB"/>
        </w:rPr>
      </w:pPr>
      <w:r w:rsidRPr="00EC31BE">
        <w:rPr>
          <w:sz w:val="28"/>
          <w:szCs w:val="28"/>
          <w:lang w:val="en-GB"/>
        </w:rPr>
        <w:t xml:space="preserve">Cohen, W.M., Levinthal, D.A. (1990), Absorptive capacity: A new perspective on learning and innovation, </w:t>
      </w:r>
      <w:r w:rsidRPr="00EC31BE">
        <w:rPr>
          <w:i/>
          <w:sz w:val="28"/>
          <w:szCs w:val="28"/>
          <w:lang w:val="en-GB"/>
        </w:rPr>
        <w:t>Administrative Science Quarterly</w:t>
      </w:r>
      <w:r w:rsidRPr="00EC31BE">
        <w:rPr>
          <w:sz w:val="28"/>
          <w:szCs w:val="28"/>
          <w:lang w:val="en-GB"/>
        </w:rPr>
        <w:t xml:space="preserve"> 35, 128-152.</w:t>
      </w:r>
    </w:p>
    <w:p w14:paraId="519AAA83" w14:textId="4DDD0CD1" w:rsidR="000D212D" w:rsidRPr="00EC31BE" w:rsidRDefault="000D212D" w:rsidP="008D2CED">
      <w:pPr>
        <w:jc w:val="both"/>
        <w:rPr>
          <w:rFonts w:eastAsia="Times New Roman"/>
          <w:sz w:val="28"/>
          <w:szCs w:val="28"/>
        </w:rPr>
      </w:pPr>
      <w:r w:rsidRPr="00EC31BE">
        <w:rPr>
          <w:rFonts w:eastAsia="Times New Roman"/>
          <w:sz w:val="28"/>
          <w:szCs w:val="28"/>
        </w:rPr>
        <w:t xml:space="preserve">Cowan, R., Jonard, N. (2004), Network structure and the diffusion of knowledge, </w:t>
      </w:r>
      <w:r w:rsidRPr="00EC31BE">
        <w:rPr>
          <w:rFonts w:eastAsia="Times New Roman"/>
          <w:i/>
          <w:sz w:val="28"/>
          <w:szCs w:val="28"/>
        </w:rPr>
        <w:t>Journal of Economic Dynamics and Control</w:t>
      </w:r>
      <w:r w:rsidRPr="00EC31BE">
        <w:rPr>
          <w:rFonts w:eastAsia="Times New Roman"/>
          <w:sz w:val="28"/>
          <w:szCs w:val="28"/>
        </w:rPr>
        <w:t xml:space="preserve"> 28, 1557-1575.</w:t>
      </w:r>
    </w:p>
    <w:p w14:paraId="474359CA" w14:textId="358C3F01" w:rsidR="003C46FA" w:rsidRPr="00EC31BE" w:rsidRDefault="003C46FA" w:rsidP="008D2CED">
      <w:pPr>
        <w:jc w:val="both"/>
        <w:rPr>
          <w:sz w:val="28"/>
          <w:szCs w:val="28"/>
          <w:lang w:val="en-GB"/>
        </w:rPr>
      </w:pPr>
      <w:r w:rsidRPr="00EC31BE">
        <w:rPr>
          <w:sz w:val="28"/>
          <w:szCs w:val="28"/>
          <w:lang w:val="en-GB"/>
        </w:rPr>
        <w:t xml:space="preserve">David, P.A. (1993) Knowledge, property and the system dynamics of technological change. In Summers, L., Shah, S. (eds.), </w:t>
      </w:r>
      <w:r w:rsidRPr="00EC31BE">
        <w:rPr>
          <w:i/>
          <w:sz w:val="28"/>
          <w:szCs w:val="28"/>
          <w:lang w:val="en-GB"/>
        </w:rPr>
        <w:t>Proceedings of the World Bank annual conference on development economics</w:t>
      </w:r>
      <w:r w:rsidRPr="00EC31BE">
        <w:rPr>
          <w:sz w:val="28"/>
          <w:szCs w:val="28"/>
          <w:lang w:val="en-GB"/>
        </w:rPr>
        <w:t>. World Bank, Washington DC.</w:t>
      </w:r>
    </w:p>
    <w:p w14:paraId="71FE36C0" w14:textId="77777777" w:rsidR="00301619" w:rsidRPr="00EC31BE" w:rsidRDefault="00301619" w:rsidP="008D2CED">
      <w:pPr>
        <w:jc w:val="both"/>
        <w:rPr>
          <w:sz w:val="28"/>
          <w:szCs w:val="28"/>
          <w:lang w:val="en-GB"/>
        </w:rPr>
      </w:pPr>
      <w:r w:rsidRPr="00EC31BE">
        <w:rPr>
          <w:sz w:val="28"/>
          <w:szCs w:val="28"/>
          <w:lang w:val="en-GB"/>
        </w:rPr>
        <w:t xml:space="preserve">David, P.A. (2007), Path dependence: A foundational concept for historical social science. </w:t>
      </w:r>
      <w:r w:rsidRPr="00EC31BE">
        <w:rPr>
          <w:i/>
          <w:sz w:val="28"/>
          <w:szCs w:val="28"/>
          <w:lang w:val="en-GB"/>
        </w:rPr>
        <w:t>Cliometrica: Journal of Historical Economics and Econometric History</w:t>
      </w:r>
      <w:r w:rsidRPr="00EC31BE">
        <w:rPr>
          <w:sz w:val="28"/>
          <w:szCs w:val="28"/>
          <w:lang w:val="en-GB"/>
        </w:rPr>
        <w:t xml:space="preserve"> 1, 91-114  </w:t>
      </w:r>
    </w:p>
    <w:p w14:paraId="0625774C" w14:textId="77777777" w:rsidR="00BF29FC" w:rsidRPr="00EC31BE" w:rsidRDefault="00301619" w:rsidP="002E044A">
      <w:pPr>
        <w:spacing w:after="120"/>
        <w:jc w:val="both"/>
        <w:rPr>
          <w:rFonts w:cs="Calibri"/>
          <w:sz w:val="28"/>
          <w:szCs w:val="28"/>
          <w:lang w:val="en-GB"/>
        </w:rPr>
      </w:pPr>
      <w:r w:rsidRPr="00EC31BE">
        <w:rPr>
          <w:rFonts w:cs="Calibri"/>
          <w:sz w:val="28"/>
          <w:szCs w:val="28"/>
          <w:lang w:val="en-GB"/>
        </w:rPr>
        <w:t xml:space="preserve">Fleming, L. (2001), Recombinant uncertainty in technological search, </w:t>
      </w:r>
      <w:r w:rsidRPr="00EC31BE">
        <w:rPr>
          <w:rFonts w:cs="Calibri"/>
          <w:i/>
          <w:iCs/>
          <w:sz w:val="28"/>
          <w:szCs w:val="28"/>
          <w:lang w:val="en-GB"/>
        </w:rPr>
        <w:t>Management Science</w:t>
      </w:r>
      <w:r w:rsidRPr="00EC31BE">
        <w:rPr>
          <w:rFonts w:cs="Calibri"/>
          <w:sz w:val="28"/>
          <w:szCs w:val="28"/>
          <w:lang w:val="en-GB"/>
        </w:rPr>
        <w:t xml:space="preserve"> 47(1), 117-132. </w:t>
      </w:r>
    </w:p>
    <w:p w14:paraId="504EED0D" w14:textId="665E5B60" w:rsidR="00301619" w:rsidRPr="00EC31BE" w:rsidRDefault="00301619" w:rsidP="002E044A">
      <w:pPr>
        <w:spacing w:after="120"/>
        <w:jc w:val="both"/>
        <w:rPr>
          <w:rFonts w:cs="Calibri"/>
          <w:sz w:val="28"/>
          <w:szCs w:val="28"/>
          <w:lang w:val="en-GB"/>
        </w:rPr>
      </w:pPr>
      <w:r w:rsidRPr="00EC31BE">
        <w:rPr>
          <w:sz w:val="28"/>
          <w:szCs w:val="28"/>
          <w:lang w:val="en-GB"/>
        </w:rPr>
        <w:t xml:space="preserve">Fleming, L., Sorenson, O. (2001), Technology as a complex adaptive system: Evidence from patent data, </w:t>
      </w:r>
      <w:r w:rsidRPr="00EC31BE">
        <w:rPr>
          <w:i/>
          <w:sz w:val="28"/>
          <w:szCs w:val="28"/>
          <w:lang w:val="en-GB"/>
        </w:rPr>
        <w:t>Research Policy</w:t>
      </w:r>
      <w:r w:rsidRPr="00EC31BE">
        <w:rPr>
          <w:sz w:val="28"/>
          <w:szCs w:val="28"/>
          <w:lang w:val="en-GB"/>
        </w:rPr>
        <w:t xml:space="preserve"> 30, 1019-1039.</w:t>
      </w:r>
    </w:p>
    <w:p w14:paraId="4B7E8BA9" w14:textId="77777777" w:rsidR="00301619" w:rsidRPr="00EC31BE" w:rsidRDefault="00301619" w:rsidP="008D2CED">
      <w:pPr>
        <w:jc w:val="both"/>
        <w:rPr>
          <w:rFonts w:eastAsia="Times New Roman"/>
          <w:sz w:val="28"/>
          <w:szCs w:val="28"/>
          <w:lang w:val="en-GB"/>
        </w:rPr>
      </w:pPr>
      <w:r w:rsidRPr="00EC31BE">
        <w:rPr>
          <w:rFonts w:eastAsia="Times New Roman"/>
          <w:sz w:val="28"/>
          <w:szCs w:val="28"/>
          <w:lang w:val="en-GB"/>
        </w:rPr>
        <w:t xml:space="preserve">Griffith, R., Redding, S. Van Reenen, J. (2003), R&amp;D and absorptive capacity: Theory and empirical evidence, </w:t>
      </w:r>
      <w:r w:rsidRPr="00EC31BE">
        <w:rPr>
          <w:rFonts w:eastAsia="Times New Roman"/>
          <w:i/>
          <w:sz w:val="28"/>
          <w:szCs w:val="28"/>
          <w:lang w:val="en-GB"/>
        </w:rPr>
        <w:t>Scandinavian Journal of Economics</w:t>
      </w:r>
      <w:r w:rsidRPr="00EC31BE">
        <w:rPr>
          <w:rFonts w:eastAsia="Times New Roman"/>
          <w:sz w:val="28"/>
          <w:szCs w:val="28"/>
          <w:lang w:val="en-GB"/>
        </w:rPr>
        <w:t xml:space="preserve"> 105, 99-118. </w:t>
      </w:r>
    </w:p>
    <w:p w14:paraId="0AA20B37" w14:textId="77777777" w:rsidR="00301619" w:rsidRPr="00EC31BE" w:rsidRDefault="00301619" w:rsidP="008D2CED">
      <w:pPr>
        <w:jc w:val="both"/>
        <w:rPr>
          <w:sz w:val="28"/>
          <w:szCs w:val="28"/>
          <w:lang w:val="en-GB"/>
        </w:rPr>
      </w:pPr>
      <w:r w:rsidRPr="00EC31BE">
        <w:rPr>
          <w:sz w:val="28"/>
          <w:szCs w:val="28"/>
          <w:lang w:val="en-GB"/>
        </w:rPr>
        <w:t xml:space="preserve">Griliches, Z. (1979), Issues in assessing the contribution of research and development to productivity growth, </w:t>
      </w:r>
      <w:r w:rsidRPr="00EC31BE">
        <w:rPr>
          <w:i/>
          <w:sz w:val="28"/>
          <w:szCs w:val="28"/>
          <w:lang w:val="en-GB"/>
        </w:rPr>
        <w:t>Bell Journal of Economics</w:t>
      </w:r>
      <w:r w:rsidRPr="00EC31BE">
        <w:rPr>
          <w:sz w:val="28"/>
          <w:szCs w:val="28"/>
          <w:lang w:val="en-GB"/>
        </w:rPr>
        <w:t xml:space="preserve"> 10, 92-116.</w:t>
      </w:r>
    </w:p>
    <w:p w14:paraId="3C8C192E" w14:textId="77777777" w:rsidR="00301619" w:rsidRPr="00EC31BE" w:rsidRDefault="00301619" w:rsidP="008D2CED">
      <w:pPr>
        <w:jc w:val="both"/>
        <w:rPr>
          <w:sz w:val="28"/>
          <w:szCs w:val="28"/>
          <w:lang w:val="en-GB"/>
        </w:rPr>
      </w:pPr>
      <w:r w:rsidRPr="00EC31BE">
        <w:rPr>
          <w:sz w:val="28"/>
          <w:szCs w:val="28"/>
          <w:lang w:val="en-GB"/>
        </w:rPr>
        <w:t xml:space="preserve">Griliches, Z. (1992), The search for R&amp;D spillovers, </w:t>
      </w:r>
      <w:r w:rsidRPr="00EC31BE">
        <w:rPr>
          <w:i/>
          <w:sz w:val="28"/>
          <w:szCs w:val="28"/>
          <w:lang w:val="en-GB"/>
        </w:rPr>
        <w:t xml:space="preserve">Scandinavian Journal of Economics </w:t>
      </w:r>
      <w:r w:rsidRPr="00EC31BE">
        <w:rPr>
          <w:sz w:val="28"/>
          <w:szCs w:val="28"/>
          <w:lang w:val="en-GB"/>
        </w:rPr>
        <w:t>94, 29-47.</w:t>
      </w:r>
    </w:p>
    <w:p w14:paraId="7BCBFE5C" w14:textId="77777777" w:rsidR="00301619" w:rsidRPr="00EC31BE" w:rsidRDefault="00301619" w:rsidP="008D2CED">
      <w:pPr>
        <w:jc w:val="both"/>
        <w:rPr>
          <w:sz w:val="28"/>
          <w:szCs w:val="28"/>
          <w:lang w:val="en-GB"/>
        </w:rPr>
      </w:pPr>
      <w:r w:rsidRPr="00EC31BE">
        <w:rPr>
          <w:sz w:val="28"/>
          <w:szCs w:val="28"/>
          <w:lang w:val="en-GB"/>
        </w:rPr>
        <w:t xml:space="preserve">Guiso, L., Schivardi, F. (2007), Spillovers in industrial districts, </w:t>
      </w:r>
      <w:r w:rsidRPr="00EC31BE">
        <w:rPr>
          <w:i/>
          <w:sz w:val="28"/>
          <w:szCs w:val="28"/>
          <w:lang w:val="en-GB"/>
        </w:rPr>
        <w:t>Economic Journal</w:t>
      </w:r>
      <w:r w:rsidRPr="00EC31BE">
        <w:rPr>
          <w:sz w:val="28"/>
          <w:szCs w:val="28"/>
          <w:lang w:val="en-GB"/>
        </w:rPr>
        <w:t xml:space="preserve"> 117 (516), 68-93.</w:t>
      </w:r>
    </w:p>
    <w:p w14:paraId="3F042C40" w14:textId="77777777" w:rsidR="00301619" w:rsidRPr="00EC31BE" w:rsidRDefault="00301619" w:rsidP="008D2CED">
      <w:pPr>
        <w:pStyle w:val="Testonotaapidipagina"/>
        <w:jc w:val="both"/>
        <w:rPr>
          <w:sz w:val="28"/>
          <w:szCs w:val="28"/>
          <w:lang w:val="en-GB"/>
        </w:rPr>
      </w:pPr>
      <w:r w:rsidRPr="00EC31BE">
        <w:rPr>
          <w:sz w:val="28"/>
          <w:szCs w:val="28"/>
          <w:lang w:val="en-GB"/>
        </w:rPr>
        <w:t>Krugman, P. (1994), Complex landscapes in economic geography</w:t>
      </w:r>
      <w:r w:rsidRPr="00EC31BE">
        <w:rPr>
          <w:i/>
          <w:sz w:val="28"/>
          <w:szCs w:val="28"/>
          <w:lang w:val="en-GB"/>
        </w:rPr>
        <w:t xml:space="preserve">, American Economic Review </w:t>
      </w:r>
      <w:r w:rsidRPr="00EC31BE">
        <w:rPr>
          <w:sz w:val="28"/>
          <w:szCs w:val="28"/>
          <w:lang w:val="en-GB"/>
        </w:rPr>
        <w:t>84, 412-417.</w:t>
      </w:r>
    </w:p>
    <w:p w14:paraId="280810D1" w14:textId="77777777" w:rsidR="00301619" w:rsidRPr="00EC31BE" w:rsidRDefault="00301619" w:rsidP="008D2CED">
      <w:pPr>
        <w:widowControl w:val="0"/>
        <w:autoSpaceDE w:val="0"/>
        <w:autoSpaceDN w:val="0"/>
        <w:adjustRightInd w:val="0"/>
        <w:jc w:val="both"/>
        <w:rPr>
          <w:sz w:val="28"/>
          <w:szCs w:val="28"/>
          <w:lang w:val="en-GB" w:bidi="it-IT"/>
        </w:rPr>
      </w:pPr>
      <w:r w:rsidRPr="00EC31BE">
        <w:rPr>
          <w:sz w:val="28"/>
          <w:szCs w:val="28"/>
          <w:lang w:val="en-GB"/>
        </w:rPr>
        <w:t xml:space="preserve">Lane, D. A. </w:t>
      </w:r>
      <w:r w:rsidRPr="00EC31BE">
        <w:rPr>
          <w:sz w:val="28"/>
          <w:szCs w:val="28"/>
          <w:lang w:val="en-GB" w:bidi="it-IT"/>
        </w:rPr>
        <w:t>(2002), Complexity and local interactions: Towards a theory of industrial distr</w:t>
      </w:r>
      <w:r w:rsidR="00720D2E" w:rsidRPr="00EC31BE">
        <w:rPr>
          <w:sz w:val="28"/>
          <w:szCs w:val="28"/>
          <w:lang w:val="en-GB" w:bidi="it-IT"/>
        </w:rPr>
        <w:t>icts, in Quadrio Curzio, A.,</w:t>
      </w:r>
      <w:r w:rsidRPr="00EC31BE">
        <w:rPr>
          <w:sz w:val="28"/>
          <w:szCs w:val="28"/>
          <w:lang w:val="en-GB" w:bidi="it-IT"/>
        </w:rPr>
        <w:t xml:space="preserve"> M. Fortis, (eds.), </w:t>
      </w:r>
      <w:r w:rsidRPr="00EC31BE">
        <w:rPr>
          <w:i/>
          <w:iCs/>
          <w:sz w:val="28"/>
          <w:szCs w:val="28"/>
          <w:lang w:val="en-GB" w:bidi="it-IT"/>
        </w:rPr>
        <w:t xml:space="preserve">Complexity and industrial clusters: Dynamics and models in theory and practice, </w:t>
      </w:r>
      <w:r w:rsidRPr="00EC31BE">
        <w:rPr>
          <w:sz w:val="28"/>
          <w:szCs w:val="28"/>
          <w:lang w:val="en-GB" w:bidi="it-IT"/>
        </w:rPr>
        <w:t>Physica-Verlag, Heidelberg and New York, 65-82.</w:t>
      </w:r>
    </w:p>
    <w:p w14:paraId="576C6606" w14:textId="2CEE5AA1" w:rsidR="00301619" w:rsidRPr="00EC31BE" w:rsidRDefault="00301619" w:rsidP="008D2CED">
      <w:pPr>
        <w:jc w:val="both"/>
        <w:rPr>
          <w:sz w:val="28"/>
          <w:szCs w:val="28"/>
          <w:lang w:val="en-GB"/>
        </w:rPr>
      </w:pPr>
      <w:r w:rsidRPr="00EC31BE">
        <w:rPr>
          <w:sz w:val="28"/>
          <w:szCs w:val="28"/>
          <w:lang w:val="en-GB"/>
        </w:rPr>
        <w:t xml:space="preserve">Lane, D.A. </w:t>
      </w:r>
      <w:r w:rsidR="00E3348F" w:rsidRPr="00EC31BE">
        <w:rPr>
          <w:sz w:val="28"/>
          <w:szCs w:val="28"/>
          <w:lang w:val="de-DE"/>
        </w:rPr>
        <w:t>Pumain, D., Leeuw, S.E., West, G. (eds.)</w:t>
      </w:r>
      <w:r w:rsidRPr="00EC31BE">
        <w:rPr>
          <w:sz w:val="28"/>
          <w:szCs w:val="28"/>
          <w:lang w:val="en-GB"/>
        </w:rPr>
        <w:t xml:space="preserve">. (2009), </w:t>
      </w:r>
      <w:r w:rsidRPr="00EC31BE">
        <w:rPr>
          <w:i/>
          <w:sz w:val="28"/>
          <w:szCs w:val="28"/>
          <w:lang w:val="en-GB"/>
        </w:rPr>
        <w:t>Complexity perspectives in innovation and social change,</w:t>
      </w:r>
      <w:r w:rsidRPr="00EC31BE">
        <w:rPr>
          <w:sz w:val="28"/>
          <w:szCs w:val="28"/>
          <w:lang w:val="en-GB"/>
        </w:rPr>
        <w:t xml:space="preserve"> Springer, Berlin.</w:t>
      </w:r>
    </w:p>
    <w:p w14:paraId="42DBDA9D" w14:textId="275A2637" w:rsidR="00301619" w:rsidRPr="00EC31BE" w:rsidRDefault="00301619" w:rsidP="008D2CED">
      <w:pPr>
        <w:jc w:val="both"/>
        <w:rPr>
          <w:sz w:val="28"/>
          <w:szCs w:val="28"/>
          <w:lang w:val="en-GB"/>
        </w:rPr>
      </w:pPr>
      <w:bookmarkStart w:id="3" w:name="levinthal"/>
      <w:r w:rsidRPr="00EC31BE">
        <w:rPr>
          <w:sz w:val="28"/>
          <w:szCs w:val="28"/>
          <w:lang w:val="en-GB"/>
        </w:rPr>
        <w:lastRenderedPageBreak/>
        <w:t>Levinthal</w:t>
      </w:r>
      <w:bookmarkEnd w:id="3"/>
      <w:r w:rsidRPr="00EC31BE">
        <w:rPr>
          <w:sz w:val="28"/>
          <w:szCs w:val="28"/>
          <w:lang w:val="en-GB"/>
        </w:rPr>
        <w:t xml:space="preserve">, D.A. (1997), Adaptation on rugged landscapes, </w:t>
      </w:r>
      <w:r w:rsidRPr="00EC31BE">
        <w:rPr>
          <w:i/>
          <w:sz w:val="28"/>
          <w:szCs w:val="28"/>
          <w:lang w:val="en-GB"/>
        </w:rPr>
        <w:t>Management Science</w:t>
      </w:r>
      <w:r w:rsidRPr="00EC31BE">
        <w:rPr>
          <w:sz w:val="28"/>
          <w:szCs w:val="28"/>
          <w:lang w:val="en-GB"/>
        </w:rPr>
        <w:t xml:space="preserve"> 43(7), 934-950.</w:t>
      </w:r>
    </w:p>
    <w:p w14:paraId="5091BFED" w14:textId="0E1DE3D5" w:rsidR="00301619" w:rsidRPr="00EC31BE" w:rsidRDefault="00301619" w:rsidP="008D2CED">
      <w:pPr>
        <w:jc w:val="both"/>
        <w:rPr>
          <w:sz w:val="28"/>
          <w:szCs w:val="28"/>
          <w:lang w:val="en-GB"/>
        </w:rPr>
      </w:pPr>
      <w:r w:rsidRPr="00EC31BE">
        <w:rPr>
          <w:sz w:val="28"/>
          <w:szCs w:val="28"/>
          <w:lang w:val="en-GB"/>
        </w:rPr>
        <w:t>Lundval</w:t>
      </w:r>
      <w:r w:rsidR="00442A28" w:rsidRPr="00EC31BE">
        <w:rPr>
          <w:sz w:val="28"/>
          <w:szCs w:val="28"/>
          <w:lang w:val="en-GB"/>
        </w:rPr>
        <w:t>l</w:t>
      </w:r>
      <w:r w:rsidRPr="00EC31BE">
        <w:rPr>
          <w:sz w:val="28"/>
          <w:szCs w:val="28"/>
          <w:lang w:val="en-GB"/>
        </w:rPr>
        <w:t>, B. (1988), Innovation as an interactive process: From user-producer interaction to the national system of innovation, in Dosi, G. et al.</w:t>
      </w:r>
      <w:r w:rsidRPr="00EC31BE">
        <w:rPr>
          <w:caps/>
          <w:sz w:val="28"/>
          <w:szCs w:val="28"/>
          <w:lang w:val="en-GB"/>
        </w:rPr>
        <w:t>, (</w:t>
      </w:r>
      <w:r w:rsidRPr="00EC31BE">
        <w:rPr>
          <w:sz w:val="28"/>
          <w:szCs w:val="28"/>
          <w:lang w:val="en-GB"/>
        </w:rPr>
        <w:t xml:space="preserve">eds.), </w:t>
      </w:r>
      <w:r w:rsidRPr="00EC31BE">
        <w:rPr>
          <w:i/>
          <w:sz w:val="28"/>
          <w:szCs w:val="28"/>
          <w:lang w:val="en-GB"/>
        </w:rPr>
        <w:t>Technical Change and Economic Theory</w:t>
      </w:r>
      <w:r w:rsidRPr="00EC31BE">
        <w:rPr>
          <w:sz w:val="28"/>
          <w:szCs w:val="28"/>
          <w:lang w:val="en-GB"/>
        </w:rPr>
        <w:t xml:space="preserve">, Frances Pinter, London, pp. 349-69. </w:t>
      </w:r>
    </w:p>
    <w:p w14:paraId="0ADF5C60" w14:textId="77777777" w:rsidR="00301619" w:rsidRPr="00EC31BE" w:rsidRDefault="00301619" w:rsidP="008D2CED">
      <w:pPr>
        <w:jc w:val="both"/>
        <w:rPr>
          <w:sz w:val="28"/>
          <w:szCs w:val="28"/>
          <w:lang w:val="en-GB"/>
        </w:rPr>
      </w:pPr>
      <w:r w:rsidRPr="00EC31BE">
        <w:rPr>
          <w:sz w:val="28"/>
          <w:szCs w:val="28"/>
          <w:lang w:val="en-GB"/>
        </w:rPr>
        <w:t xml:space="preserve">Mansfield, E., Schwartz, Wagner, M. (1981), Imitation costs and patents: An empirical study, </w:t>
      </w:r>
      <w:r w:rsidRPr="00EC31BE">
        <w:rPr>
          <w:i/>
          <w:sz w:val="28"/>
          <w:szCs w:val="28"/>
          <w:lang w:val="en-GB"/>
        </w:rPr>
        <w:t>Economic Journal</w:t>
      </w:r>
      <w:r w:rsidRPr="00EC31BE">
        <w:rPr>
          <w:sz w:val="28"/>
          <w:szCs w:val="28"/>
          <w:lang w:val="en-GB"/>
        </w:rPr>
        <w:t xml:space="preserve"> 91, 907-918.</w:t>
      </w:r>
    </w:p>
    <w:p w14:paraId="0DB45D09" w14:textId="77777777" w:rsidR="00301619" w:rsidRPr="00EC31BE" w:rsidRDefault="00301619" w:rsidP="008D2CED">
      <w:pPr>
        <w:jc w:val="both"/>
        <w:rPr>
          <w:sz w:val="28"/>
          <w:szCs w:val="28"/>
          <w:lang w:val="en-GB"/>
        </w:rPr>
      </w:pPr>
      <w:r w:rsidRPr="00EC31BE">
        <w:rPr>
          <w:sz w:val="28"/>
          <w:szCs w:val="28"/>
          <w:lang w:val="en-GB"/>
        </w:rPr>
        <w:t xml:space="preserve">March, J. C. (1991), Exploration and exploitation in organizing learning, </w:t>
      </w:r>
      <w:r w:rsidRPr="00EC31BE">
        <w:rPr>
          <w:i/>
          <w:sz w:val="28"/>
          <w:szCs w:val="28"/>
          <w:lang w:val="en-GB"/>
        </w:rPr>
        <w:t>Organization Science</w:t>
      </w:r>
      <w:r w:rsidRPr="00EC31BE">
        <w:rPr>
          <w:sz w:val="28"/>
          <w:szCs w:val="28"/>
          <w:lang w:val="en-GB"/>
        </w:rPr>
        <w:t xml:space="preserve"> 2, 71-87.</w:t>
      </w:r>
    </w:p>
    <w:p w14:paraId="5C0F6E9B" w14:textId="33EA7410" w:rsidR="001B0736" w:rsidRPr="00EC31BE" w:rsidRDefault="001B0736" w:rsidP="008D2CED">
      <w:pPr>
        <w:ind w:right="-57"/>
        <w:jc w:val="both"/>
        <w:rPr>
          <w:sz w:val="28"/>
          <w:szCs w:val="28"/>
        </w:rPr>
      </w:pPr>
      <w:r w:rsidRPr="00EC31BE">
        <w:rPr>
          <w:sz w:val="28"/>
          <w:szCs w:val="28"/>
        </w:rPr>
        <w:t xml:space="preserve">Martin, R., Sunley, P. (2012), Forms of emergence and the evolution of economic landscapes. </w:t>
      </w:r>
      <w:r w:rsidRPr="00EC31BE">
        <w:rPr>
          <w:i/>
          <w:sz w:val="28"/>
          <w:szCs w:val="28"/>
        </w:rPr>
        <w:t>Journal of Economic Behavior &amp; Organization</w:t>
      </w:r>
      <w:r w:rsidRPr="00EC31BE">
        <w:rPr>
          <w:sz w:val="28"/>
          <w:szCs w:val="28"/>
        </w:rPr>
        <w:t xml:space="preserve"> 82, 338-351.</w:t>
      </w:r>
    </w:p>
    <w:p w14:paraId="22175155" w14:textId="57131636" w:rsidR="00301619" w:rsidRPr="00EC31BE" w:rsidRDefault="00301619" w:rsidP="008D2CED">
      <w:pPr>
        <w:ind w:right="-57"/>
        <w:jc w:val="both"/>
        <w:rPr>
          <w:sz w:val="28"/>
          <w:szCs w:val="28"/>
          <w:lang w:val="en-GB"/>
        </w:rPr>
      </w:pPr>
      <w:r w:rsidRPr="00EC31BE">
        <w:rPr>
          <w:sz w:val="28"/>
          <w:szCs w:val="28"/>
          <w:lang w:val="en-GB"/>
        </w:rPr>
        <w:t xml:space="preserve">Metcalfe, J.S. (2002), Knowledge of growth and the growth of knowledge, </w:t>
      </w:r>
      <w:r w:rsidRPr="00EC31BE">
        <w:rPr>
          <w:i/>
          <w:sz w:val="28"/>
          <w:szCs w:val="28"/>
          <w:lang w:val="en-GB"/>
        </w:rPr>
        <w:t>Journal of Evolutionary Economics</w:t>
      </w:r>
      <w:r w:rsidRPr="00EC31BE">
        <w:rPr>
          <w:sz w:val="28"/>
          <w:szCs w:val="28"/>
          <w:lang w:val="en-GB"/>
        </w:rPr>
        <w:t xml:space="preserve"> 12, 3-16.</w:t>
      </w:r>
    </w:p>
    <w:p w14:paraId="28A888F8" w14:textId="77777777" w:rsidR="00301619" w:rsidRPr="00EC31BE" w:rsidRDefault="00301619" w:rsidP="008D2CED">
      <w:pPr>
        <w:jc w:val="both"/>
        <w:rPr>
          <w:sz w:val="28"/>
          <w:szCs w:val="28"/>
          <w:lang w:val="en-GB"/>
        </w:rPr>
      </w:pPr>
      <w:r w:rsidRPr="00EC31BE">
        <w:rPr>
          <w:sz w:val="28"/>
          <w:szCs w:val="28"/>
          <w:lang w:val="en-GB"/>
        </w:rPr>
        <w:t xml:space="preserve">Miller, J. H., Page, S. E. (2007), </w:t>
      </w:r>
      <w:r w:rsidRPr="00EC31BE">
        <w:rPr>
          <w:i/>
          <w:sz w:val="28"/>
          <w:szCs w:val="28"/>
          <w:lang w:val="en-GB"/>
        </w:rPr>
        <w:t>Complex adaptive systems</w:t>
      </w:r>
      <w:r w:rsidRPr="00EC31BE">
        <w:rPr>
          <w:sz w:val="28"/>
          <w:szCs w:val="28"/>
          <w:lang w:val="en-GB"/>
        </w:rPr>
        <w:t>. Princeton University Press, Princeton.</w:t>
      </w:r>
    </w:p>
    <w:p w14:paraId="34BA38D9" w14:textId="77777777" w:rsidR="00301619" w:rsidRPr="00EC31BE" w:rsidRDefault="00301619" w:rsidP="008D2CED">
      <w:pPr>
        <w:jc w:val="both"/>
        <w:rPr>
          <w:sz w:val="28"/>
          <w:szCs w:val="28"/>
          <w:lang w:val="en-GB"/>
        </w:rPr>
      </w:pPr>
      <w:r w:rsidRPr="00EC31BE">
        <w:rPr>
          <w:sz w:val="28"/>
          <w:szCs w:val="28"/>
          <w:lang w:val="en-GB"/>
        </w:rPr>
        <w:t>Mokyr</w:t>
      </w:r>
      <w:r w:rsidR="00720D2E" w:rsidRPr="00EC31BE">
        <w:rPr>
          <w:sz w:val="28"/>
          <w:szCs w:val="28"/>
          <w:lang w:val="en-GB"/>
        </w:rPr>
        <w:t>, J. (1990</w:t>
      </w:r>
      <w:r w:rsidRPr="00EC31BE">
        <w:rPr>
          <w:sz w:val="28"/>
          <w:szCs w:val="28"/>
          <w:lang w:val="en-GB"/>
        </w:rPr>
        <w:t xml:space="preserve">), Punctuated equilibria and technological progress, </w:t>
      </w:r>
      <w:r w:rsidRPr="00EC31BE">
        <w:rPr>
          <w:i/>
          <w:sz w:val="28"/>
          <w:szCs w:val="28"/>
          <w:lang w:val="en-GB"/>
        </w:rPr>
        <w:t>American Economic Review</w:t>
      </w:r>
      <w:r w:rsidRPr="00EC31BE">
        <w:rPr>
          <w:sz w:val="28"/>
          <w:szCs w:val="28"/>
          <w:lang w:val="en-GB"/>
        </w:rPr>
        <w:t xml:space="preserve"> P&amp;P 80, 350-354.</w:t>
      </w:r>
    </w:p>
    <w:p w14:paraId="1F62E00B" w14:textId="77777777" w:rsidR="005A3208" w:rsidRPr="00EC31BE" w:rsidRDefault="005A3208" w:rsidP="008D2CED">
      <w:pPr>
        <w:jc w:val="both"/>
        <w:rPr>
          <w:sz w:val="28"/>
          <w:szCs w:val="28"/>
        </w:rPr>
      </w:pPr>
      <w:r w:rsidRPr="00EC31BE">
        <w:rPr>
          <w:sz w:val="28"/>
          <w:szCs w:val="28"/>
        </w:rPr>
        <w:t xml:space="preserve">Ostrom, E. (2010), Beyond markets and states: Polycentric governance of complex economic systems, </w:t>
      </w:r>
      <w:r w:rsidRPr="00EC31BE">
        <w:rPr>
          <w:i/>
          <w:sz w:val="28"/>
          <w:szCs w:val="28"/>
        </w:rPr>
        <w:t>American Economic Review</w:t>
      </w:r>
      <w:r w:rsidRPr="00EC31BE">
        <w:rPr>
          <w:sz w:val="28"/>
          <w:szCs w:val="28"/>
        </w:rPr>
        <w:t xml:space="preserve"> 100, 641-672.</w:t>
      </w:r>
    </w:p>
    <w:p w14:paraId="2F39DAE4" w14:textId="47C0793B" w:rsidR="005A3208" w:rsidRPr="00EC31BE" w:rsidRDefault="005A3208" w:rsidP="008D2CED">
      <w:pPr>
        <w:jc w:val="both"/>
        <w:rPr>
          <w:sz w:val="28"/>
          <w:szCs w:val="28"/>
        </w:rPr>
      </w:pPr>
      <w:r w:rsidRPr="00EC31BE">
        <w:rPr>
          <w:sz w:val="28"/>
          <w:szCs w:val="28"/>
        </w:rPr>
        <w:t xml:space="preserve">Ostrom, E., Hess, C. (eds.)  (2006), </w:t>
      </w:r>
      <w:r w:rsidRPr="00EC31BE">
        <w:rPr>
          <w:i/>
          <w:sz w:val="28"/>
          <w:szCs w:val="28"/>
        </w:rPr>
        <w:t xml:space="preserve">Understanding </w:t>
      </w:r>
      <w:r w:rsidR="00061B16" w:rsidRPr="00EC31BE">
        <w:rPr>
          <w:i/>
          <w:sz w:val="28"/>
          <w:szCs w:val="28"/>
        </w:rPr>
        <w:t>k</w:t>
      </w:r>
      <w:r w:rsidRPr="00EC31BE">
        <w:rPr>
          <w:i/>
          <w:sz w:val="28"/>
          <w:szCs w:val="28"/>
        </w:rPr>
        <w:t xml:space="preserve">nowledge as a </w:t>
      </w:r>
      <w:r w:rsidR="00061B16" w:rsidRPr="00EC31BE">
        <w:rPr>
          <w:i/>
          <w:sz w:val="28"/>
          <w:szCs w:val="28"/>
        </w:rPr>
        <w:t>c</w:t>
      </w:r>
      <w:r w:rsidRPr="00EC31BE">
        <w:rPr>
          <w:i/>
          <w:sz w:val="28"/>
          <w:szCs w:val="28"/>
        </w:rPr>
        <w:t>ommon</w:t>
      </w:r>
      <w:r w:rsidR="00AC4C97" w:rsidRPr="00EC31BE">
        <w:rPr>
          <w:i/>
          <w:sz w:val="28"/>
          <w:szCs w:val="28"/>
        </w:rPr>
        <w:t>s</w:t>
      </w:r>
      <w:r w:rsidRPr="00EC31BE">
        <w:rPr>
          <w:i/>
          <w:sz w:val="28"/>
          <w:szCs w:val="28"/>
        </w:rPr>
        <w:t xml:space="preserve">: From </w:t>
      </w:r>
      <w:r w:rsidR="00061B16" w:rsidRPr="00EC31BE">
        <w:rPr>
          <w:i/>
          <w:sz w:val="28"/>
          <w:szCs w:val="28"/>
        </w:rPr>
        <w:t>t</w:t>
      </w:r>
      <w:r w:rsidRPr="00EC31BE">
        <w:rPr>
          <w:i/>
          <w:sz w:val="28"/>
          <w:szCs w:val="28"/>
        </w:rPr>
        <w:t xml:space="preserve">heory to </w:t>
      </w:r>
      <w:r w:rsidR="00061B16" w:rsidRPr="00EC31BE">
        <w:rPr>
          <w:i/>
          <w:sz w:val="28"/>
          <w:szCs w:val="28"/>
        </w:rPr>
        <w:t>p</w:t>
      </w:r>
      <w:r w:rsidRPr="00EC31BE">
        <w:rPr>
          <w:i/>
          <w:sz w:val="28"/>
          <w:szCs w:val="28"/>
        </w:rPr>
        <w:t>ractice</w:t>
      </w:r>
      <w:r w:rsidRPr="00EC31BE">
        <w:rPr>
          <w:sz w:val="28"/>
          <w:szCs w:val="28"/>
        </w:rPr>
        <w:t>, MIT Press, Cambridge.</w:t>
      </w:r>
    </w:p>
    <w:p w14:paraId="5FEFF87C" w14:textId="77777777" w:rsidR="00301619" w:rsidRPr="00EC31BE" w:rsidRDefault="00301619" w:rsidP="008D2CED">
      <w:pPr>
        <w:jc w:val="both"/>
        <w:rPr>
          <w:sz w:val="28"/>
          <w:szCs w:val="28"/>
          <w:lang w:val="en-GB"/>
        </w:rPr>
      </w:pPr>
      <w:r w:rsidRPr="00EC31BE">
        <w:rPr>
          <w:sz w:val="28"/>
          <w:szCs w:val="28"/>
          <w:lang w:val="en-GB"/>
        </w:rPr>
        <w:t xml:space="preserve">Page, S.E. (2011), </w:t>
      </w:r>
      <w:r w:rsidRPr="00EC31BE">
        <w:rPr>
          <w:i/>
          <w:sz w:val="28"/>
          <w:szCs w:val="28"/>
          <w:lang w:val="en-GB"/>
        </w:rPr>
        <w:t>Diversity and complexity</w:t>
      </w:r>
      <w:r w:rsidRPr="00EC31BE">
        <w:rPr>
          <w:sz w:val="28"/>
          <w:szCs w:val="28"/>
          <w:lang w:val="en-GB"/>
        </w:rPr>
        <w:t>, Princeton University Press, Princeton.</w:t>
      </w:r>
    </w:p>
    <w:p w14:paraId="5149ADEC" w14:textId="77777777" w:rsidR="00301619" w:rsidRPr="00EC31BE" w:rsidRDefault="00301619" w:rsidP="008D2CED">
      <w:pPr>
        <w:jc w:val="both"/>
        <w:rPr>
          <w:sz w:val="28"/>
          <w:szCs w:val="28"/>
          <w:lang w:val="en-GB"/>
        </w:rPr>
      </w:pPr>
      <w:r w:rsidRPr="00EC31BE">
        <w:rPr>
          <w:sz w:val="28"/>
          <w:szCs w:val="28"/>
          <w:lang w:val="en-GB"/>
        </w:rPr>
        <w:t xml:space="preserve">Reichman, J. (2000), ‘Of green tulips and legal kudzu’: Repackaging rights in subpatentable invention, </w:t>
      </w:r>
      <w:r w:rsidRPr="00EC31BE">
        <w:rPr>
          <w:i/>
          <w:sz w:val="28"/>
          <w:szCs w:val="28"/>
          <w:lang w:val="en-GB"/>
        </w:rPr>
        <w:t>Vanderbilt Law Review</w:t>
      </w:r>
      <w:r w:rsidRPr="00EC31BE">
        <w:rPr>
          <w:sz w:val="28"/>
          <w:szCs w:val="28"/>
          <w:lang w:val="en-GB"/>
        </w:rPr>
        <w:t xml:space="preserve"> 53, 17-43. Reprinted in Dreyfuss, R., Zimmerman, D. (eds.), </w:t>
      </w:r>
      <w:r w:rsidRPr="00EC31BE">
        <w:rPr>
          <w:i/>
          <w:sz w:val="28"/>
          <w:szCs w:val="28"/>
          <w:lang w:val="en-GB"/>
        </w:rPr>
        <w:t>Expanding the boundaries of intellectual property</w:t>
      </w:r>
      <w:r w:rsidRPr="00EC31BE">
        <w:rPr>
          <w:sz w:val="28"/>
          <w:szCs w:val="28"/>
          <w:lang w:val="en-GB"/>
        </w:rPr>
        <w:t>, Oxford University Press (2001) Oxford, pp. 23-54.</w:t>
      </w:r>
    </w:p>
    <w:p w14:paraId="702314E6" w14:textId="77777777" w:rsidR="00301619" w:rsidRPr="00EC31BE" w:rsidRDefault="00301619" w:rsidP="008D2CED">
      <w:pPr>
        <w:jc w:val="both"/>
        <w:rPr>
          <w:sz w:val="28"/>
          <w:szCs w:val="28"/>
          <w:lang w:val="en-GB"/>
        </w:rPr>
      </w:pPr>
      <w:r w:rsidRPr="00EC31BE">
        <w:rPr>
          <w:sz w:val="28"/>
          <w:szCs w:val="28"/>
          <w:lang w:val="en-GB"/>
        </w:rPr>
        <w:t xml:space="preserve">Romer, P.M. (1990), Endogeneous technological change, </w:t>
      </w:r>
      <w:r w:rsidRPr="00EC31BE">
        <w:rPr>
          <w:i/>
          <w:sz w:val="28"/>
          <w:szCs w:val="28"/>
          <w:lang w:val="en-GB"/>
        </w:rPr>
        <w:t>Journal of Political Economy</w:t>
      </w:r>
      <w:r w:rsidRPr="00EC31BE">
        <w:rPr>
          <w:sz w:val="28"/>
          <w:szCs w:val="28"/>
          <w:lang w:val="en-GB"/>
        </w:rPr>
        <w:t xml:space="preserve"> 98, S71-S102.</w:t>
      </w:r>
    </w:p>
    <w:p w14:paraId="5FF4462D" w14:textId="77777777" w:rsidR="00301619" w:rsidRPr="00EC31BE" w:rsidRDefault="00301619" w:rsidP="008D2CED">
      <w:pPr>
        <w:jc w:val="both"/>
        <w:rPr>
          <w:sz w:val="28"/>
          <w:szCs w:val="28"/>
          <w:lang w:val="en-GB"/>
        </w:rPr>
      </w:pPr>
      <w:r w:rsidRPr="00EC31BE">
        <w:rPr>
          <w:sz w:val="28"/>
          <w:szCs w:val="28"/>
          <w:lang w:val="en-GB"/>
        </w:rPr>
        <w:t xml:space="preserve">Rosser, J.B.(ed.) (2004), </w:t>
      </w:r>
      <w:r w:rsidRPr="00EC31BE">
        <w:rPr>
          <w:i/>
          <w:sz w:val="28"/>
          <w:szCs w:val="28"/>
          <w:lang w:val="en-GB"/>
        </w:rPr>
        <w:t>Complexity in economics. Methodology interacting agents and microeconomic models</w:t>
      </w:r>
      <w:r w:rsidRPr="00EC31BE">
        <w:rPr>
          <w:sz w:val="28"/>
          <w:szCs w:val="28"/>
          <w:lang w:val="en-GB"/>
        </w:rPr>
        <w:t>, Edward Elgar, Cheltenham.</w:t>
      </w:r>
    </w:p>
    <w:p w14:paraId="45127064" w14:textId="77777777" w:rsidR="004E0EB6" w:rsidRPr="00EC31BE" w:rsidRDefault="004E0EB6" w:rsidP="008D2CE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r w:rsidRPr="00EC31BE">
        <w:rPr>
          <w:sz w:val="28"/>
          <w:szCs w:val="28"/>
          <w:lang w:val="en-GB"/>
        </w:rPr>
        <w:t>Schumpeter, J. A. (1942), Capitalism socialism and democracy, Harper and Row, New York, 1942.</w:t>
      </w:r>
    </w:p>
    <w:p w14:paraId="7D071DD6" w14:textId="77777777" w:rsidR="00301619" w:rsidRPr="00EC31BE" w:rsidRDefault="00301619" w:rsidP="008D2CE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r w:rsidRPr="00EC31BE">
        <w:rPr>
          <w:sz w:val="28"/>
          <w:szCs w:val="28"/>
          <w:lang w:val="en-GB"/>
        </w:rPr>
        <w:t>Schumpeter, J. A. (1947), The creative response in economic history.</w:t>
      </w:r>
      <w:r w:rsidRPr="00EC31BE">
        <w:rPr>
          <w:i/>
          <w:sz w:val="28"/>
          <w:szCs w:val="28"/>
          <w:lang w:val="en-GB"/>
        </w:rPr>
        <w:t xml:space="preserve"> Journal of Economic History</w:t>
      </w:r>
      <w:r w:rsidRPr="00EC31BE">
        <w:rPr>
          <w:sz w:val="28"/>
          <w:szCs w:val="28"/>
          <w:lang w:val="en-GB"/>
        </w:rPr>
        <w:t xml:space="preserve"> 7, 149-159. </w:t>
      </w:r>
    </w:p>
    <w:p w14:paraId="35B0EEB8" w14:textId="77777777" w:rsidR="00301619" w:rsidRPr="00EC31BE" w:rsidRDefault="00301619" w:rsidP="008D2CED">
      <w:pPr>
        <w:jc w:val="both"/>
        <w:rPr>
          <w:sz w:val="28"/>
          <w:szCs w:val="28"/>
          <w:lang w:val="en-GB"/>
        </w:rPr>
      </w:pPr>
      <w:bookmarkStart w:id="4" w:name="sorenson"/>
      <w:r w:rsidRPr="00EC31BE">
        <w:rPr>
          <w:sz w:val="28"/>
          <w:szCs w:val="28"/>
          <w:lang w:val="en-GB"/>
        </w:rPr>
        <w:t xml:space="preserve">Sorenson, </w:t>
      </w:r>
      <w:bookmarkEnd w:id="4"/>
      <w:r w:rsidRPr="00EC31BE">
        <w:rPr>
          <w:sz w:val="28"/>
          <w:szCs w:val="28"/>
          <w:lang w:val="en-GB"/>
        </w:rPr>
        <w:t xml:space="preserve">O., Rivkin, J.W., Fleming, L. (2006), Complexity, networks and knowledge flow, </w:t>
      </w:r>
      <w:r w:rsidRPr="00EC31BE">
        <w:rPr>
          <w:i/>
          <w:sz w:val="28"/>
          <w:szCs w:val="28"/>
          <w:lang w:val="en-GB"/>
        </w:rPr>
        <w:t>Research Policy</w:t>
      </w:r>
      <w:r w:rsidRPr="00EC31BE">
        <w:rPr>
          <w:sz w:val="28"/>
          <w:szCs w:val="28"/>
          <w:lang w:val="en-GB"/>
        </w:rPr>
        <w:t xml:space="preserve"> 35(7): 994-1017.</w:t>
      </w:r>
    </w:p>
    <w:p w14:paraId="50431EFB" w14:textId="77777777" w:rsidR="00301619" w:rsidRPr="00EC31BE" w:rsidRDefault="00301619" w:rsidP="008D2CED">
      <w:pPr>
        <w:jc w:val="both"/>
        <w:rPr>
          <w:sz w:val="28"/>
          <w:szCs w:val="28"/>
          <w:lang w:val="en-GB"/>
        </w:rPr>
      </w:pPr>
      <w:r w:rsidRPr="00EC31BE">
        <w:rPr>
          <w:sz w:val="28"/>
          <w:szCs w:val="28"/>
          <w:lang w:val="en-GB"/>
        </w:rPr>
        <w:t xml:space="preserve">Terna, P. (2009), The epidemics of innovation. Playing around with an agent-based model, </w:t>
      </w:r>
      <w:r w:rsidRPr="00EC31BE">
        <w:rPr>
          <w:i/>
          <w:sz w:val="28"/>
          <w:szCs w:val="28"/>
          <w:lang w:val="en-GB"/>
        </w:rPr>
        <w:t>Economics of Innovation and New Technology</w:t>
      </w:r>
      <w:r w:rsidRPr="00EC31BE">
        <w:rPr>
          <w:sz w:val="28"/>
          <w:szCs w:val="28"/>
          <w:lang w:val="en-GB"/>
        </w:rPr>
        <w:t xml:space="preserve"> 18, 707-728.</w:t>
      </w:r>
    </w:p>
    <w:p w14:paraId="6FFF08AA" w14:textId="77777777" w:rsidR="00301619" w:rsidRPr="00EC31BE" w:rsidRDefault="00301619" w:rsidP="008D2CE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r w:rsidRPr="00EC31BE">
        <w:rPr>
          <w:sz w:val="28"/>
          <w:szCs w:val="28"/>
          <w:lang w:val="en-GB"/>
        </w:rPr>
        <w:t xml:space="preserve">Zhang, J. (2003), Growing Silicon Valley on a landscape, </w:t>
      </w:r>
      <w:r w:rsidRPr="00EC31BE">
        <w:rPr>
          <w:i/>
          <w:sz w:val="28"/>
          <w:szCs w:val="28"/>
          <w:lang w:val="en-GB"/>
        </w:rPr>
        <w:t>Journal of Evolutionary Economics</w:t>
      </w:r>
      <w:r w:rsidRPr="00EC31BE">
        <w:rPr>
          <w:sz w:val="28"/>
          <w:szCs w:val="28"/>
          <w:lang w:val="en-GB"/>
        </w:rPr>
        <w:t xml:space="preserve"> 13, 529-548. </w:t>
      </w:r>
    </w:p>
    <w:p w14:paraId="5DB452A2" w14:textId="77777777" w:rsidR="00301619" w:rsidRPr="00EC31BE" w:rsidRDefault="00301619" w:rsidP="008D2CE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r w:rsidRPr="00EC31BE">
        <w:rPr>
          <w:sz w:val="28"/>
          <w:szCs w:val="28"/>
          <w:lang w:val="en-GB"/>
        </w:rPr>
        <w:t xml:space="preserve">Weitzman, M. L. (1996), Hybridizing growth theory, </w:t>
      </w:r>
      <w:r w:rsidRPr="00EC31BE">
        <w:rPr>
          <w:i/>
          <w:sz w:val="28"/>
          <w:szCs w:val="28"/>
          <w:lang w:val="en-GB"/>
        </w:rPr>
        <w:t>American Economic Review</w:t>
      </w:r>
      <w:r w:rsidRPr="00EC31BE">
        <w:rPr>
          <w:sz w:val="28"/>
          <w:szCs w:val="28"/>
          <w:lang w:val="en-GB"/>
        </w:rPr>
        <w:t xml:space="preserve"> 86, 207-212.</w:t>
      </w:r>
    </w:p>
    <w:p w14:paraId="69D2FC99" w14:textId="77777777" w:rsidR="00301619" w:rsidRPr="00EC31BE" w:rsidRDefault="00301619" w:rsidP="008D2CE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p>
    <w:p w14:paraId="5E315B10" w14:textId="77777777" w:rsidR="00301619" w:rsidRPr="00EC31BE" w:rsidRDefault="00301619" w:rsidP="008D2CE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szCs w:val="28"/>
          <w:lang w:val="en-GB"/>
        </w:rPr>
      </w:pPr>
    </w:p>
    <w:p w14:paraId="267F5AB8" w14:textId="77777777" w:rsidR="001B7B99" w:rsidRPr="00EC31BE" w:rsidRDefault="001B7B99" w:rsidP="008D2CED">
      <w:pPr>
        <w:rPr>
          <w:sz w:val="28"/>
          <w:szCs w:val="28"/>
          <w:lang w:val="en-GB"/>
        </w:rPr>
      </w:pPr>
    </w:p>
    <w:sectPr w:rsidR="001B7B99" w:rsidRPr="00EC31BE" w:rsidSect="002D2969">
      <w:headerReference w:type="even" r:id="rId16"/>
      <w:headerReference w:type="default" r:id="rId17"/>
      <w:footerReference w:type="even" r:id="rId18"/>
      <w:footerReference w:type="default" r:id="rId19"/>
      <w:headerReference w:type="first" r:id="rId20"/>
      <w:footerReference w:type="first" r:id="rId21"/>
      <w:pgSz w:w="11900" w:h="16840"/>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72D4DFD" w14:textId="77777777" w:rsidR="00C40533" w:rsidRDefault="00C40533" w:rsidP="000F6C3D">
      <w:r>
        <w:separator/>
      </w:r>
    </w:p>
  </w:endnote>
  <w:endnote w:type="continuationSeparator" w:id="0">
    <w:p w14:paraId="3B86F3FA" w14:textId="77777777" w:rsidR="00C40533" w:rsidRDefault="00C40533" w:rsidP="000F6C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w:panose1 w:val="02020603050405020304"/>
    <w:charset w:val="00"/>
    <w:family w:val="roman"/>
    <w:pitch w:val="variable"/>
    <w:sig w:usb0="E0002AFF" w:usb1="C0007841" w:usb2="00000009" w:usb3="00000000" w:csb0="000001FF" w:csb1="00000000"/>
  </w:font>
  <w:font w:name="Lucida Grande">
    <w:charset w:val="00"/>
    <w:family w:val="auto"/>
    <w:pitch w:val="variable"/>
    <w:sig w:usb0="E1000AEF" w:usb1="5000A1FF" w:usb2="00000000" w:usb3="00000000" w:csb0="000001BF" w:csb1="00000000"/>
  </w:font>
  <w:font w:name="Courier">
    <w:panose1 w:val="02070409020205020404"/>
    <w:charset w:val="00"/>
    <w:family w:val="modern"/>
    <w:notTrueType/>
    <w:pitch w:val="fixed"/>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2B9223" w14:textId="77777777" w:rsidR="00E366CF" w:rsidRDefault="00E366CF" w:rsidP="00B17E5A">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3891FEBD" w14:textId="77777777" w:rsidR="00E366CF" w:rsidRDefault="00E366CF" w:rsidP="00701969">
    <w:pPr>
      <w:pStyle w:val="Pidipa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8CCCA1" w14:textId="77777777" w:rsidR="00E366CF" w:rsidRDefault="00E366CF" w:rsidP="00B17E5A">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EC31BE">
      <w:rPr>
        <w:rStyle w:val="Numeropagina"/>
        <w:noProof/>
      </w:rPr>
      <w:t>11</w:t>
    </w:r>
    <w:r>
      <w:rPr>
        <w:rStyle w:val="Numeropagina"/>
      </w:rPr>
      <w:fldChar w:fldCharType="end"/>
    </w:r>
  </w:p>
  <w:p w14:paraId="16931774" w14:textId="77777777" w:rsidR="00E366CF" w:rsidRDefault="00E366CF" w:rsidP="00701969">
    <w:pPr>
      <w:pStyle w:val="Pidipagina"/>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DB8EC0" w14:textId="77777777" w:rsidR="0001598B" w:rsidRDefault="0001598B">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A2F38D5" w14:textId="77777777" w:rsidR="00C40533" w:rsidRDefault="00C40533" w:rsidP="000F6C3D">
      <w:r>
        <w:separator/>
      </w:r>
    </w:p>
  </w:footnote>
  <w:footnote w:type="continuationSeparator" w:id="0">
    <w:p w14:paraId="5EA4D340" w14:textId="77777777" w:rsidR="00C40533" w:rsidRDefault="00C40533" w:rsidP="000F6C3D">
      <w:r>
        <w:continuationSeparator/>
      </w:r>
    </w:p>
  </w:footnote>
  <w:footnote w:id="1">
    <w:p w14:paraId="3932FE48" w14:textId="5BD2D5F4" w:rsidR="00E366CF" w:rsidRPr="00C65DD8" w:rsidRDefault="00E366CF" w:rsidP="000F6C3D">
      <w:pPr>
        <w:pStyle w:val="Testonotaapidipagina"/>
        <w:jc w:val="both"/>
        <w:rPr>
          <w:sz w:val="20"/>
        </w:rPr>
      </w:pPr>
      <w:r w:rsidRPr="00C65DD8">
        <w:rPr>
          <w:rStyle w:val="Rimandonotaapidipagina"/>
          <w:sz w:val="20"/>
        </w:rPr>
        <w:footnoteRef/>
      </w:r>
      <w:r w:rsidRPr="00C65DD8">
        <w:rPr>
          <w:sz w:val="20"/>
        </w:rPr>
        <w:t xml:space="preserve"> The authors acknowledge the financial support from the European Commission DG Research under Grant number 266959 for the ‘Policy Incentives for the Creation of Knowledge: Methods and Evidence’ (PICK-ME) project, as part of the Cooperation Programme/Theme 8/Socio-economic Sciences and Humanities (SSH), of the Collegio Carlo Alberto, and the University of Torino</w:t>
      </w:r>
      <w:r w:rsidRPr="00C65DD8" w:rsidDel="00876A22">
        <w:rPr>
          <w:sz w:val="20"/>
        </w:rPr>
        <w:t xml:space="preserve"> </w:t>
      </w:r>
      <w:r w:rsidRPr="00C65DD8">
        <w:rPr>
          <w:sz w:val="20"/>
        </w:rPr>
        <w:t xml:space="preserve">project IPER. </w:t>
      </w:r>
    </w:p>
    <w:p w14:paraId="7451F3CF" w14:textId="77777777" w:rsidR="00E366CF" w:rsidRDefault="00E366CF" w:rsidP="000F6C3D">
      <w:pPr>
        <w:pStyle w:val="Testonotaapidipagina"/>
        <w:jc w:val="both"/>
      </w:pPr>
    </w:p>
  </w:footnote>
  <w:footnote w:id="2">
    <w:p w14:paraId="2327DD97" w14:textId="55EB4132" w:rsidR="00E366CF" w:rsidRPr="002802B9" w:rsidRDefault="00E366CF">
      <w:pPr>
        <w:pStyle w:val="Testonotaapidipagina"/>
      </w:pPr>
      <w:r>
        <w:rPr>
          <w:rStyle w:val="Rimandonotaapidipagina"/>
        </w:rPr>
        <w:footnoteRef/>
      </w:r>
      <w:r>
        <w:t xml:space="preserve"> </w:t>
      </w:r>
      <w:r w:rsidRPr="008D2CED">
        <w:rPr>
          <w:sz w:val="20"/>
        </w:rPr>
        <w:t>We define the equilibrium cost of knowledge as the cost of a standard divisible input, traded in a competitive market, that can be fully appropriated, wear and tear because has a clear exhaustibility, and is used to produce an output that is traded in a competitive market</w:t>
      </w:r>
      <w:r>
        <w:rPr>
          <w:sz w:val="20"/>
        </w:rPr>
        <w:t>.</w:t>
      </w:r>
    </w:p>
  </w:footnote>
  <w:footnote w:id="3">
    <w:p w14:paraId="07033C5F" w14:textId="4DA3D221" w:rsidR="00E366CF" w:rsidRPr="00C65DD8" w:rsidRDefault="00E366CF" w:rsidP="000F6C3D">
      <w:pPr>
        <w:pStyle w:val="Testonotaapidipagina"/>
        <w:jc w:val="both"/>
        <w:rPr>
          <w:sz w:val="20"/>
        </w:rPr>
      </w:pPr>
      <w:r w:rsidRPr="00C65DD8">
        <w:rPr>
          <w:rStyle w:val="Rimandonotaapidipagina"/>
          <w:sz w:val="20"/>
        </w:rPr>
        <w:footnoteRef/>
      </w:r>
      <w:r w:rsidRPr="00C65DD8">
        <w:rPr>
          <w:sz w:val="20"/>
        </w:rPr>
        <w:t xml:space="preserve"> NK models assume the reverse, defining density of the components in the landscape, and their knowledge to be exogenous (Levinthal, 1997).</w:t>
      </w:r>
    </w:p>
  </w:footnote>
  <w:footnote w:id="4">
    <w:p w14:paraId="69FC53CD" w14:textId="16DE2191" w:rsidR="00E366CF" w:rsidRPr="00EC31BE" w:rsidRDefault="00E366CF">
      <w:pPr>
        <w:pStyle w:val="Testonotaapidipagina"/>
      </w:pPr>
      <w:r>
        <w:rPr>
          <w:rStyle w:val="Rimandonotaapidipagina"/>
        </w:rPr>
        <w:footnoteRef/>
      </w:r>
      <w:r>
        <w:t xml:space="preserve"> </w:t>
      </w:r>
      <w:r w:rsidRPr="00EC31BE">
        <w:t>See Antonelli and Ferraris (2011 and 2017) for complementary specifications of this model.</w:t>
      </w:r>
    </w:p>
  </w:footnote>
  <w:footnote w:id="5">
    <w:p w14:paraId="222FB8D8" w14:textId="290484CB" w:rsidR="00E366CF" w:rsidRPr="008D2CED" w:rsidRDefault="00E366CF" w:rsidP="00B2245D">
      <w:pPr>
        <w:pStyle w:val="Testonotaapidipagina"/>
        <w:jc w:val="both"/>
        <w:rPr>
          <w:szCs w:val="24"/>
        </w:rPr>
      </w:pPr>
      <w:r>
        <w:rPr>
          <w:rStyle w:val="Rimandonotaapidipagina"/>
        </w:rPr>
        <w:footnoteRef/>
      </w:r>
      <w:r>
        <w:t xml:space="preserve"> </w:t>
      </w:r>
      <w:r w:rsidRPr="008D2CED">
        <w:rPr>
          <w:sz w:val="20"/>
        </w:rPr>
        <w:t>A set of Appendices is available on request. Specifically Appendix A for a detailed presentation of the pseudo code of the model, App</w:t>
      </w:r>
      <w:r w:rsidR="00BD676D">
        <w:rPr>
          <w:sz w:val="20"/>
        </w:rPr>
        <w:t>endix B</w:t>
      </w:r>
      <w:r w:rsidRPr="008D2CED">
        <w:rPr>
          <w:sz w:val="20"/>
        </w:rPr>
        <w:t xml:space="preserve"> </w:t>
      </w:r>
      <w:r w:rsidR="00175AB5">
        <w:rPr>
          <w:sz w:val="20"/>
        </w:rPr>
        <w:t>for the par</w:t>
      </w:r>
      <w:r w:rsidR="00BD676D">
        <w:rPr>
          <w:sz w:val="20"/>
        </w:rPr>
        <w:t>ameters of the model, Appendix C</w:t>
      </w:r>
      <w:r w:rsidR="00175AB5">
        <w:rPr>
          <w:sz w:val="20"/>
        </w:rPr>
        <w:t xml:space="preserve"> for the parameters of the simulation</w:t>
      </w:r>
      <w:r w:rsidRPr="008D2CED">
        <w:rPr>
          <w:sz w:val="20"/>
        </w:rPr>
        <w:t>.</w:t>
      </w:r>
      <w:r w:rsidRPr="00266004">
        <w:rPr>
          <w:szCs w:val="24"/>
        </w:rPr>
        <w:t xml:space="preserve"> </w:t>
      </w:r>
    </w:p>
    <w:p w14:paraId="1BD2F004" w14:textId="77777777" w:rsidR="00E366CF" w:rsidRPr="008D2CED" w:rsidRDefault="00E366CF" w:rsidP="00B2245D">
      <w:pPr>
        <w:pStyle w:val="Testonotaapidipagina"/>
      </w:pPr>
    </w:p>
  </w:footnote>
  <w:footnote w:id="6">
    <w:p w14:paraId="45E12FFF" w14:textId="6D635050" w:rsidR="00E366CF" w:rsidRPr="00EC31BE" w:rsidRDefault="00E366CF" w:rsidP="008D2CED">
      <w:pPr>
        <w:pStyle w:val="Testonotaapidipagina"/>
        <w:jc w:val="both"/>
        <w:rPr>
          <w:sz w:val="20"/>
        </w:rPr>
      </w:pPr>
      <w:r w:rsidRPr="008D2CED">
        <w:rPr>
          <w:rStyle w:val="Rimandonotaapidipagina"/>
          <w:sz w:val="20"/>
        </w:rPr>
        <w:footnoteRef/>
      </w:r>
      <w:r w:rsidRPr="008D2CED">
        <w:rPr>
          <w:sz w:val="20"/>
        </w:rPr>
        <w:t xml:space="preserve"> </w:t>
      </w:r>
      <w:r w:rsidRPr="00EC31BE">
        <w:rPr>
          <w:sz w:val="20"/>
        </w:rPr>
        <w:t xml:space="preserve">See Antonelli and Ferraris </w:t>
      </w:r>
      <w:r w:rsidR="00175AB5" w:rsidRPr="00EC31BE">
        <w:rPr>
          <w:sz w:val="20"/>
        </w:rPr>
        <w:t>(</w:t>
      </w:r>
      <w:r w:rsidRPr="00EC31BE">
        <w:rPr>
          <w:sz w:val="20"/>
        </w:rPr>
        <w:t>2011 and 2017</w:t>
      </w:r>
      <w:r w:rsidR="00175AB5" w:rsidRPr="00EC31BE">
        <w:rPr>
          <w:sz w:val="20"/>
        </w:rPr>
        <w:t>)</w:t>
      </w:r>
      <w:r w:rsidRPr="00EC31BE">
        <w:rPr>
          <w:sz w:val="20"/>
        </w:rPr>
        <w:t xml:space="preserve"> for other complementary specifications of this simulation model.</w:t>
      </w:r>
    </w:p>
  </w:footnote>
  <w:footnote w:id="7">
    <w:p w14:paraId="42121234" w14:textId="376D696C" w:rsidR="00E366CF" w:rsidRPr="002E044A" w:rsidRDefault="00E366CF" w:rsidP="0066729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0"/>
        </w:rPr>
      </w:pPr>
      <w:r>
        <w:rPr>
          <w:rStyle w:val="Rimandonotaapidipagina"/>
        </w:rPr>
        <w:footnoteRef/>
      </w:r>
      <w:r>
        <w:t xml:space="preserve"> </w:t>
      </w:r>
      <w:r w:rsidRPr="002E044A">
        <w:rPr>
          <w:sz w:val="20"/>
        </w:rPr>
        <w:t xml:space="preserve">Note that the system is analytically consistent. </w:t>
      </w:r>
      <w:r w:rsidRPr="002E044A">
        <w:rPr>
          <w:sz w:val="20"/>
          <w:lang w:val="en-GB"/>
        </w:rPr>
        <w:t xml:space="preserve">Naming </w:t>
      </w:r>
      <w:r w:rsidRPr="002E044A">
        <w:rPr>
          <w:rFonts w:ascii="Symbol" w:hAnsi="Symbol"/>
          <w:sz w:val="20"/>
          <w:lang w:val="en-GB"/>
        </w:rPr>
        <w:t></w:t>
      </w:r>
      <w:r w:rsidRPr="002E044A">
        <w:rPr>
          <w:sz w:val="20"/>
          <w:lang w:val="en-GB"/>
        </w:rPr>
        <w:t xml:space="preserve"> the profit of a generic enterprise and D the dividend it will pay to its shareholders, and remembering equations 1, 2 and 5 it is possible to write the following equation</w:t>
      </w:r>
      <w:r w:rsidR="00BD676D">
        <w:rPr>
          <w:sz w:val="20"/>
          <w:lang w:val="en-GB"/>
        </w:rPr>
        <w:t>s</w:t>
      </w:r>
      <w:r w:rsidRPr="002E044A">
        <w:rPr>
          <w:sz w:val="20"/>
          <w:lang w:val="en-GB"/>
        </w:rPr>
        <w:t xml:space="preserve">: </w:t>
      </w:r>
    </w:p>
    <w:p w14:paraId="299CB509" w14:textId="33D9E1FA" w:rsidR="00E366CF" w:rsidRPr="002E044A" w:rsidRDefault="00E366CF" w:rsidP="0066729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0"/>
        </w:rPr>
      </w:pPr>
      <w:r w:rsidRPr="002E044A">
        <w:rPr>
          <w:sz w:val="20"/>
        </w:rPr>
        <w:t>1</w:t>
      </w:r>
      <w:r w:rsidR="00AB4F2E">
        <w:rPr>
          <w:sz w:val="20"/>
        </w:rPr>
        <w:t>5</w:t>
      </w:r>
      <w:r w:rsidRPr="002E044A">
        <w:rPr>
          <w:sz w:val="20"/>
        </w:rPr>
        <w:t>)</w:t>
      </w:r>
      <w:r w:rsidRPr="002E044A">
        <w:rPr>
          <w:sz w:val="20"/>
        </w:rPr>
        <w:tab/>
        <w:t>D</w:t>
      </w:r>
      <w:r w:rsidRPr="002E044A">
        <w:rPr>
          <w:sz w:val="20"/>
          <w:vertAlign w:val="subscript"/>
        </w:rPr>
        <w:t>i</w:t>
      </w:r>
      <w:r w:rsidRPr="002E044A">
        <w:rPr>
          <w:sz w:val="20"/>
        </w:rPr>
        <w:t xml:space="preserve"> = </w:t>
      </w:r>
      <w:r w:rsidRPr="002E044A">
        <w:rPr>
          <w:rFonts w:ascii="Symbol" w:hAnsi="Symbol"/>
          <w:sz w:val="20"/>
          <w:lang w:val="en-GB"/>
        </w:rPr>
        <w:t></w:t>
      </w:r>
      <w:r w:rsidRPr="002E044A">
        <w:rPr>
          <w:sz w:val="20"/>
          <w:vertAlign w:val="subscript"/>
        </w:rPr>
        <w:t>i</w:t>
      </w:r>
      <w:r w:rsidRPr="002E044A">
        <w:rPr>
          <w:sz w:val="20"/>
        </w:rPr>
        <w:t xml:space="preserve"> = pO</w:t>
      </w:r>
      <w:r w:rsidRPr="002E044A">
        <w:rPr>
          <w:sz w:val="20"/>
          <w:vertAlign w:val="subscript"/>
        </w:rPr>
        <w:t>i</w:t>
      </w:r>
      <w:r w:rsidRPr="002E044A">
        <w:rPr>
          <w:sz w:val="20"/>
        </w:rPr>
        <w:t xml:space="preserve"> - W</w:t>
      </w:r>
      <w:r w:rsidRPr="002E044A">
        <w:rPr>
          <w:sz w:val="20"/>
          <w:vertAlign w:val="subscript"/>
        </w:rPr>
        <w:t>i</w:t>
      </w:r>
      <w:r w:rsidRPr="002E044A">
        <w:rPr>
          <w:sz w:val="20"/>
        </w:rPr>
        <w:t xml:space="preserve"> </w:t>
      </w:r>
    </w:p>
    <w:p w14:paraId="7109C3C7" w14:textId="77777777" w:rsidR="00E366CF" w:rsidRPr="002E044A" w:rsidRDefault="00E366CF" w:rsidP="0066729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0"/>
          <w:lang w:val="en-GB"/>
        </w:rPr>
      </w:pPr>
      <w:r w:rsidRPr="002E044A">
        <w:rPr>
          <w:sz w:val="20"/>
          <w:lang w:val="en-GB"/>
        </w:rPr>
        <w:t>Where D could be less than zero if a loss had to be reintegrated. The amount of dividends paid to the whole systems is:</w:t>
      </w:r>
    </w:p>
    <w:p w14:paraId="42DAF42A" w14:textId="48BF07AA" w:rsidR="00E366CF" w:rsidRPr="002E044A" w:rsidRDefault="00E366CF" w:rsidP="0066729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0"/>
          <w:lang w:val="en-GB"/>
        </w:rPr>
      </w:pPr>
      <w:r w:rsidRPr="002E044A">
        <w:rPr>
          <w:sz w:val="20"/>
          <w:lang w:val="en-GB"/>
        </w:rPr>
        <w:t>1</w:t>
      </w:r>
      <w:r w:rsidR="00AB4F2E">
        <w:rPr>
          <w:sz w:val="20"/>
          <w:lang w:val="en-GB"/>
        </w:rPr>
        <w:t>6</w:t>
      </w:r>
      <w:r w:rsidRPr="002E044A">
        <w:rPr>
          <w:sz w:val="20"/>
          <w:lang w:val="en-GB"/>
        </w:rPr>
        <w:t>)</w:t>
      </w:r>
      <w:r w:rsidRPr="002E044A">
        <w:rPr>
          <w:sz w:val="20"/>
          <w:lang w:val="en-GB"/>
        </w:rPr>
        <w:tab/>
        <w:t>D = ∑D</w:t>
      </w:r>
      <w:r w:rsidRPr="002E044A">
        <w:rPr>
          <w:sz w:val="20"/>
          <w:vertAlign w:val="subscript"/>
          <w:lang w:val="en-GB"/>
        </w:rPr>
        <w:t>i.</w:t>
      </w:r>
    </w:p>
    <w:p w14:paraId="7B06196E" w14:textId="77777777" w:rsidR="00E366CF" w:rsidRPr="002E044A" w:rsidRDefault="00E366CF" w:rsidP="0066729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0"/>
          <w:lang w:val="en-GB"/>
        </w:rPr>
      </w:pPr>
      <w:r w:rsidRPr="002E044A">
        <w:rPr>
          <w:sz w:val="20"/>
          <w:lang w:val="en-GB"/>
        </w:rPr>
        <w:t xml:space="preserve">At the aggregate level the system could be resumed as follows: </w:t>
      </w:r>
    </w:p>
    <w:p w14:paraId="11594D7F" w14:textId="6395E869" w:rsidR="00E366CF" w:rsidRPr="002E044A" w:rsidRDefault="00E366CF" w:rsidP="0066729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0"/>
          <w:lang w:val="en-GB"/>
        </w:rPr>
      </w:pPr>
      <w:r w:rsidRPr="002E044A">
        <w:rPr>
          <w:sz w:val="20"/>
          <w:lang w:val="en-GB"/>
        </w:rPr>
        <w:t>1</w:t>
      </w:r>
      <w:r w:rsidR="00AB4F2E">
        <w:rPr>
          <w:sz w:val="20"/>
          <w:lang w:val="en-GB"/>
        </w:rPr>
        <w:t>7</w:t>
      </w:r>
      <w:r w:rsidRPr="002E044A">
        <w:rPr>
          <w:sz w:val="20"/>
          <w:lang w:val="en-GB"/>
        </w:rPr>
        <w:t>)</w:t>
      </w:r>
      <w:r w:rsidRPr="002E044A">
        <w:rPr>
          <w:sz w:val="20"/>
          <w:lang w:val="en-GB"/>
        </w:rPr>
        <w:tab/>
        <w:t>Y = ∑W</w:t>
      </w:r>
      <w:r w:rsidRPr="002E044A">
        <w:rPr>
          <w:sz w:val="20"/>
          <w:vertAlign w:val="subscript"/>
          <w:lang w:val="en-GB"/>
        </w:rPr>
        <w:t>i</w:t>
      </w:r>
      <w:r w:rsidRPr="002E044A">
        <w:rPr>
          <w:sz w:val="20"/>
          <w:lang w:val="en-GB"/>
        </w:rPr>
        <w:t xml:space="preserve"> + ∑D</w:t>
      </w:r>
      <w:r w:rsidRPr="002E044A">
        <w:rPr>
          <w:sz w:val="20"/>
          <w:vertAlign w:val="subscript"/>
          <w:lang w:val="en-GB"/>
        </w:rPr>
        <w:t>i.</w:t>
      </w:r>
    </w:p>
    <w:p w14:paraId="2E6EB9A9" w14:textId="5CB2AA9F" w:rsidR="00E366CF" w:rsidRPr="002E044A" w:rsidRDefault="00E366CF" w:rsidP="0066729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0"/>
          <w:lang w:val="en-GB"/>
        </w:rPr>
      </w:pPr>
      <w:r w:rsidRPr="002E044A">
        <w:rPr>
          <w:sz w:val="20"/>
          <w:lang w:val="en-GB"/>
        </w:rPr>
        <w:t>By specifying D</w:t>
      </w:r>
      <w:r w:rsidRPr="002E044A">
        <w:rPr>
          <w:sz w:val="20"/>
          <w:vertAlign w:val="subscript"/>
          <w:lang w:val="en-GB"/>
        </w:rPr>
        <w:t>i</w:t>
      </w:r>
      <w:r w:rsidRPr="002E044A">
        <w:rPr>
          <w:sz w:val="20"/>
          <w:lang w:val="en-GB"/>
        </w:rPr>
        <w:t xml:space="preserve"> using equation (16) it is possible to obtain:</w:t>
      </w:r>
    </w:p>
    <w:p w14:paraId="5C71519D" w14:textId="0901F451" w:rsidR="00E366CF" w:rsidRPr="002E044A" w:rsidRDefault="00E366CF" w:rsidP="0066729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0"/>
          <w:lang w:val="en-GB"/>
        </w:rPr>
      </w:pPr>
      <w:r w:rsidRPr="002E044A">
        <w:rPr>
          <w:sz w:val="20"/>
          <w:lang w:val="en-GB"/>
        </w:rPr>
        <w:t>1</w:t>
      </w:r>
      <w:r w:rsidR="00AB4F2E">
        <w:rPr>
          <w:sz w:val="20"/>
          <w:lang w:val="en-GB"/>
        </w:rPr>
        <w:t>8</w:t>
      </w:r>
      <w:r w:rsidRPr="002E044A">
        <w:rPr>
          <w:sz w:val="20"/>
          <w:lang w:val="en-GB"/>
        </w:rPr>
        <w:t>)</w:t>
      </w:r>
      <w:r w:rsidRPr="002E044A">
        <w:rPr>
          <w:sz w:val="20"/>
          <w:lang w:val="en-GB"/>
        </w:rPr>
        <w:tab/>
        <w:t>Y = ∑W</w:t>
      </w:r>
      <w:r w:rsidRPr="002E044A">
        <w:rPr>
          <w:sz w:val="20"/>
          <w:vertAlign w:val="subscript"/>
          <w:lang w:val="en-GB"/>
        </w:rPr>
        <w:t>i</w:t>
      </w:r>
      <w:r w:rsidRPr="002E044A">
        <w:rPr>
          <w:sz w:val="20"/>
          <w:lang w:val="en-GB"/>
        </w:rPr>
        <w:t xml:space="preserve"> + ∑pO</w:t>
      </w:r>
      <w:r w:rsidRPr="002E044A">
        <w:rPr>
          <w:sz w:val="20"/>
          <w:vertAlign w:val="subscript"/>
          <w:lang w:val="en-GB"/>
        </w:rPr>
        <w:t>i</w:t>
      </w:r>
      <w:r w:rsidRPr="002E044A">
        <w:rPr>
          <w:sz w:val="20"/>
          <w:lang w:val="en-GB"/>
        </w:rPr>
        <w:t xml:space="preserve">  - ∑W</w:t>
      </w:r>
      <w:r w:rsidRPr="002E044A">
        <w:rPr>
          <w:sz w:val="20"/>
          <w:vertAlign w:val="subscript"/>
          <w:lang w:val="en-GB"/>
        </w:rPr>
        <w:t>i.</w:t>
      </w:r>
    </w:p>
    <w:p w14:paraId="0EC34A00" w14:textId="2B0677AE" w:rsidR="00E366CF" w:rsidRPr="002E044A" w:rsidRDefault="00E366CF" w:rsidP="0066729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0"/>
          <w:lang w:val="en-GB"/>
        </w:rPr>
      </w:pPr>
      <w:r w:rsidRPr="002E044A">
        <w:rPr>
          <w:sz w:val="20"/>
          <w:lang w:val="en-GB"/>
        </w:rPr>
        <w:t>By operating simple compensations equation (1</w:t>
      </w:r>
      <w:r w:rsidR="00AB4F2E">
        <w:rPr>
          <w:sz w:val="20"/>
          <w:lang w:val="en-GB"/>
        </w:rPr>
        <w:t>8</w:t>
      </w:r>
      <w:r w:rsidRPr="002E044A">
        <w:rPr>
          <w:sz w:val="20"/>
          <w:lang w:val="en-GB"/>
        </w:rPr>
        <w:t>) becomes:</w:t>
      </w:r>
    </w:p>
    <w:p w14:paraId="4EA99673" w14:textId="322A2727" w:rsidR="00E366CF" w:rsidRPr="002E044A" w:rsidRDefault="00AB4F2E" w:rsidP="0066729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0"/>
          <w:lang w:val="en-GB"/>
        </w:rPr>
      </w:pPr>
      <w:r>
        <w:rPr>
          <w:sz w:val="20"/>
          <w:lang w:val="en-GB"/>
        </w:rPr>
        <w:t>19</w:t>
      </w:r>
      <w:r w:rsidR="00E366CF" w:rsidRPr="002E044A">
        <w:rPr>
          <w:sz w:val="20"/>
          <w:lang w:val="en-GB"/>
        </w:rPr>
        <w:t>)</w:t>
      </w:r>
      <w:r w:rsidR="00E366CF" w:rsidRPr="002E044A">
        <w:rPr>
          <w:sz w:val="20"/>
          <w:lang w:val="en-GB"/>
        </w:rPr>
        <w:tab/>
        <w:t>Y = ∑pO</w:t>
      </w:r>
      <w:r w:rsidR="00E366CF" w:rsidRPr="002E044A">
        <w:rPr>
          <w:sz w:val="20"/>
          <w:vertAlign w:val="subscript"/>
          <w:lang w:val="en-GB"/>
        </w:rPr>
        <w:t>i.</w:t>
      </w:r>
      <w:r w:rsidR="00E366CF" w:rsidRPr="002E044A">
        <w:rPr>
          <w:sz w:val="20"/>
          <w:lang w:val="en-GB"/>
        </w:rPr>
        <w:t xml:space="preserve">  </w:t>
      </w:r>
    </w:p>
    <w:p w14:paraId="4C5CEE59" w14:textId="4CA94D19" w:rsidR="00E366CF" w:rsidRPr="002E044A" w:rsidRDefault="00E366CF" w:rsidP="008302C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0"/>
          <w:lang w:val="en-GB"/>
        </w:rPr>
      </w:pPr>
      <w:r w:rsidRPr="002E044A">
        <w:rPr>
          <w:sz w:val="20"/>
          <w:lang w:val="en-GB"/>
        </w:rPr>
        <w:t>Recalling expression 2) it is evident that the whole system can reach equilibrium and the amount of money into the system remains always constant.</w:t>
      </w:r>
    </w:p>
    <w:p w14:paraId="2430A0EE" w14:textId="77777777" w:rsidR="00E366CF" w:rsidRPr="003A088C" w:rsidRDefault="00E366CF" w:rsidP="008302C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8"/>
          <w:lang w:val="en-GB"/>
        </w:rPr>
      </w:pPr>
    </w:p>
    <w:p w14:paraId="0B9CF0D7" w14:textId="7936B030" w:rsidR="00E366CF" w:rsidRPr="002802B9" w:rsidRDefault="00E366CF">
      <w:pPr>
        <w:pStyle w:val="Testonotaapidipagina"/>
      </w:pPr>
    </w:p>
  </w:footnote>
  <w:footnote w:id="8">
    <w:p w14:paraId="064E901D" w14:textId="440FFACF" w:rsidR="00E366CF" w:rsidRPr="00266004" w:rsidRDefault="00E366CF" w:rsidP="00B2245D">
      <w:pPr>
        <w:jc w:val="both"/>
        <w:rPr>
          <w:szCs w:val="24"/>
          <w:lang w:val="en-GB"/>
        </w:rPr>
      </w:pPr>
      <w:r w:rsidRPr="00C65DD8">
        <w:rPr>
          <w:rStyle w:val="Rimandonotaapidipagina"/>
          <w:sz w:val="20"/>
        </w:rPr>
        <w:footnoteRef/>
      </w:r>
      <w:r w:rsidRPr="00C65DD8">
        <w:rPr>
          <w:sz w:val="20"/>
        </w:rPr>
        <w:t xml:space="preserve"> </w:t>
      </w:r>
      <w:r w:rsidR="00B75438">
        <w:rPr>
          <w:sz w:val="20"/>
        </w:rPr>
        <w:t>S</w:t>
      </w:r>
      <w:r>
        <w:rPr>
          <w:sz w:val="20"/>
        </w:rPr>
        <w:t xml:space="preserve">ee </w:t>
      </w:r>
      <w:r w:rsidR="00BD676D">
        <w:rPr>
          <w:sz w:val="20"/>
        </w:rPr>
        <w:t xml:space="preserve">the </w:t>
      </w:r>
      <w:r>
        <w:rPr>
          <w:sz w:val="20"/>
        </w:rPr>
        <w:t>A</w:t>
      </w:r>
      <w:r w:rsidR="00BD676D">
        <w:rPr>
          <w:sz w:val="20"/>
        </w:rPr>
        <w:t>ppendix</w:t>
      </w:r>
      <w:r>
        <w:rPr>
          <w:sz w:val="20"/>
          <w:lang w:val="en-GB"/>
        </w:rPr>
        <w:t xml:space="preserve"> </w:t>
      </w:r>
      <w:r w:rsidRPr="002E044A">
        <w:rPr>
          <w:sz w:val="20"/>
          <w:lang w:val="en-GB"/>
        </w:rPr>
        <w:t>for the robustness and sensitivity checks.</w:t>
      </w:r>
    </w:p>
    <w:p w14:paraId="0EFB6707" w14:textId="77777777" w:rsidR="00E366CF" w:rsidRPr="008D2CED" w:rsidRDefault="00E366CF" w:rsidP="00B2245D">
      <w:pPr>
        <w:pStyle w:val="Testonotaapidipagina"/>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5C99AC" w14:textId="77777777" w:rsidR="0001598B" w:rsidRDefault="0001598B">
    <w:pPr>
      <w:pStyle w:val="Intestazion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087A9A" w14:textId="77777777" w:rsidR="0001598B" w:rsidRDefault="0001598B">
    <w:pPr>
      <w:pStyle w:val="Intestazion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758D49" w14:textId="77777777" w:rsidR="0001598B" w:rsidRDefault="0001598B">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5EB7A6A"/>
    <w:multiLevelType w:val="hybridMultilevel"/>
    <w:tmpl w:val="2CD8C5DE"/>
    <w:lvl w:ilvl="0" w:tplc="600CC8D6">
      <w:start w:val="1"/>
      <w:numFmt w:val="lowerRoman"/>
      <w:lvlText w:val="%1)"/>
      <w:lvlJc w:val="left"/>
      <w:pPr>
        <w:ind w:left="1080" w:hanging="720"/>
      </w:pPr>
    </w:lvl>
    <w:lvl w:ilvl="1" w:tplc="00190410">
      <w:start w:val="1"/>
      <w:numFmt w:val="decimal"/>
      <w:lvlText w:val="%2."/>
      <w:lvlJc w:val="left"/>
      <w:pPr>
        <w:tabs>
          <w:tab w:val="num" w:pos="1440"/>
        </w:tabs>
        <w:ind w:left="1440" w:hanging="360"/>
      </w:pPr>
    </w:lvl>
    <w:lvl w:ilvl="2" w:tplc="001B0410">
      <w:start w:val="1"/>
      <w:numFmt w:val="decimal"/>
      <w:lvlText w:val="%3."/>
      <w:lvlJc w:val="left"/>
      <w:pPr>
        <w:tabs>
          <w:tab w:val="num" w:pos="2160"/>
        </w:tabs>
        <w:ind w:left="2160" w:hanging="360"/>
      </w:pPr>
    </w:lvl>
    <w:lvl w:ilvl="3" w:tplc="000F0410">
      <w:start w:val="1"/>
      <w:numFmt w:val="decimal"/>
      <w:lvlText w:val="%4."/>
      <w:lvlJc w:val="left"/>
      <w:pPr>
        <w:tabs>
          <w:tab w:val="num" w:pos="2880"/>
        </w:tabs>
        <w:ind w:left="2880" w:hanging="360"/>
      </w:pPr>
    </w:lvl>
    <w:lvl w:ilvl="4" w:tplc="00190410">
      <w:start w:val="1"/>
      <w:numFmt w:val="decimal"/>
      <w:lvlText w:val="%5."/>
      <w:lvlJc w:val="left"/>
      <w:pPr>
        <w:tabs>
          <w:tab w:val="num" w:pos="3600"/>
        </w:tabs>
        <w:ind w:left="3600" w:hanging="360"/>
      </w:pPr>
    </w:lvl>
    <w:lvl w:ilvl="5" w:tplc="001B0410">
      <w:start w:val="1"/>
      <w:numFmt w:val="decimal"/>
      <w:lvlText w:val="%6."/>
      <w:lvlJc w:val="left"/>
      <w:pPr>
        <w:tabs>
          <w:tab w:val="num" w:pos="4320"/>
        </w:tabs>
        <w:ind w:left="4320" w:hanging="360"/>
      </w:pPr>
    </w:lvl>
    <w:lvl w:ilvl="6" w:tplc="000F0410">
      <w:start w:val="1"/>
      <w:numFmt w:val="decimal"/>
      <w:lvlText w:val="%7."/>
      <w:lvlJc w:val="left"/>
      <w:pPr>
        <w:tabs>
          <w:tab w:val="num" w:pos="5040"/>
        </w:tabs>
        <w:ind w:left="5040" w:hanging="360"/>
      </w:pPr>
    </w:lvl>
    <w:lvl w:ilvl="7" w:tplc="00190410">
      <w:start w:val="1"/>
      <w:numFmt w:val="decimal"/>
      <w:lvlText w:val="%8."/>
      <w:lvlJc w:val="left"/>
      <w:pPr>
        <w:tabs>
          <w:tab w:val="num" w:pos="5760"/>
        </w:tabs>
        <w:ind w:left="5760" w:hanging="360"/>
      </w:pPr>
    </w:lvl>
    <w:lvl w:ilvl="8" w:tplc="001B0410">
      <w:start w:val="1"/>
      <w:numFmt w:val="decimal"/>
      <w:lvlText w:val="%9."/>
      <w:lvlJc w:val="left"/>
      <w:pPr>
        <w:tabs>
          <w:tab w:val="num" w:pos="6480"/>
        </w:tabs>
        <w:ind w:left="6480" w:hanging="360"/>
      </w:pPr>
    </w:lvl>
  </w:abstractNum>
  <w:abstractNum w:abstractNumId="1" w15:restartNumberingAfterBreak="0">
    <w:nsid w:val="16242564"/>
    <w:multiLevelType w:val="hybridMultilevel"/>
    <w:tmpl w:val="298EB53C"/>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C102735"/>
    <w:multiLevelType w:val="hybridMultilevel"/>
    <w:tmpl w:val="E6388396"/>
    <w:lvl w:ilvl="0" w:tplc="75ACA32A">
      <w:start w:val="1"/>
      <w:numFmt w:val="lowerRoman"/>
      <w:lvlText w:val="%1)"/>
      <w:lvlJc w:val="left"/>
      <w:pPr>
        <w:ind w:left="1080" w:hanging="720"/>
      </w:pPr>
      <w:rPr>
        <w:rFonts w:hint="default"/>
        <w:color w:val="548DD4" w:themeColor="text2" w:themeTint="99"/>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30491212"/>
    <w:multiLevelType w:val="hybridMultilevel"/>
    <w:tmpl w:val="CDF81EE8"/>
    <w:lvl w:ilvl="0" w:tplc="E7F4FF0A">
      <w:start w:val="1"/>
      <w:numFmt w:val="decimal"/>
      <w:lvlText w:val="%1."/>
      <w:lvlJc w:val="left"/>
      <w:pPr>
        <w:tabs>
          <w:tab w:val="num" w:pos="720"/>
        </w:tabs>
        <w:ind w:left="720" w:hanging="360"/>
      </w:pPr>
      <w:rPr>
        <w:color w:val="auto"/>
      </w:rPr>
    </w:lvl>
    <w:lvl w:ilvl="1" w:tplc="04100019">
      <w:start w:val="1"/>
      <w:numFmt w:val="decimal"/>
      <w:lvlText w:val="%2."/>
      <w:lvlJc w:val="left"/>
      <w:pPr>
        <w:tabs>
          <w:tab w:val="num" w:pos="1440"/>
        </w:tabs>
        <w:ind w:left="1440" w:hanging="360"/>
      </w:pPr>
    </w:lvl>
    <w:lvl w:ilvl="2" w:tplc="0410001B">
      <w:start w:val="1"/>
      <w:numFmt w:val="decimal"/>
      <w:lvlText w:val="%3."/>
      <w:lvlJc w:val="left"/>
      <w:pPr>
        <w:tabs>
          <w:tab w:val="num" w:pos="2160"/>
        </w:tabs>
        <w:ind w:left="2160" w:hanging="360"/>
      </w:pPr>
    </w:lvl>
    <w:lvl w:ilvl="3" w:tplc="0410000F">
      <w:start w:val="1"/>
      <w:numFmt w:val="decimal"/>
      <w:lvlText w:val="%4."/>
      <w:lvlJc w:val="left"/>
      <w:pPr>
        <w:tabs>
          <w:tab w:val="num" w:pos="2880"/>
        </w:tabs>
        <w:ind w:left="2880" w:hanging="360"/>
      </w:pPr>
    </w:lvl>
    <w:lvl w:ilvl="4" w:tplc="04100019">
      <w:start w:val="1"/>
      <w:numFmt w:val="decimal"/>
      <w:lvlText w:val="%5."/>
      <w:lvlJc w:val="left"/>
      <w:pPr>
        <w:tabs>
          <w:tab w:val="num" w:pos="3600"/>
        </w:tabs>
        <w:ind w:left="3600" w:hanging="360"/>
      </w:pPr>
    </w:lvl>
    <w:lvl w:ilvl="5" w:tplc="0410001B">
      <w:start w:val="1"/>
      <w:numFmt w:val="decimal"/>
      <w:lvlText w:val="%6."/>
      <w:lvlJc w:val="left"/>
      <w:pPr>
        <w:tabs>
          <w:tab w:val="num" w:pos="4320"/>
        </w:tabs>
        <w:ind w:left="4320" w:hanging="360"/>
      </w:pPr>
    </w:lvl>
    <w:lvl w:ilvl="6" w:tplc="0410000F">
      <w:start w:val="1"/>
      <w:numFmt w:val="decimal"/>
      <w:lvlText w:val="%7."/>
      <w:lvlJc w:val="left"/>
      <w:pPr>
        <w:tabs>
          <w:tab w:val="num" w:pos="5040"/>
        </w:tabs>
        <w:ind w:left="5040" w:hanging="360"/>
      </w:pPr>
    </w:lvl>
    <w:lvl w:ilvl="7" w:tplc="04100019">
      <w:start w:val="1"/>
      <w:numFmt w:val="decimal"/>
      <w:lvlText w:val="%8."/>
      <w:lvlJc w:val="left"/>
      <w:pPr>
        <w:tabs>
          <w:tab w:val="num" w:pos="5760"/>
        </w:tabs>
        <w:ind w:left="5760" w:hanging="360"/>
      </w:pPr>
    </w:lvl>
    <w:lvl w:ilvl="8" w:tplc="0410001B">
      <w:start w:val="1"/>
      <w:numFmt w:val="decimal"/>
      <w:lvlText w:val="%9."/>
      <w:lvlJc w:val="left"/>
      <w:pPr>
        <w:tabs>
          <w:tab w:val="num" w:pos="6480"/>
        </w:tabs>
        <w:ind w:left="6480" w:hanging="360"/>
      </w:pPr>
    </w:lvl>
  </w:abstractNum>
  <w:abstractNum w:abstractNumId="4" w15:restartNumberingAfterBreak="0">
    <w:nsid w:val="607B0CAA"/>
    <w:multiLevelType w:val="hybridMultilevel"/>
    <w:tmpl w:val="DAC2F1A0"/>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6C3D"/>
    <w:rsid w:val="00002841"/>
    <w:rsid w:val="000060D2"/>
    <w:rsid w:val="00010804"/>
    <w:rsid w:val="000110D8"/>
    <w:rsid w:val="0001598B"/>
    <w:rsid w:val="000173AC"/>
    <w:rsid w:val="00021C98"/>
    <w:rsid w:val="000326F9"/>
    <w:rsid w:val="00035F55"/>
    <w:rsid w:val="000509F6"/>
    <w:rsid w:val="00053A53"/>
    <w:rsid w:val="00061B16"/>
    <w:rsid w:val="000666A4"/>
    <w:rsid w:val="00091012"/>
    <w:rsid w:val="0009732E"/>
    <w:rsid w:val="000A0F80"/>
    <w:rsid w:val="000A7B3E"/>
    <w:rsid w:val="000B2127"/>
    <w:rsid w:val="000D1165"/>
    <w:rsid w:val="000D212D"/>
    <w:rsid w:val="000E2D97"/>
    <w:rsid w:val="000E45B3"/>
    <w:rsid w:val="000F6C3D"/>
    <w:rsid w:val="00115514"/>
    <w:rsid w:val="00121D47"/>
    <w:rsid w:val="0013371F"/>
    <w:rsid w:val="00136281"/>
    <w:rsid w:val="001365E3"/>
    <w:rsid w:val="00152876"/>
    <w:rsid w:val="00155742"/>
    <w:rsid w:val="0016022F"/>
    <w:rsid w:val="001621D2"/>
    <w:rsid w:val="00164838"/>
    <w:rsid w:val="001756F9"/>
    <w:rsid w:val="00175AB5"/>
    <w:rsid w:val="0018776C"/>
    <w:rsid w:val="0019250F"/>
    <w:rsid w:val="001A6A85"/>
    <w:rsid w:val="001B0728"/>
    <w:rsid w:val="001B0736"/>
    <w:rsid w:val="001B7B99"/>
    <w:rsid w:val="001C3F30"/>
    <w:rsid w:val="001D43F3"/>
    <w:rsid w:val="001F16EB"/>
    <w:rsid w:val="001F2131"/>
    <w:rsid w:val="00210FE4"/>
    <w:rsid w:val="002129AD"/>
    <w:rsid w:val="00222FAB"/>
    <w:rsid w:val="00227A6A"/>
    <w:rsid w:val="0023166F"/>
    <w:rsid w:val="0024468E"/>
    <w:rsid w:val="00246F34"/>
    <w:rsid w:val="002510D1"/>
    <w:rsid w:val="00257566"/>
    <w:rsid w:val="00263D68"/>
    <w:rsid w:val="00266004"/>
    <w:rsid w:val="00272254"/>
    <w:rsid w:val="00275773"/>
    <w:rsid w:val="002802B9"/>
    <w:rsid w:val="0028320F"/>
    <w:rsid w:val="00287909"/>
    <w:rsid w:val="002928DA"/>
    <w:rsid w:val="002A5436"/>
    <w:rsid w:val="002B6F91"/>
    <w:rsid w:val="002D2969"/>
    <w:rsid w:val="002E044A"/>
    <w:rsid w:val="002E3E20"/>
    <w:rsid w:val="002F235C"/>
    <w:rsid w:val="00301619"/>
    <w:rsid w:val="00343844"/>
    <w:rsid w:val="00344002"/>
    <w:rsid w:val="00344B91"/>
    <w:rsid w:val="00345F8C"/>
    <w:rsid w:val="00346BB8"/>
    <w:rsid w:val="00357C80"/>
    <w:rsid w:val="003677D8"/>
    <w:rsid w:val="0038381B"/>
    <w:rsid w:val="003902A3"/>
    <w:rsid w:val="003A789B"/>
    <w:rsid w:val="003B2312"/>
    <w:rsid w:val="003B3E17"/>
    <w:rsid w:val="003B73EB"/>
    <w:rsid w:val="003C15AF"/>
    <w:rsid w:val="003C46FA"/>
    <w:rsid w:val="003C4A4D"/>
    <w:rsid w:val="003D1A36"/>
    <w:rsid w:val="003D29FE"/>
    <w:rsid w:val="003E4151"/>
    <w:rsid w:val="0040037F"/>
    <w:rsid w:val="004219CF"/>
    <w:rsid w:val="00427355"/>
    <w:rsid w:val="00433DBA"/>
    <w:rsid w:val="004347C1"/>
    <w:rsid w:val="004377D1"/>
    <w:rsid w:val="00442A28"/>
    <w:rsid w:val="004519E2"/>
    <w:rsid w:val="004617CE"/>
    <w:rsid w:val="00465D15"/>
    <w:rsid w:val="00467E9D"/>
    <w:rsid w:val="004734FE"/>
    <w:rsid w:val="00473905"/>
    <w:rsid w:val="004764A4"/>
    <w:rsid w:val="004813D8"/>
    <w:rsid w:val="0048601C"/>
    <w:rsid w:val="00486403"/>
    <w:rsid w:val="00491033"/>
    <w:rsid w:val="004963FC"/>
    <w:rsid w:val="004A29D6"/>
    <w:rsid w:val="004A446F"/>
    <w:rsid w:val="004A4CEF"/>
    <w:rsid w:val="004B3DF9"/>
    <w:rsid w:val="004B71BB"/>
    <w:rsid w:val="004C35CA"/>
    <w:rsid w:val="004E0EB6"/>
    <w:rsid w:val="004E1DC5"/>
    <w:rsid w:val="004F023B"/>
    <w:rsid w:val="00500F58"/>
    <w:rsid w:val="0050128B"/>
    <w:rsid w:val="00504C29"/>
    <w:rsid w:val="00524273"/>
    <w:rsid w:val="0053107C"/>
    <w:rsid w:val="005311FE"/>
    <w:rsid w:val="005319FB"/>
    <w:rsid w:val="00535A05"/>
    <w:rsid w:val="00546254"/>
    <w:rsid w:val="005514D0"/>
    <w:rsid w:val="0055455F"/>
    <w:rsid w:val="005569DD"/>
    <w:rsid w:val="00562937"/>
    <w:rsid w:val="00567074"/>
    <w:rsid w:val="00576EDE"/>
    <w:rsid w:val="005867AA"/>
    <w:rsid w:val="0058760E"/>
    <w:rsid w:val="00595C6C"/>
    <w:rsid w:val="005A3208"/>
    <w:rsid w:val="005A3A1B"/>
    <w:rsid w:val="005B5E76"/>
    <w:rsid w:val="005C6894"/>
    <w:rsid w:val="005D6B49"/>
    <w:rsid w:val="005E0308"/>
    <w:rsid w:val="005E502E"/>
    <w:rsid w:val="005F35A1"/>
    <w:rsid w:val="005F6C65"/>
    <w:rsid w:val="00600CAB"/>
    <w:rsid w:val="00600EE4"/>
    <w:rsid w:val="00605BAF"/>
    <w:rsid w:val="006072EE"/>
    <w:rsid w:val="00617E69"/>
    <w:rsid w:val="00655087"/>
    <w:rsid w:val="006566E3"/>
    <w:rsid w:val="006566F4"/>
    <w:rsid w:val="00663E84"/>
    <w:rsid w:val="00667296"/>
    <w:rsid w:val="006804B7"/>
    <w:rsid w:val="00691F05"/>
    <w:rsid w:val="00693DEA"/>
    <w:rsid w:val="006A2074"/>
    <w:rsid w:val="006B1755"/>
    <w:rsid w:val="006B58CC"/>
    <w:rsid w:val="006C0C91"/>
    <w:rsid w:val="006C3632"/>
    <w:rsid w:val="006C7091"/>
    <w:rsid w:val="006D5C29"/>
    <w:rsid w:val="006E1B63"/>
    <w:rsid w:val="00701969"/>
    <w:rsid w:val="00716E08"/>
    <w:rsid w:val="00720D2E"/>
    <w:rsid w:val="00724C57"/>
    <w:rsid w:val="00740EDC"/>
    <w:rsid w:val="007447CE"/>
    <w:rsid w:val="00761D04"/>
    <w:rsid w:val="007679FA"/>
    <w:rsid w:val="00776654"/>
    <w:rsid w:val="0078537E"/>
    <w:rsid w:val="007A29EB"/>
    <w:rsid w:val="007C204C"/>
    <w:rsid w:val="007C421C"/>
    <w:rsid w:val="007C6160"/>
    <w:rsid w:val="007D1FFE"/>
    <w:rsid w:val="00814044"/>
    <w:rsid w:val="00814AB1"/>
    <w:rsid w:val="00822DCA"/>
    <w:rsid w:val="008302C9"/>
    <w:rsid w:val="00833646"/>
    <w:rsid w:val="008355F8"/>
    <w:rsid w:val="0084506E"/>
    <w:rsid w:val="00850643"/>
    <w:rsid w:val="00850EE4"/>
    <w:rsid w:val="00852FB0"/>
    <w:rsid w:val="008664C9"/>
    <w:rsid w:val="0086711F"/>
    <w:rsid w:val="00876A22"/>
    <w:rsid w:val="00876FA2"/>
    <w:rsid w:val="00880701"/>
    <w:rsid w:val="00884DCF"/>
    <w:rsid w:val="008879FC"/>
    <w:rsid w:val="008930C0"/>
    <w:rsid w:val="0089322E"/>
    <w:rsid w:val="00897F74"/>
    <w:rsid w:val="008A296D"/>
    <w:rsid w:val="008B32C7"/>
    <w:rsid w:val="008B71EC"/>
    <w:rsid w:val="008D2CED"/>
    <w:rsid w:val="008D7616"/>
    <w:rsid w:val="009042C3"/>
    <w:rsid w:val="00905EBD"/>
    <w:rsid w:val="00914E3F"/>
    <w:rsid w:val="0094604B"/>
    <w:rsid w:val="0096750E"/>
    <w:rsid w:val="00977ED5"/>
    <w:rsid w:val="00980E84"/>
    <w:rsid w:val="00992C42"/>
    <w:rsid w:val="00995B15"/>
    <w:rsid w:val="009B6EC3"/>
    <w:rsid w:val="009C3489"/>
    <w:rsid w:val="009C40E5"/>
    <w:rsid w:val="009E1015"/>
    <w:rsid w:val="009E313B"/>
    <w:rsid w:val="009E5378"/>
    <w:rsid w:val="009E5B51"/>
    <w:rsid w:val="009E6CF7"/>
    <w:rsid w:val="009F5DF6"/>
    <w:rsid w:val="00A013AB"/>
    <w:rsid w:val="00A10F45"/>
    <w:rsid w:val="00A13B96"/>
    <w:rsid w:val="00A24A74"/>
    <w:rsid w:val="00A3470E"/>
    <w:rsid w:val="00A36F88"/>
    <w:rsid w:val="00A412CE"/>
    <w:rsid w:val="00A469EE"/>
    <w:rsid w:val="00A54078"/>
    <w:rsid w:val="00A62309"/>
    <w:rsid w:val="00A703EC"/>
    <w:rsid w:val="00A73024"/>
    <w:rsid w:val="00A93970"/>
    <w:rsid w:val="00AA7FC3"/>
    <w:rsid w:val="00AB04CF"/>
    <w:rsid w:val="00AB386B"/>
    <w:rsid w:val="00AB4F2E"/>
    <w:rsid w:val="00AC0F1D"/>
    <w:rsid w:val="00AC4C97"/>
    <w:rsid w:val="00AC4D9E"/>
    <w:rsid w:val="00AC5D49"/>
    <w:rsid w:val="00AE0B6E"/>
    <w:rsid w:val="00AE4461"/>
    <w:rsid w:val="00AE69B7"/>
    <w:rsid w:val="00AF5ED4"/>
    <w:rsid w:val="00B049CD"/>
    <w:rsid w:val="00B07902"/>
    <w:rsid w:val="00B07BFF"/>
    <w:rsid w:val="00B17E5A"/>
    <w:rsid w:val="00B21941"/>
    <w:rsid w:val="00B2245D"/>
    <w:rsid w:val="00B306CF"/>
    <w:rsid w:val="00B368A8"/>
    <w:rsid w:val="00B404BB"/>
    <w:rsid w:val="00B522C3"/>
    <w:rsid w:val="00B546E6"/>
    <w:rsid w:val="00B6301F"/>
    <w:rsid w:val="00B75438"/>
    <w:rsid w:val="00B769BF"/>
    <w:rsid w:val="00B851D9"/>
    <w:rsid w:val="00B909A1"/>
    <w:rsid w:val="00B92805"/>
    <w:rsid w:val="00BB331B"/>
    <w:rsid w:val="00BB3487"/>
    <w:rsid w:val="00BB6F74"/>
    <w:rsid w:val="00BD0E3E"/>
    <w:rsid w:val="00BD676D"/>
    <w:rsid w:val="00BE1F6F"/>
    <w:rsid w:val="00BE2FEE"/>
    <w:rsid w:val="00BE5A06"/>
    <w:rsid w:val="00BF29FC"/>
    <w:rsid w:val="00C0014B"/>
    <w:rsid w:val="00C00DB5"/>
    <w:rsid w:val="00C03A89"/>
    <w:rsid w:val="00C04589"/>
    <w:rsid w:val="00C1368F"/>
    <w:rsid w:val="00C16F0E"/>
    <w:rsid w:val="00C26898"/>
    <w:rsid w:val="00C40533"/>
    <w:rsid w:val="00C55E96"/>
    <w:rsid w:val="00C633AE"/>
    <w:rsid w:val="00C65DD8"/>
    <w:rsid w:val="00C740B0"/>
    <w:rsid w:val="00C74B86"/>
    <w:rsid w:val="00C7531D"/>
    <w:rsid w:val="00C8109D"/>
    <w:rsid w:val="00C84105"/>
    <w:rsid w:val="00C9533D"/>
    <w:rsid w:val="00CA6757"/>
    <w:rsid w:val="00CA6F6A"/>
    <w:rsid w:val="00CB612B"/>
    <w:rsid w:val="00CC2F13"/>
    <w:rsid w:val="00CC40E2"/>
    <w:rsid w:val="00CC5C06"/>
    <w:rsid w:val="00CC7368"/>
    <w:rsid w:val="00CD43FF"/>
    <w:rsid w:val="00CF4459"/>
    <w:rsid w:val="00CF67D2"/>
    <w:rsid w:val="00D263E8"/>
    <w:rsid w:val="00D26A06"/>
    <w:rsid w:val="00D26C9D"/>
    <w:rsid w:val="00D42AF1"/>
    <w:rsid w:val="00D50155"/>
    <w:rsid w:val="00D519F1"/>
    <w:rsid w:val="00D85E3C"/>
    <w:rsid w:val="00D9494D"/>
    <w:rsid w:val="00DA4561"/>
    <w:rsid w:val="00DB428A"/>
    <w:rsid w:val="00DB6FED"/>
    <w:rsid w:val="00DC422A"/>
    <w:rsid w:val="00DD0437"/>
    <w:rsid w:val="00DD08F6"/>
    <w:rsid w:val="00DD1AE7"/>
    <w:rsid w:val="00DE7DC3"/>
    <w:rsid w:val="00E0410E"/>
    <w:rsid w:val="00E059B5"/>
    <w:rsid w:val="00E17649"/>
    <w:rsid w:val="00E17D96"/>
    <w:rsid w:val="00E2283E"/>
    <w:rsid w:val="00E30E23"/>
    <w:rsid w:val="00E3348F"/>
    <w:rsid w:val="00E346A3"/>
    <w:rsid w:val="00E35828"/>
    <w:rsid w:val="00E366CF"/>
    <w:rsid w:val="00E437B0"/>
    <w:rsid w:val="00E4688E"/>
    <w:rsid w:val="00E47FD1"/>
    <w:rsid w:val="00E548FA"/>
    <w:rsid w:val="00E61241"/>
    <w:rsid w:val="00E61CD4"/>
    <w:rsid w:val="00E64D31"/>
    <w:rsid w:val="00E74F6D"/>
    <w:rsid w:val="00E77A25"/>
    <w:rsid w:val="00EB08B2"/>
    <w:rsid w:val="00EB7C32"/>
    <w:rsid w:val="00EC14FB"/>
    <w:rsid w:val="00EC31BE"/>
    <w:rsid w:val="00ED29F1"/>
    <w:rsid w:val="00EE4C4E"/>
    <w:rsid w:val="00EE721D"/>
    <w:rsid w:val="00EF0230"/>
    <w:rsid w:val="00F01150"/>
    <w:rsid w:val="00F10334"/>
    <w:rsid w:val="00F153ED"/>
    <w:rsid w:val="00F25BC4"/>
    <w:rsid w:val="00F277EC"/>
    <w:rsid w:val="00F35F95"/>
    <w:rsid w:val="00F427EB"/>
    <w:rsid w:val="00F55840"/>
    <w:rsid w:val="00F61B11"/>
    <w:rsid w:val="00F67468"/>
    <w:rsid w:val="00F71537"/>
    <w:rsid w:val="00F7291B"/>
    <w:rsid w:val="00F73173"/>
    <w:rsid w:val="00F740CA"/>
    <w:rsid w:val="00F855C9"/>
    <w:rsid w:val="00F90C9E"/>
    <w:rsid w:val="00FA2695"/>
    <w:rsid w:val="00FA2B7A"/>
    <w:rsid w:val="00FA4DB7"/>
    <w:rsid w:val="00FC0D43"/>
    <w:rsid w:val="00FC5B2F"/>
    <w:rsid w:val="00FC7FEA"/>
    <w:rsid w:val="00FD6D19"/>
    <w:rsid w:val="00FE3F90"/>
    <w:rsid w:val="00FE45DA"/>
    <w:rsid w:val="00FE5F1F"/>
    <w:rsid w:val="00FF5F9F"/>
    <w:rsid w:val="00FF6BA4"/>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0436D77"/>
  <w15:docId w15:val="{5E50F05F-137B-4B4D-8652-38718E514C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0F6C3D"/>
    <w:rPr>
      <w:rFonts w:ascii="Times" w:eastAsia="Times" w:hAnsi="Times" w:cs="Times New Roman"/>
      <w:szCs w:val="20"/>
      <w:lang w:val="en-US" w:eastAsia="en-US"/>
    </w:rPr>
  </w:style>
  <w:style w:type="paragraph" w:styleId="Titolo2">
    <w:name w:val="heading 2"/>
    <w:basedOn w:val="Normale"/>
    <w:next w:val="Normale"/>
    <w:link w:val="Titolo2Carattere"/>
    <w:qFormat/>
    <w:rsid w:val="00B2245D"/>
    <w:pPr>
      <w:keepNext/>
      <w:jc w:val="both"/>
      <w:outlineLvl w:val="1"/>
    </w:pPr>
    <w:rPr>
      <w:color w:val="000000"/>
      <w:sz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B07902"/>
    <w:rPr>
      <w:rFonts w:ascii="Lucida Grande" w:eastAsiaTheme="minorEastAsia" w:hAnsi="Lucida Grande" w:cs="Lucida Grande"/>
      <w:sz w:val="18"/>
      <w:szCs w:val="18"/>
      <w:lang w:eastAsia="it-IT"/>
    </w:rPr>
  </w:style>
  <w:style w:type="character" w:customStyle="1" w:styleId="TestofumettoCarattere">
    <w:name w:val="Testo fumetto Carattere"/>
    <w:basedOn w:val="Carpredefinitoparagrafo"/>
    <w:link w:val="Testofumetto"/>
    <w:uiPriority w:val="99"/>
    <w:semiHidden/>
    <w:rsid w:val="00B07902"/>
    <w:rPr>
      <w:rFonts w:ascii="Lucida Grande" w:hAnsi="Lucida Grande" w:cs="Lucida Grande"/>
      <w:sz w:val="18"/>
      <w:szCs w:val="18"/>
      <w:lang w:val="en-US"/>
    </w:rPr>
  </w:style>
  <w:style w:type="paragraph" w:styleId="Testonotaapidipagina">
    <w:name w:val="footnote text"/>
    <w:aliases w:val="f"/>
    <w:basedOn w:val="Normale"/>
    <w:link w:val="TestonotaapidipaginaCarattere"/>
    <w:rsid w:val="000F6C3D"/>
  </w:style>
  <w:style w:type="character" w:customStyle="1" w:styleId="TestonotaapidipaginaCarattere">
    <w:name w:val="Testo nota a piè di pagina Carattere"/>
    <w:aliases w:val="f Carattere"/>
    <w:basedOn w:val="Carpredefinitoparagrafo"/>
    <w:link w:val="Testonotaapidipagina"/>
    <w:rsid w:val="000F6C3D"/>
    <w:rPr>
      <w:rFonts w:ascii="Times" w:eastAsia="Times" w:hAnsi="Times" w:cs="Times New Roman"/>
      <w:szCs w:val="20"/>
      <w:lang w:val="en-US" w:eastAsia="en-US"/>
    </w:rPr>
  </w:style>
  <w:style w:type="paragraph" w:styleId="Corpodeltesto2">
    <w:name w:val="Body Text 2"/>
    <w:basedOn w:val="Normale"/>
    <w:link w:val="Corpodeltesto2Carattere"/>
    <w:rsid w:val="000F6C3D"/>
    <w:pPr>
      <w:tabs>
        <w:tab w:val="left" w:pos="3686"/>
      </w:tabs>
      <w:spacing w:line="360" w:lineRule="auto"/>
      <w:ind w:right="-57"/>
      <w:jc w:val="both"/>
    </w:pPr>
    <w:rPr>
      <w:sz w:val="28"/>
    </w:rPr>
  </w:style>
  <w:style w:type="character" w:customStyle="1" w:styleId="Corpodeltesto2Carattere">
    <w:name w:val="Corpo del testo 2 Carattere"/>
    <w:basedOn w:val="Carpredefinitoparagrafo"/>
    <w:link w:val="Corpodeltesto2"/>
    <w:rsid w:val="000F6C3D"/>
    <w:rPr>
      <w:rFonts w:ascii="Times" w:eastAsia="Times" w:hAnsi="Times" w:cs="Times New Roman"/>
      <w:sz w:val="28"/>
      <w:szCs w:val="20"/>
      <w:lang w:val="en-US" w:eastAsia="en-US"/>
    </w:rPr>
  </w:style>
  <w:style w:type="character" w:customStyle="1" w:styleId="TestonormaleCarattere">
    <w:name w:val="Testo normale Carattere"/>
    <w:link w:val="Testonormale"/>
    <w:locked/>
    <w:rsid w:val="000F6C3D"/>
    <w:rPr>
      <w:rFonts w:ascii="Courier New" w:hAnsi="Courier New" w:cs="Courier New"/>
      <w:lang w:val="en-US"/>
    </w:rPr>
  </w:style>
  <w:style w:type="paragraph" w:styleId="Testonormale">
    <w:name w:val="Plain Text"/>
    <w:basedOn w:val="Normale"/>
    <w:link w:val="TestonormaleCarattere"/>
    <w:rsid w:val="000F6C3D"/>
    <w:rPr>
      <w:rFonts w:ascii="Courier New" w:eastAsiaTheme="minorEastAsia" w:hAnsi="Courier New" w:cs="Courier New"/>
      <w:szCs w:val="24"/>
      <w:lang w:eastAsia="it-IT"/>
    </w:rPr>
  </w:style>
  <w:style w:type="character" w:customStyle="1" w:styleId="TestonormaleCarattere1">
    <w:name w:val="Testo normale Carattere1"/>
    <w:basedOn w:val="Carpredefinitoparagrafo"/>
    <w:uiPriority w:val="99"/>
    <w:semiHidden/>
    <w:rsid w:val="000F6C3D"/>
    <w:rPr>
      <w:rFonts w:ascii="Courier" w:eastAsia="Times" w:hAnsi="Courier" w:cs="Times New Roman"/>
      <w:sz w:val="21"/>
      <w:szCs w:val="21"/>
      <w:lang w:val="en-US" w:eastAsia="en-US"/>
    </w:rPr>
  </w:style>
  <w:style w:type="character" w:styleId="Rimandonotaapidipagina">
    <w:name w:val="footnote reference"/>
    <w:rsid w:val="000F6C3D"/>
    <w:rPr>
      <w:vertAlign w:val="superscript"/>
    </w:rPr>
  </w:style>
  <w:style w:type="character" w:customStyle="1" w:styleId="Titolo2Carattere">
    <w:name w:val="Titolo 2 Carattere"/>
    <w:basedOn w:val="Carpredefinitoparagrafo"/>
    <w:link w:val="Titolo2"/>
    <w:rsid w:val="00B2245D"/>
    <w:rPr>
      <w:rFonts w:ascii="Times" w:eastAsia="Times" w:hAnsi="Times" w:cs="Times New Roman"/>
      <w:color w:val="000000"/>
      <w:sz w:val="28"/>
      <w:szCs w:val="20"/>
      <w:lang w:val="en-US" w:eastAsia="en-US"/>
    </w:rPr>
  </w:style>
  <w:style w:type="paragraph" w:styleId="Corpodeltesto3">
    <w:name w:val="Body Text 3"/>
    <w:basedOn w:val="Normale"/>
    <w:link w:val="Corpodeltesto3Carattere"/>
    <w:uiPriority w:val="99"/>
    <w:unhideWhenUsed/>
    <w:rsid w:val="00301619"/>
    <w:pPr>
      <w:spacing w:after="120"/>
    </w:pPr>
    <w:rPr>
      <w:sz w:val="16"/>
      <w:szCs w:val="16"/>
    </w:rPr>
  </w:style>
  <w:style w:type="character" w:customStyle="1" w:styleId="Corpodeltesto3Carattere">
    <w:name w:val="Corpo del testo 3 Carattere"/>
    <w:basedOn w:val="Carpredefinitoparagrafo"/>
    <w:link w:val="Corpodeltesto3"/>
    <w:uiPriority w:val="99"/>
    <w:rsid w:val="00301619"/>
    <w:rPr>
      <w:rFonts w:ascii="Times" w:eastAsia="Times" w:hAnsi="Times" w:cs="Times New Roman"/>
      <w:sz w:val="16"/>
      <w:szCs w:val="16"/>
      <w:lang w:val="en-US" w:eastAsia="en-US"/>
    </w:rPr>
  </w:style>
  <w:style w:type="paragraph" w:styleId="NormaleWeb">
    <w:name w:val="Normal (Web)"/>
    <w:basedOn w:val="Normale"/>
    <w:rsid w:val="00301619"/>
    <w:pPr>
      <w:spacing w:before="100" w:beforeAutospacing="1" w:after="100" w:afterAutospacing="1"/>
    </w:pPr>
    <w:rPr>
      <w:rFonts w:eastAsia="Times New Roman"/>
      <w:sz w:val="20"/>
      <w:lang w:val="it-IT" w:eastAsia="it-IT"/>
    </w:rPr>
  </w:style>
  <w:style w:type="paragraph" w:styleId="Pidipagina">
    <w:name w:val="footer"/>
    <w:basedOn w:val="Normale"/>
    <w:link w:val="PidipaginaCarattere"/>
    <w:uiPriority w:val="99"/>
    <w:unhideWhenUsed/>
    <w:rsid w:val="00701969"/>
    <w:pPr>
      <w:tabs>
        <w:tab w:val="center" w:pos="4819"/>
        <w:tab w:val="right" w:pos="9638"/>
      </w:tabs>
    </w:pPr>
  </w:style>
  <w:style w:type="character" w:customStyle="1" w:styleId="PidipaginaCarattere">
    <w:name w:val="Piè di pagina Carattere"/>
    <w:basedOn w:val="Carpredefinitoparagrafo"/>
    <w:link w:val="Pidipagina"/>
    <w:uiPriority w:val="99"/>
    <w:rsid w:val="00701969"/>
    <w:rPr>
      <w:rFonts w:ascii="Times" w:eastAsia="Times" w:hAnsi="Times" w:cs="Times New Roman"/>
      <w:szCs w:val="20"/>
      <w:lang w:val="en-US" w:eastAsia="en-US"/>
    </w:rPr>
  </w:style>
  <w:style w:type="character" w:styleId="Numeropagina">
    <w:name w:val="page number"/>
    <w:basedOn w:val="Carpredefinitoparagrafo"/>
    <w:uiPriority w:val="99"/>
    <w:semiHidden/>
    <w:unhideWhenUsed/>
    <w:rsid w:val="00701969"/>
  </w:style>
  <w:style w:type="character" w:styleId="Rimandocommento">
    <w:name w:val="annotation reference"/>
    <w:basedOn w:val="Carpredefinitoparagrafo"/>
    <w:uiPriority w:val="99"/>
    <w:semiHidden/>
    <w:unhideWhenUsed/>
    <w:rsid w:val="00F740CA"/>
    <w:rPr>
      <w:sz w:val="16"/>
      <w:szCs w:val="16"/>
    </w:rPr>
  </w:style>
  <w:style w:type="paragraph" w:styleId="Testocommento">
    <w:name w:val="annotation text"/>
    <w:basedOn w:val="Normale"/>
    <w:link w:val="TestocommentoCarattere"/>
    <w:uiPriority w:val="99"/>
    <w:semiHidden/>
    <w:unhideWhenUsed/>
    <w:rsid w:val="00F740CA"/>
    <w:rPr>
      <w:sz w:val="20"/>
    </w:rPr>
  </w:style>
  <w:style w:type="character" w:customStyle="1" w:styleId="TestocommentoCarattere">
    <w:name w:val="Testo commento Carattere"/>
    <w:basedOn w:val="Carpredefinitoparagrafo"/>
    <w:link w:val="Testocommento"/>
    <w:uiPriority w:val="99"/>
    <w:semiHidden/>
    <w:rsid w:val="00F740CA"/>
    <w:rPr>
      <w:rFonts w:ascii="Times" w:eastAsia="Times" w:hAnsi="Times" w:cs="Times New Roman"/>
      <w:sz w:val="20"/>
      <w:szCs w:val="20"/>
      <w:lang w:val="en-US" w:eastAsia="en-US"/>
    </w:rPr>
  </w:style>
  <w:style w:type="paragraph" w:styleId="Soggettocommento">
    <w:name w:val="annotation subject"/>
    <w:basedOn w:val="Testocommento"/>
    <w:next w:val="Testocommento"/>
    <w:link w:val="SoggettocommentoCarattere"/>
    <w:uiPriority w:val="99"/>
    <w:semiHidden/>
    <w:unhideWhenUsed/>
    <w:rsid w:val="00F740CA"/>
    <w:rPr>
      <w:b/>
      <w:bCs/>
    </w:rPr>
  </w:style>
  <w:style w:type="character" w:customStyle="1" w:styleId="SoggettocommentoCarattere">
    <w:name w:val="Soggetto commento Carattere"/>
    <w:basedOn w:val="TestocommentoCarattere"/>
    <w:link w:val="Soggettocommento"/>
    <w:uiPriority w:val="99"/>
    <w:semiHidden/>
    <w:rsid w:val="00F740CA"/>
    <w:rPr>
      <w:rFonts w:ascii="Times" w:eastAsia="Times" w:hAnsi="Times" w:cs="Times New Roman"/>
      <w:b/>
      <w:bCs/>
      <w:sz w:val="20"/>
      <w:szCs w:val="20"/>
      <w:lang w:val="en-US" w:eastAsia="en-US"/>
    </w:rPr>
  </w:style>
  <w:style w:type="character" w:styleId="Collegamentoipertestuale">
    <w:name w:val="Hyperlink"/>
    <w:basedOn w:val="Carpredefinitoparagrafo"/>
    <w:uiPriority w:val="99"/>
    <w:semiHidden/>
    <w:unhideWhenUsed/>
    <w:rsid w:val="000D212D"/>
    <w:rPr>
      <w:color w:val="0000FF"/>
      <w:u w:val="single"/>
    </w:rPr>
  </w:style>
  <w:style w:type="character" w:styleId="Collegamentovisitato">
    <w:name w:val="FollowedHyperlink"/>
    <w:basedOn w:val="Carpredefinitoparagrafo"/>
    <w:uiPriority w:val="99"/>
    <w:semiHidden/>
    <w:unhideWhenUsed/>
    <w:rsid w:val="000D212D"/>
    <w:rPr>
      <w:color w:val="800080" w:themeColor="followedHyperlink"/>
      <w:u w:val="single"/>
    </w:rPr>
  </w:style>
  <w:style w:type="paragraph" w:customStyle="1" w:styleId="Normale1">
    <w:name w:val="Normale1"/>
    <w:basedOn w:val="Normale"/>
    <w:rsid w:val="00EB08B2"/>
    <w:pPr>
      <w:widowControl w:val="0"/>
      <w:suppressAutoHyphens/>
      <w:overflowPunct w:val="0"/>
      <w:autoSpaceDE w:val="0"/>
    </w:pPr>
    <w:rPr>
      <w:rFonts w:ascii="Times New Roman" w:eastAsia="Times New Roman" w:hAnsi="Times New Roman"/>
      <w:kern w:val="1"/>
      <w:sz w:val="20"/>
    </w:rPr>
  </w:style>
  <w:style w:type="paragraph" w:styleId="Paragrafoelenco">
    <w:name w:val="List Paragraph"/>
    <w:basedOn w:val="Normale"/>
    <w:uiPriority w:val="34"/>
    <w:qFormat/>
    <w:rsid w:val="00FE5F1F"/>
    <w:pPr>
      <w:ind w:left="720"/>
      <w:contextualSpacing/>
    </w:pPr>
  </w:style>
  <w:style w:type="paragraph" w:styleId="Intestazione">
    <w:name w:val="header"/>
    <w:basedOn w:val="Normale"/>
    <w:link w:val="IntestazioneCarattere"/>
    <w:uiPriority w:val="99"/>
    <w:unhideWhenUsed/>
    <w:rsid w:val="0001598B"/>
    <w:pPr>
      <w:tabs>
        <w:tab w:val="center" w:pos="4819"/>
        <w:tab w:val="right" w:pos="9638"/>
      </w:tabs>
    </w:pPr>
  </w:style>
  <w:style w:type="character" w:customStyle="1" w:styleId="IntestazioneCarattere">
    <w:name w:val="Intestazione Carattere"/>
    <w:basedOn w:val="Carpredefinitoparagrafo"/>
    <w:link w:val="Intestazione"/>
    <w:uiPriority w:val="99"/>
    <w:rsid w:val="0001598B"/>
    <w:rPr>
      <w:rFonts w:ascii="Times" w:eastAsia="Times" w:hAnsi="Times" w:cs="Times New Roman"/>
      <w:szCs w:val="2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png"/><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theme" Target="theme/theme1.xml"/><Relationship Id="rId10" Type="http://schemas.openxmlformats.org/officeDocument/2006/relationships/image" Target="media/image3.emf"/><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png"/><Relationship Id="rId22"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103338-62F8-45BF-AAB9-3CF525BB27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35</Pages>
  <Words>14454</Words>
  <Characters>82389</Characters>
  <Application>Microsoft Office Word</Application>
  <DocSecurity>0</DocSecurity>
  <Lines>686</Lines>
  <Paragraphs>193</Paragraphs>
  <ScaleCrop>false</ScaleCrop>
  <HeadingPairs>
    <vt:vector size="6" baseType="variant">
      <vt:variant>
        <vt:lpstr>Titolo</vt:lpstr>
      </vt:variant>
      <vt:variant>
        <vt:i4>1</vt:i4>
      </vt:variant>
      <vt:variant>
        <vt:lpstr>Title</vt:lpstr>
      </vt:variant>
      <vt:variant>
        <vt:i4>1</vt:i4>
      </vt:variant>
      <vt:variant>
        <vt:lpstr>Headings</vt:lpstr>
      </vt:variant>
      <vt:variant>
        <vt:i4>1</vt:i4>
      </vt:variant>
    </vt:vector>
  </HeadingPairs>
  <TitlesOfParts>
    <vt:vector size="3" baseType="lpstr">
      <vt:lpstr/>
      <vt:lpstr/>
      <vt:lpstr>    Figure 2: Alpha versus others - macro system level output.</vt:lpstr>
    </vt:vector>
  </TitlesOfParts>
  <Company>Dipartimento di Economia</Company>
  <LinksUpToDate>false</LinksUpToDate>
  <CharactersWithSpaces>96650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Cristiano Antonelli</dc:creator>
  <cp:keywords/>
  <dc:description/>
  <cp:lastModifiedBy>Machetta</cp:lastModifiedBy>
  <cp:revision>2</cp:revision>
  <cp:lastPrinted>2014-01-16T08:44:00Z</cp:lastPrinted>
  <dcterms:created xsi:type="dcterms:W3CDTF">2016-12-20T09:00:00Z</dcterms:created>
  <dcterms:modified xsi:type="dcterms:W3CDTF">2016-12-20T09:00:00Z</dcterms:modified>
</cp:coreProperties>
</file>