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E04E" w14:textId="77777777" w:rsidR="00B332A5" w:rsidRDefault="009E4D88" w:rsidP="0070730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6FF6693" wp14:editId="6F0F0C29">
            <wp:extent cx="6743700" cy="698500"/>
            <wp:effectExtent l="0" t="0" r="12700" b="12700"/>
            <wp:docPr id="1" name="Immagine 2" descr="http://www.biodiversita2016.it/wp-content/uploads/2015/06/logo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biodiversita2016.it/wp-content/uploads/2015/06/logo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4D19A" w14:textId="77777777" w:rsidR="00B332A5" w:rsidRPr="00DC77FD" w:rsidRDefault="00B332A5" w:rsidP="00707306">
      <w:pPr>
        <w:jc w:val="center"/>
        <w:rPr>
          <w:rFonts w:ascii="Calibri" w:hAnsi="Calibri"/>
          <w:b/>
          <w:noProof/>
          <w:color w:val="3399FF"/>
        </w:rPr>
      </w:pPr>
      <w:r w:rsidRPr="00DC77FD">
        <w:rPr>
          <w:rFonts w:ascii="Calibri" w:hAnsi="Calibri"/>
          <w:b/>
          <w:noProof/>
          <w:color w:val="3399FF"/>
        </w:rPr>
        <w:t>www.biodiversita2016.it</w:t>
      </w:r>
    </w:p>
    <w:p w14:paraId="1859BC71" w14:textId="77777777" w:rsidR="00B332A5" w:rsidRDefault="00B332A5" w:rsidP="00707306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B332A5" w:rsidRPr="00ED2634" w14:paraId="7E7933F8" w14:textId="77777777" w:rsidTr="00EB6CAB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EF711" w14:textId="77777777" w:rsidR="00B332A5" w:rsidRPr="00BE59B1" w:rsidRDefault="00B332A5" w:rsidP="00EB6CAB">
            <w:pPr>
              <w:pStyle w:val="Titolo"/>
              <w:tabs>
                <w:tab w:val="center" w:pos="42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01D3D">
              <w:rPr>
                <w:rFonts w:ascii="Calibri" w:hAnsi="Calibri"/>
                <w:color w:val="000000"/>
                <w:sz w:val="24"/>
              </w:rPr>
              <w:t>FORMAT DEI RIASSUNTI DA PRESENTARE AL CONVEGNO IN LINGUA ITALIANA</w:t>
            </w:r>
          </w:p>
        </w:tc>
      </w:tr>
    </w:tbl>
    <w:p w14:paraId="0ACBA769" w14:textId="77777777" w:rsidR="00B332A5" w:rsidRPr="00BE59B1" w:rsidRDefault="00B332A5" w:rsidP="003E3696">
      <w:pPr>
        <w:pStyle w:val="Titolo1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1E2136D" w14:textId="77777777" w:rsidR="00B332A5" w:rsidRPr="00ED2634" w:rsidRDefault="00F13E89">
      <w:pPr>
        <w:ind w:right="8362"/>
        <w:jc w:val="both"/>
        <w:rPr>
          <w:b/>
          <w:bCs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527D47" wp14:editId="0A9CD45A">
                <wp:simplePos x="0" y="0"/>
                <wp:positionH relativeFrom="margin">
                  <wp:posOffset>1485900</wp:posOffset>
                </wp:positionH>
                <wp:positionV relativeFrom="margin">
                  <wp:posOffset>1485900</wp:posOffset>
                </wp:positionV>
                <wp:extent cx="5257800" cy="7200900"/>
                <wp:effectExtent l="0" t="0" r="25400" b="381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3AB75" w14:textId="77777777" w:rsidR="0006136C" w:rsidRPr="00EB6CAB" w:rsidRDefault="0006136C">
                            <w:pPr>
                              <w:pStyle w:val="Corpodeltesto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</w:rPr>
                              <w:t>L’infrastruttura di ricerca Europea MIRRI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</w:rPr>
                              <w:t>e il network italiano delle collEzioni di microorganismi per la conservazione e la distribuzione  della diversità microbica</w:t>
                            </w:r>
                          </w:p>
                          <w:p w14:paraId="0515A46A" w14:textId="77777777" w:rsidR="0006136C" w:rsidRPr="00EB6CAB" w:rsidRDefault="0006136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A512231" w14:textId="77777777" w:rsidR="0006136C" w:rsidRDefault="0006136C" w:rsidP="00CF3CA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Giovanna Cristina Varese</w:t>
                            </w:r>
                            <w:r w:rsidRPr="00CF3C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Valeria Prigione</w:t>
                            </w:r>
                            <w:r w:rsidRPr="00CF3C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CF3C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13E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CF3C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landa Perugini</w:t>
                            </w:r>
                            <w:r w:rsidRPr="00CF3C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Luisella Reale</w:t>
                            </w:r>
                            <w:r w:rsidRPr="00CF3C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  <w:p w14:paraId="059987AC" w14:textId="77777777" w:rsidR="0006136C" w:rsidRDefault="0006136C">
                            <w:pPr>
                              <w:rPr>
                                <w:rFonts w:ascii="Times New Roman" w:hAnsi="Times New Roman" w:cs="Times New Roman"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6DF68B1A" w14:textId="77777777" w:rsidR="0006136C" w:rsidRPr="00EB6CAB" w:rsidRDefault="0006136C" w:rsidP="002C33B2">
                            <w:pPr>
                              <w:rPr>
                                <w:rFonts w:ascii="Times New Roman" w:hAnsi="Times New Roman" w:cs="Times New Roman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2C33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1,2,3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6435870" w14:textId="77777777" w:rsidR="0006136C" w:rsidRPr="00EB6CAB" w:rsidRDefault="0006136C" w:rsidP="002D0A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Mycotheca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Universitatis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Taurinensis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(MUT) del Dipartimento di Scienze della </w:t>
                            </w:r>
                            <w:r w:rsidR="00870A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Vita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Biologia dei Sistemi- Università degli </w:t>
                            </w:r>
                            <w:r w:rsidR="008C08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tudi di Torino –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Viale Mattioli, 25 – 10125 Torino, Italia.</w:t>
                            </w:r>
                          </w:p>
                          <w:p w14:paraId="00A47B10" w14:textId="77777777" w:rsidR="0006136C" w:rsidRPr="00EB6CAB" w:rsidRDefault="0006136C" w:rsidP="002D0A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111B508" w14:textId="77777777" w:rsidR="0006136C" w:rsidRDefault="0006136C" w:rsidP="002D0A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F5AD1CA" w14:textId="77777777" w:rsidR="0006136C" w:rsidRDefault="0006136C" w:rsidP="002D0A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6C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(Autore per Corrispondenza)</w:t>
                            </w:r>
                            <w:r w:rsidRPr="00EB6C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cristina.varese@unito.it</w:t>
                            </w:r>
                          </w:p>
                          <w:p w14:paraId="3A2F2E8A" w14:textId="77777777" w:rsidR="0006136C" w:rsidRPr="00EB6CAB" w:rsidRDefault="0006136C" w:rsidP="002D0A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F193D26" w14:textId="77777777" w:rsidR="0006136C" w:rsidRPr="009E4D88" w:rsidRDefault="0006136C" w:rsidP="008F67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E4D8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Biodiversità microbica, Centri di Risorse biologiche, Infrastrutture di Ricerca, Access and Benefit </w:t>
                            </w:r>
                            <w:proofErr w:type="spellStart"/>
                            <w:r w:rsidRPr="009E4D8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Sharing</w:t>
                            </w:r>
                            <w:proofErr w:type="spellEnd"/>
                            <w:r w:rsidRPr="009E4D8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13E8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  <w:r w:rsidRPr="009E4D8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ioeconomia</w:t>
                            </w:r>
                            <w:proofErr w:type="spellEnd"/>
                            <w:r w:rsidRPr="009E4D8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77178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F13E8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9E4D8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viluppo sostenibile</w:t>
                            </w:r>
                          </w:p>
                          <w:p w14:paraId="464BAC8D" w14:textId="77777777" w:rsidR="0006136C" w:rsidRDefault="0006136C" w:rsidP="008F67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0277D94" w14:textId="77777777" w:rsidR="0006136C" w:rsidRPr="008F675E" w:rsidRDefault="0006136C" w:rsidP="008F67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609873B" w14:textId="77777777" w:rsidR="0006136C" w:rsidRPr="00EB6CAB" w:rsidRDefault="0006136C" w:rsidP="008F67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Scopo di MIRRI è la creazione di un’infrastruttura paneuropea che garantisca la conservazione e la distribuzione di microorganismi e/o loro derivati (opportunamente controllati e conservati) e di tutti i metadati associati, per favorire la conoscenza e l’innovazione sia del settore accademico, sia del </w:t>
                            </w:r>
                            <w:proofErr w:type="gramStart"/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settore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ambientale e</w:t>
                            </w:r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industriale, con importanti ricadut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nello sviluppo biotecnologico dei differenti paesi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conivolti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235ADB">
                              <w:t xml:space="preserve"> </w:t>
                            </w:r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Il progetto MIRRI prende in considerazione tutte le tipologie di microrganismi ed è volto a creare un sistema europeo che garantisca l'interoperabilità e l'accessibilità delle risorse e fornisca dati di alta qualità essenziali per la crescita della </w:t>
                            </w:r>
                            <w:proofErr w:type="spellStart"/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bio</w:t>
                            </w:r>
                            <w:proofErr w:type="spellEnd"/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-economia</w:t>
                            </w:r>
                            <w:r w:rsidR="009858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nel rispetto delle nuove normative comunitarie</w:t>
                            </w:r>
                            <w:proofErr w:type="gramStart"/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internazionali</w:t>
                            </w:r>
                            <w:r w:rsidR="009858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principalmente legate alla Convenzione sulla Biodiversità e all’Access and Benefit </w:t>
                            </w:r>
                            <w:proofErr w:type="spellStart"/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Sharing</w:t>
                            </w:r>
                            <w:proofErr w:type="spellEnd"/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(ABS) delle risorse genetiche. In una prospettiva secondo cui nel 2030 circa un terzo della produzione industriale deriverà da biotecnologie bianche e da bioenergie, MIRRI giocherà un ruolo fondamentale per favorire la “biobased-economy” a livello europeo interessando tutti i settori strategici relativi, ad esempio, alla gestione sostenibile del territorio, alla sicurezza alimentare, al settore farmaceutico e nutraceutico, fino ad arrivare alle </w:t>
                            </w:r>
                            <w:proofErr w:type="spellStart"/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bioraffinerie</w:t>
                            </w:r>
                            <w:proofErr w:type="spellEnd"/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 alla produzione energetica. MIRRI rappresenta quindi lo strumento per garantire la conservazione della biodiversità microbica e il suo utilizzo per la </w:t>
                            </w:r>
                            <w:proofErr w:type="gramStart"/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promozione</w:t>
                            </w:r>
                            <w:proofErr w:type="gramEnd"/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della ricerca, il trasferimento delle conoscenze e l’innovazione biotecnologica, nel rispetto delle normative vigenti.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 fine di sviluppare un network italiano di collezioni di microorganismi a supporto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dell’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Infrastruttura Europea MIRRI, </w:t>
                            </w:r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l’Università di Torino sta coordinando una raccolta di dati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 collaborazione con </w:t>
                            </w:r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 principali collezioni di microorganismi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dislocate sul</w:t>
                            </w:r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territorio nazionale</w:t>
                            </w:r>
                            <w:r w:rsidR="009858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58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Tale iniziativa permetterà</w:t>
                            </w:r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di acquisire tutte le informazioni necessarie per </w:t>
                            </w:r>
                            <w:proofErr w:type="gramStart"/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delineare</w:t>
                            </w:r>
                            <w:proofErr w:type="gramEnd"/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un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</w:t>
                            </w:r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business-case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  <w:r w:rsidR="009858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con lo scopo di</w:t>
                            </w:r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presenta</w:t>
                            </w:r>
                            <w:r w:rsidR="009858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 quantifica</w:t>
                            </w:r>
                            <w:r w:rsidR="009858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l’impatto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della creazione di questo nuovo network. </w:t>
                            </w:r>
                            <w:r w:rsidRPr="00235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3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Dall’analisi dei dati e dalla discussione fra i responsabili delle collezioni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stanno emergendo</w:t>
                            </w:r>
                            <w:r w:rsidRPr="000613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 punti di forza e di debolezza del futuro network nazionale e quindi anche i servizi che il nodo italiano potrebbe fornire a MIRRI Europa e le aree in cui si deve agire per migliorare l’offerta e il potenziale di crescita.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6D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Inoltre</w:t>
                            </w:r>
                            <w:r w:rsidR="009858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C16D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è stata avviata un‘attività </w:t>
                            </w:r>
                            <w:proofErr w:type="gramStart"/>
                            <w:r w:rsidR="00C16D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</w:t>
                            </w:r>
                            <w:r w:rsidR="00F13E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="00C16D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informazione e sensibilizzazione presso alcune istituzioni nazionali (MIUR e altri Ministeri) e nei confronti degli </w:t>
                            </w:r>
                            <w:proofErr w:type="spellStart"/>
                            <w:r w:rsidR="00C16D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stakeholders</w:t>
                            </w:r>
                            <w:proofErr w:type="spellEnd"/>
                            <w:r w:rsidR="00C16D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industriali riguardo al progetto MIRRI, alla creazione del network nazionale e </w:t>
                            </w:r>
                            <w:r w:rsidR="009858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alle </w:t>
                            </w:r>
                            <w:r w:rsidR="00C16D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sue potenziali ricadute</w:t>
                            </w:r>
                            <w:r w:rsidR="009858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C16D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95D4ED" w14:textId="77777777" w:rsidR="0006136C" w:rsidRPr="00EB6CAB" w:rsidRDefault="0006136C" w:rsidP="008F67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D16508F" w14:textId="77777777" w:rsidR="0006136C" w:rsidRPr="00EB6CAB" w:rsidRDefault="0006136C" w:rsidP="008F67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C1D23DD" w14:textId="77777777" w:rsidR="0006136C" w:rsidRPr="00EB6CAB" w:rsidRDefault="0006136C" w:rsidP="006F7BD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4F5ABAD" w14:textId="77777777" w:rsidR="0006136C" w:rsidRPr="00EB6CAB" w:rsidRDefault="0006136C" w:rsidP="009E0F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FC7F640" w14:textId="77777777" w:rsidR="0006136C" w:rsidRPr="00EB6CAB" w:rsidRDefault="0006136C" w:rsidP="009E0F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53EA608" w14:textId="77777777" w:rsidR="0006136C" w:rsidRPr="00EB6CAB" w:rsidRDefault="000613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F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F743DE6" w14:textId="77777777" w:rsidR="0006136C" w:rsidRPr="00EB6CAB" w:rsidRDefault="000613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F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97774DA" w14:textId="77777777" w:rsidR="0006136C" w:rsidRPr="00EB6CAB" w:rsidRDefault="0006136C" w:rsidP="003A7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pt;margin-top:117pt;width:414pt;height:56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" strokecolor="#396">
                <v:textbox>
                  <w:txbxContent>
                    <w:p w14:paraId="7E43AB75" w14:textId="77777777" w:rsidR="0006136C" w:rsidRPr="00EB6CAB" w:rsidRDefault="0006136C">
                      <w:pPr>
                        <w:pStyle w:val="Corpodeltesto"/>
                        <w:rPr>
                          <w:rFonts w:ascii="Times New Roman" w:hAnsi="Times New Roman" w:cs="Times New Roman"/>
                          <w:b/>
                          <w:bCs/>
                          <w:cap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</w:rPr>
                        <w:t>L’infrastruttura di ricerca Europea MIRRI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</w:rPr>
                        <w:t>e il network italiano delle collEzioni di microorganismi per la conservazione e la distribuzione  della diversità microbica</w:t>
                      </w:r>
                    </w:p>
                    <w:p w14:paraId="0515A46A" w14:textId="77777777" w:rsidR="0006136C" w:rsidRPr="00EB6CAB" w:rsidRDefault="0006136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A512231" w14:textId="77777777" w:rsidR="0006136C" w:rsidRDefault="0006136C" w:rsidP="00CF3CA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Giovanna Cristina Varese</w:t>
                      </w:r>
                      <w:r w:rsidRPr="00CF3CAE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Valeria Prigione</w:t>
                      </w:r>
                      <w:r w:rsidRPr="00CF3CAE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CF3C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F13E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Pr="00CF3C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landa Perugini</w:t>
                      </w:r>
                      <w:r w:rsidRPr="00CF3CAE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Luisella Reale</w:t>
                      </w:r>
                      <w:r w:rsidRPr="00CF3CAE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1</w:t>
                      </w:r>
                    </w:p>
                    <w:p w14:paraId="059987AC" w14:textId="77777777" w:rsidR="0006136C" w:rsidRDefault="0006136C">
                      <w:pPr>
                        <w:rPr>
                          <w:rFonts w:ascii="Times New Roman" w:hAnsi="Times New Roman" w:cs="Times New Roman"/>
                          <w:caps/>
                          <w:sz w:val="20"/>
                          <w:szCs w:val="20"/>
                        </w:rPr>
                      </w:pPr>
                    </w:p>
                    <w:p w14:paraId="6DF68B1A" w14:textId="77777777" w:rsidR="0006136C" w:rsidRPr="00EB6CAB" w:rsidRDefault="0006136C" w:rsidP="002C33B2">
                      <w:pPr>
                        <w:rPr>
                          <w:rFonts w:ascii="Times New Roman" w:hAnsi="Times New Roman" w:cs="Times New Roman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2C33B2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1,2,3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26435870" w14:textId="77777777" w:rsidR="0006136C" w:rsidRPr="00EB6CAB" w:rsidRDefault="0006136C" w:rsidP="002D0A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Mycotheca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Universitatis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Taurinensis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(MUT) del Dipartimento di Scienze della </w:t>
                      </w:r>
                      <w:r w:rsidR="00870A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Vita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 Biologia dei Sistemi- Università degli </w:t>
                      </w:r>
                      <w:r w:rsidR="008C08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tudi di Torino –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Viale Mattioli, 25 – 10125 Torino, Italia.</w:t>
                      </w:r>
                    </w:p>
                    <w:p w14:paraId="00A47B10" w14:textId="77777777" w:rsidR="0006136C" w:rsidRPr="00EB6CAB" w:rsidRDefault="0006136C" w:rsidP="002D0A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111B508" w14:textId="77777777" w:rsidR="0006136C" w:rsidRDefault="0006136C" w:rsidP="002D0A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F5AD1CA" w14:textId="77777777" w:rsidR="0006136C" w:rsidRDefault="0006136C" w:rsidP="002D0A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6C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(Autore per Corrispondenza)</w:t>
                      </w:r>
                      <w:r w:rsidRPr="00EB6C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cristina.varese@unito.it</w:t>
                      </w:r>
                    </w:p>
                    <w:p w14:paraId="3A2F2E8A" w14:textId="77777777" w:rsidR="0006136C" w:rsidRPr="00EB6CAB" w:rsidRDefault="0006136C" w:rsidP="002D0A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F193D26" w14:textId="77777777" w:rsidR="0006136C" w:rsidRPr="009E4D88" w:rsidRDefault="0006136C" w:rsidP="008F675E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9E4D8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Biodiversità microbica, Centri di Risorse biologiche, Infrastrutture di Ricerca, Access and Benefit </w:t>
                      </w:r>
                      <w:proofErr w:type="spellStart"/>
                      <w:r w:rsidRPr="009E4D8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Sharing</w:t>
                      </w:r>
                      <w:proofErr w:type="spellEnd"/>
                      <w:r w:rsidRPr="009E4D8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13E8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B</w:t>
                      </w:r>
                      <w:r w:rsidRPr="009E4D8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ioeconomia</w:t>
                      </w:r>
                      <w:proofErr w:type="spellEnd"/>
                      <w:r w:rsidRPr="009E4D8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,</w:t>
                      </w:r>
                      <w:r w:rsidR="0077178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F13E8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</w:t>
                      </w:r>
                      <w:r w:rsidRPr="009E4D8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viluppo sostenibile</w:t>
                      </w:r>
                    </w:p>
                    <w:p w14:paraId="464BAC8D" w14:textId="77777777" w:rsidR="0006136C" w:rsidRDefault="0006136C" w:rsidP="008F675E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  <w:p w14:paraId="60277D94" w14:textId="77777777" w:rsidR="0006136C" w:rsidRPr="008F675E" w:rsidRDefault="0006136C" w:rsidP="008F675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6609873B" w14:textId="77777777" w:rsidR="0006136C" w:rsidRPr="00EB6CAB" w:rsidRDefault="0006136C" w:rsidP="008F675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Scopo di MIRRI è la creazione di un’infrastruttura paneuropea che garantisca la conservazione e la distribuzione di microorganismi e/o loro derivati (opportunamente controllati e conservati) e di tutti i metadati associati, per favorire la conoscenza e l’innovazione sia del settore accademico, sia del </w:t>
                      </w:r>
                      <w:proofErr w:type="gramStart"/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settore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ambientale e</w:t>
                      </w:r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industriale, con importanti ricadut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 nello sviluppo biotecnologico dei differenti paesi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conivolti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235ADB">
                        <w:t xml:space="preserve"> </w:t>
                      </w:r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Il progetto MIRRI prende in considerazione tutte le tipologie di microrganismi ed è volto a creare un sistema europeo che garantisca l'interoperabilità e l'accessibilità delle risorse e fornisca dati di alta qualità essenziali per la crescita della </w:t>
                      </w:r>
                      <w:proofErr w:type="spellStart"/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bio</w:t>
                      </w:r>
                      <w:proofErr w:type="spellEnd"/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-economia</w:t>
                      </w:r>
                      <w:r w:rsidR="009858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nel rispetto delle nuove normative comunitarie</w:t>
                      </w:r>
                      <w:proofErr w:type="gramStart"/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 internazionali</w:t>
                      </w:r>
                      <w:r w:rsidR="009858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principalmente legate alla Convenzione sulla Biodiversità e all’Access and Benefit </w:t>
                      </w:r>
                      <w:proofErr w:type="spellStart"/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Sharing</w:t>
                      </w:r>
                      <w:proofErr w:type="spellEnd"/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(ABS) delle risorse genetiche. In una prospettiva secondo cui nel 2030 circa un terzo della produzione industriale deriverà da biotecnologie bianche e da bioenergie, MIRRI giocherà un ruolo fondamentale per favorire la “biobased-economy” a livello europeo interessando tutti i settori strategici relativi, ad esempio, alla gestione sostenibile del territorio, alla sicurezza alimentare, al settore farmaceutico e nutraceutico, fino ad arrivare alle </w:t>
                      </w:r>
                      <w:proofErr w:type="spellStart"/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bioraffinerie</w:t>
                      </w:r>
                      <w:proofErr w:type="spellEnd"/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 alla produzione energetica. MIRRI rappresenta quindi lo strumento per garantire la conservazione della biodiversità microbica e il suo utilizzo per la </w:t>
                      </w:r>
                      <w:proofErr w:type="gramStart"/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promozione</w:t>
                      </w:r>
                      <w:proofErr w:type="gramEnd"/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della ricerca, il trasferimento delle conoscenze e l’innovazione biotecnologica, nel rispetto delle normative vigenti.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Al fine di sviluppare un network italiano di collezioni di microorganismi a supporto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dell’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Infrastruttura Europea MIRRI, </w:t>
                      </w:r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l’Università di Torino sta coordinando una raccolta di dati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 collaborazione con </w:t>
                      </w:r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 principali collezioni di microorganismi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dislocate sul</w:t>
                      </w:r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territorio nazionale</w:t>
                      </w:r>
                      <w:r w:rsidR="009858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858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Tale iniziativa permetterà</w:t>
                      </w:r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di acquisire tutte le informazioni necessarie per </w:t>
                      </w:r>
                      <w:proofErr w:type="gramStart"/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delineare</w:t>
                      </w:r>
                      <w:proofErr w:type="gramEnd"/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un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</w:t>
                      </w:r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business-case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  <w:r w:rsidR="009858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con lo scopo di</w:t>
                      </w:r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presenta</w:t>
                      </w:r>
                      <w:r w:rsidR="009858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</w:t>
                      </w:r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 quantifica</w:t>
                      </w:r>
                      <w:r w:rsidR="009858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</w:t>
                      </w:r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l’impatto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della creazione di questo nuovo network. </w:t>
                      </w:r>
                      <w:r w:rsidRPr="00235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613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Dall’analisi dei dati e dalla discussione fra i responsabili delle collezioni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stanno emergendo</w:t>
                      </w:r>
                      <w:r w:rsidRPr="000613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 punti di forza e di debolezza del futuro network nazionale e quindi anche i servizi che il nodo italiano potrebbe fornire a MIRRI Europa e le aree in cui si deve agire per migliorare l’offerta e il potenziale di crescita.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C16D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Inoltre</w:t>
                      </w:r>
                      <w:r w:rsidR="009858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C16D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è stata avviata un‘attività </w:t>
                      </w:r>
                      <w:proofErr w:type="gramStart"/>
                      <w:r w:rsidR="00C16D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</w:t>
                      </w:r>
                      <w:r w:rsidR="00F13E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="00C16D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informazione e sensibilizzazione presso alcune istituzioni nazionali (MIUR e altri Ministeri) e nei confronti degli </w:t>
                      </w:r>
                      <w:proofErr w:type="spellStart"/>
                      <w:r w:rsidR="00C16D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stakeholders</w:t>
                      </w:r>
                      <w:proofErr w:type="spellEnd"/>
                      <w:r w:rsidR="00C16D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industriali riguardo al progetto MIRRI, alla creazione del network nazionale e </w:t>
                      </w:r>
                      <w:r w:rsidR="009858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alle </w:t>
                      </w:r>
                      <w:r w:rsidR="00C16D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sue potenziali ricadute</w:t>
                      </w:r>
                      <w:r w:rsidR="009858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C16D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95D4ED" w14:textId="77777777" w:rsidR="0006136C" w:rsidRPr="00EB6CAB" w:rsidRDefault="0006136C" w:rsidP="008F675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0D16508F" w14:textId="77777777" w:rsidR="0006136C" w:rsidRPr="00EB6CAB" w:rsidRDefault="0006136C" w:rsidP="008F675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2C1D23DD" w14:textId="77777777" w:rsidR="0006136C" w:rsidRPr="00EB6CAB" w:rsidRDefault="0006136C" w:rsidP="006F7BDC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74F5ABAD" w14:textId="77777777" w:rsidR="0006136C" w:rsidRPr="00EB6CAB" w:rsidRDefault="0006136C" w:rsidP="009E0F58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0FC7F640" w14:textId="77777777" w:rsidR="0006136C" w:rsidRPr="00EB6CAB" w:rsidRDefault="0006136C" w:rsidP="009E0F58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053EA608" w14:textId="77777777" w:rsidR="0006136C" w:rsidRPr="00EB6CAB" w:rsidRDefault="000613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FF"/>
                          <w:sz w:val="20"/>
                          <w:szCs w:val="20"/>
                          <w:lang w:val="en-US"/>
                        </w:rPr>
                      </w:pPr>
                    </w:p>
                    <w:p w14:paraId="4F743DE6" w14:textId="77777777" w:rsidR="0006136C" w:rsidRPr="00EB6CAB" w:rsidRDefault="000613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FF"/>
                          <w:sz w:val="20"/>
                          <w:szCs w:val="20"/>
                          <w:lang w:val="en-US"/>
                        </w:rPr>
                      </w:pPr>
                    </w:p>
                    <w:p w14:paraId="397774DA" w14:textId="77777777" w:rsidR="0006136C" w:rsidRPr="00EB6CAB" w:rsidRDefault="0006136C" w:rsidP="003A76A4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91023DA" w14:textId="77777777" w:rsidR="00B332A5" w:rsidRPr="00A741F2" w:rsidRDefault="00F13E89">
      <w:pPr>
        <w:ind w:right="8362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3D8B4614" wp14:editId="230C4EC0">
                <wp:simplePos x="0" y="0"/>
                <wp:positionH relativeFrom="column">
                  <wp:posOffset>982980</wp:posOffset>
                </wp:positionH>
                <wp:positionV relativeFrom="paragraph">
                  <wp:posOffset>62229</wp:posOffset>
                </wp:positionV>
                <wp:extent cx="274320" cy="0"/>
                <wp:effectExtent l="0" t="76200" r="55880" b="1016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77.4pt,4.9pt" to="99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" strokecolor="#c30">
                <v:stroke endarrow="classic" endarrowwidth="narrow"/>
              </v:line>
            </w:pict>
          </mc:Fallback>
        </mc:AlternateContent>
      </w:r>
      <w:r w:rsidR="00B332A5" w:rsidRPr="00A741F2">
        <w:rPr>
          <w:rFonts w:ascii="Calibri" w:hAnsi="Calibri"/>
          <w:b/>
          <w:bCs/>
          <w:color w:val="000000"/>
          <w:sz w:val="20"/>
          <w:szCs w:val="20"/>
        </w:rPr>
        <w:t>TITOLO</w:t>
      </w:r>
    </w:p>
    <w:p w14:paraId="1B3C2136" w14:textId="77777777" w:rsidR="00B332A5" w:rsidRPr="00A741F2" w:rsidRDefault="00B332A5">
      <w:pPr>
        <w:ind w:right="8362"/>
        <w:jc w:val="both"/>
        <w:rPr>
          <w:rFonts w:ascii="Calibri" w:hAnsi="Calibri"/>
          <w:color w:val="000000"/>
          <w:sz w:val="18"/>
          <w:szCs w:val="18"/>
        </w:rPr>
      </w:pPr>
      <w:proofErr w:type="gramStart"/>
      <w:r w:rsidRPr="00A741F2">
        <w:rPr>
          <w:rFonts w:ascii="Calibri" w:hAnsi="Calibri"/>
          <w:color w:val="000000"/>
          <w:sz w:val="18"/>
          <w:szCs w:val="18"/>
        </w:rPr>
        <w:t>(Times</w:t>
      </w:r>
      <w:proofErr w:type="gramEnd"/>
      <w:r w:rsidRPr="00A741F2">
        <w:rPr>
          <w:rFonts w:ascii="Calibri" w:hAnsi="Calibri"/>
          <w:color w:val="000000"/>
          <w:sz w:val="18"/>
          <w:szCs w:val="18"/>
        </w:rPr>
        <w:t xml:space="preserve"> New Roman, </w:t>
      </w:r>
    </w:p>
    <w:p w14:paraId="6CD2E53D" w14:textId="77777777" w:rsidR="00B332A5" w:rsidRPr="00A741F2" w:rsidRDefault="00B332A5">
      <w:pPr>
        <w:ind w:right="8362"/>
        <w:jc w:val="both"/>
        <w:rPr>
          <w:rFonts w:ascii="Calibri" w:hAnsi="Calibri"/>
          <w:color w:val="000000"/>
          <w:sz w:val="18"/>
          <w:szCs w:val="18"/>
        </w:rPr>
      </w:pPr>
      <w:r w:rsidRPr="00A741F2">
        <w:rPr>
          <w:rFonts w:ascii="Calibri" w:hAnsi="Calibri"/>
          <w:color w:val="000000"/>
          <w:sz w:val="18"/>
          <w:szCs w:val="18"/>
        </w:rPr>
        <w:t>12, maiuscolo, grassetto</w:t>
      </w:r>
      <w:proofErr w:type="gramStart"/>
      <w:r w:rsidRPr="00A741F2">
        <w:rPr>
          <w:rFonts w:ascii="Calibri" w:hAnsi="Calibri"/>
          <w:color w:val="000000"/>
          <w:sz w:val="18"/>
          <w:szCs w:val="18"/>
        </w:rPr>
        <w:t>)</w:t>
      </w:r>
      <w:proofErr w:type="gramEnd"/>
    </w:p>
    <w:p w14:paraId="71B14015" w14:textId="77777777" w:rsidR="00B332A5" w:rsidRPr="00A741F2" w:rsidRDefault="00B332A5">
      <w:pPr>
        <w:ind w:right="8362"/>
        <w:jc w:val="both"/>
        <w:rPr>
          <w:rFonts w:ascii="Calibri" w:hAnsi="Calibri"/>
          <w:color w:val="000000"/>
          <w:sz w:val="12"/>
          <w:szCs w:val="12"/>
        </w:rPr>
      </w:pPr>
    </w:p>
    <w:p w14:paraId="37F44743" w14:textId="77777777" w:rsidR="00B332A5" w:rsidRPr="00EB6CAB" w:rsidRDefault="00F13E89">
      <w:pPr>
        <w:ind w:right="8362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2A35DB4A" wp14:editId="6F2A80EB">
                <wp:simplePos x="0" y="0"/>
                <wp:positionH relativeFrom="column">
                  <wp:posOffset>982980</wp:posOffset>
                </wp:positionH>
                <wp:positionV relativeFrom="paragraph">
                  <wp:posOffset>74294</wp:posOffset>
                </wp:positionV>
                <wp:extent cx="274320" cy="0"/>
                <wp:effectExtent l="0" t="76200" r="55880" b="1016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77.4pt,5.85pt" to="99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" strokecolor="#c30">
                <v:stroke endarrow="classic" endarrowwidth="narrow"/>
              </v:line>
            </w:pict>
          </mc:Fallback>
        </mc:AlternateContent>
      </w:r>
      <w:r w:rsidR="00B332A5" w:rsidRPr="00EB6CAB">
        <w:rPr>
          <w:rFonts w:ascii="Calibri" w:hAnsi="Calibri"/>
          <w:b/>
          <w:bCs/>
          <w:color w:val="000000"/>
          <w:sz w:val="20"/>
          <w:szCs w:val="20"/>
        </w:rPr>
        <w:t>AUTORE/I</w:t>
      </w:r>
    </w:p>
    <w:p w14:paraId="315EA2E4" w14:textId="77777777" w:rsidR="00B332A5" w:rsidRPr="00EB6CAB" w:rsidRDefault="00B332A5">
      <w:pPr>
        <w:ind w:right="8362"/>
        <w:rPr>
          <w:rFonts w:ascii="Calibri" w:hAnsi="Calibri"/>
          <w:color w:val="000000"/>
          <w:sz w:val="18"/>
          <w:szCs w:val="18"/>
        </w:rPr>
      </w:pPr>
      <w:r w:rsidRPr="00EB6CAB">
        <w:rPr>
          <w:rFonts w:ascii="Calibri" w:hAnsi="Calibri"/>
          <w:color w:val="000000"/>
          <w:sz w:val="18"/>
          <w:szCs w:val="18"/>
        </w:rPr>
        <w:t xml:space="preserve">(TNR, </w:t>
      </w:r>
      <w:proofErr w:type="gramStart"/>
      <w:r w:rsidRPr="00EB6CAB">
        <w:rPr>
          <w:rFonts w:ascii="Calibri" w:hAnsi="Calibri"/>
          <w:color w:val="000000"/>
          <w:sz w:val="18"/>
          <w:szCs w:val="18"/>
        </w:rPr>
        <w:t>10</w:t>
      </w:r>
      <w:proofErr w:type="gramEnd"/>
      <w:r w:rsidRPr="00EB6CAB">
        <w:rPr>
          <w:rFonts w:ascii="Calibri" w:hAnsi="Calibri"/>
          <w:color w:val="000000"/>
          <w:sz w:val="18"/>
          <w:szCs w:val="18"/>
        </w:rPr>
        <w:t>, normale)</w:t>
      </w:r>
    </w:p>
    <w:p w14:paraId="169BDE98" w14:textId="77777777" w:rsidR="00B332A5" w:rsidRPr="00EB6CAB" w:rsidRDefault="00B332A5">
      <w:pPr>
        <w:ind w:right="8362"/>
        <w:jc w:val="both"/>
        <w:rPr>
          <w:rFonts w:ascii="Calibri" w:hAnsi="Calibri"/>
          <w:color w:val="000000"/>
          <w:sz w:val="12"/>
          <w:szCs w:val="12"/>
        </w:rPr>
      </w:pPr>
    </w:p>
    <w:p w14:paraId="74B737EB" w14:textId="77777777" w:rsidR="00B332A5" w:rsidRPr="00EB6CAB" w:rsidRDefault="00F13E89">
      <w:pPr>
        <w:ind w:right="8362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4CA0ABCF" wp14:editId="4AEC0887">
                <wp:simplePos x="0" y="0"/>
                <wp:positionH relativeFrom="column">
                  <wp:posOffset>982980</wp:posOffset>
                </wp:positionH>
                <wp:positionV relativeFrom="paragraph">
                  <wp:posOffset>123189</wp:posOffset>
                </wp:positionV>
                <wp:extent cx="274320" cy="0"/>
                <wp:effectExtent l="0" t="76200" r="55880" b="1016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77.4pt,9.7pt" to="99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" strokecolor="#c30">
                <v:stroke endarrow="classic" endarrowwidth="narrow"/>
              </v:line>
            </w:pict>
          </mc:Fallback>
        </mc:AlternateContent>
      </w:r>
      <w:r w:rsidR="00B332A5" w:rsidRPr="00EB6CAB">
        <w:rPr>
          <w:rFonts w:ascii="Calibri" w:hAnsi="Calibri"/>
          <w:b/>
          <w:bCs/>
          <w:color w:val="000000"/>
          <w:sz w:val="20"/>
          <w:szCs w:val="20"/>
        </w:rPr>
        <w:t>ISTITUZIONE/I</w:t>
      </w:r>
    </w:p>
    <w:p w14:paraId="33E9363F" w14:textId="77777777" w:rsidR="00B332A5" w:rsidRPr="00EB6CAB" w:rsidRDefault="00B332A5">
      <w:pPr>
        <w:ind w:right="8362"/>
        <w:jc w:val="both"/>
        <w:rPr>
          <w:rFonts w:ascii="Calibri" w:hAnsi="Calibri"/>
          <w:color w:val="000000"/>
          <w:sz w:val="18"/>
          <w:szCs w:val="18"/>
        </w:rPr>
      </w:pPr>
      <w:r w:rsidRPr="00EB6CAB">
        <w:rPr>
          <w:rFonts w:ascii="Calibri" w:hAnsi="Calibri"/>
          <w:color w:val="000000"/>
          <w:sz w:val="18"/>
          <w:szCs w:val="18"/>
        </w:rPr>
        <w:t xml:space="preserve">(TNR, </w:t>
      </w:r>
      <w:proofErr w:type="gramStart"/>
      <w:r w:rsidRPr="00EB6CAB">
        <w:rPr>
          <w:rFonts w:ascii="Calibri" w:hAnsi="Calibri"/>
          <w:color w:val="000000"/>
          <w:sz w:val="18"/>
          <w:szCs w:val="18"/>
        </w:rPr>
        <w:t>10</w:t>
      </w:r>
      <w:proofErr w:type="gramEnd"/>
      <w:r w:rsidRPr="00EB6CAB">
        <w:rPr>
          <w:rFonts w:ascii="Calibri" w:hAnsi="Calibri"/>
          <w:color w:val="000000"/>
          <w:sz w:val="18"/>
          <w:szCs w:val="18"/>
        </w:rPr>
        <w:t>, normale)</w:t>
      </w:r>
    </w:p>
    <w:p w14:paraId="14D2DCBD" w14:textId="77777777" w:rsidR="00B332A5" w:rsidRPr="00EB6CAB" w:rsidRDefault="00B332A5">
      <w:pPr>
        <w:ind w:right="8362"/>
        <w:jc w:val="both"/>
        <w:rPr>
          <w:rFonts w:ascii="Calibri" w:hAnsi="Calibri"/>
          <w:color w:val="000000"/>
          <w:sz w:val="12"/>
          <w:szCs w:val="12"/>
        </w:rPr>
      </w:pPr>
    </w:p>
    <w:p w14:paraId="786B0DEE" w14:textId="77777777" w:rsidR="00B332A5" w:rsidRDefault="00B332A5" w:rsidP="002D0A21">
      <w:pPr>
        <w:ind w:right="8498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14:paraId="3E026A68" w14:textId="77777777" w:rsidR="00B332A5" w:rsidRPr="00EB6CAB" w:rsidRDefault="00B332A5" w:rsidP="002D0A21">
      <w:pPr>
        <w:ind w:right="8498"/>
        <w:jc w:val="both"/>
        <w:rPr>
          <w:rFonts w:ascii="Calibri" w:hAnsi="Calibri"/>
          <w:color w:val="000000"/>
          <w:sz w:val="18"/>
          <w:szCs w:val="18"/>
        </w:rPr>
      </w:pPr>
      <w:r w:rsidRPr="00EB6CAB">
        <w:rPr>
          <w:rFonts w:ascii="Calibri" w:hAnsi="Calibri"/>
          <w:b/>
          <w:bCs/>
          <w:color w:val="000000"/>
          <w:sz w:val="20"/>
          <w:szCs w:val="20"/>
        </w:rPr>
        <w:t xml:space="preserve">E-mail </w:t>
      </w:r>
      <w:proofErr w:type="spellStart"/>
      <w:r w:rsidRPr="00EB6CAB">
        <w:rPr>
          <w:rFonts w:ascii="Calibri" w:hAnsi="Calibri"/>
          <w:b/>
          <w:bCs/>
          <w:color w:val="000000"/>
          <w:sz w:val="20"/>
          <w:szCs w:val="20"/>
        </w:rPr>
        <w:t>corresponding</w:t>
      </w:r>
      <w:proofErr w:type="spellEnd"/>
      <w:r w:rsidRPr="00EB6CAB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EB6CAB">
        <w:rPr>
          <w:rFonts w:ascii="Calibri" w:hAnsi="Calibri"/>
          <w:b/>
          <w:bCs/>
          <w:color w:val="000000"/>
          <w:sz w:val="20"/>
          <w:szCs w:val="20"/>
        </w:rPr>
        <w:t>author</w:t>
      </w:r>
      <w:proofErr w:type="spellEnd"/>
      <w:r w:rsidRPr="00EB6CAB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EB6CAB">
        <w:rPr>
          <w:rFonts w:ascii="Calibri" w:hAnsi="Calibri"/>
          <w:color w:val="000000"/>
          <w:sz w:val="18"/>
          <w:szCs w:val="18"/>
        </w:rPr>
        <w:t xml:space="preserve">(TNR, </w:t>
      </w:r>
      <w:proofErr w:type="gramStart"/>
      <w:r w:rsidRPr="00EB6CAB">
        <w:rPr>
          <w:rFonts w:ascii="Calibri" w:hAnsi="Calibri"/>
          <w:color w:val="000000"/>
          <w:sz w:val="18"/>
          <w:szCs w:val="18"/>
        </w:rPr>
        <w:t>10</w:t>
      </w:r>
      <w:proofErr w:type="gramEnd"/>
      <w:r w:rsidRPr="00EB6CAB">
        <w:rPr>
          <w:rFonts w:ascii="Calibri" w:hAnsi="Calibri"/>
          <w:color w:val="000000"/>
          <w:sz w:val="18"/>
          <w:szCs w:val="18"/>
        </w:rPr>
        <w:t>, normale)</w:t>
      </w:r>
    </w:p>
    <w:p w14:paraId="7DB8F6DD" w14:textId="77777777" w:rsidR="00B332A5" w:rsidRPr="00EB6CAB" w:rsidRDefault="00F13E89">
      <w:pPr>
        <w:ind w:right="8362"/>
        <w:jc w:val="both"/>
        <w:rPr>
          <w:rFonts w:ascii="Calibri" w:hAnsi="Calibri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5C100533" wp14:editId="6DA44D6A">
                <wp:simplePos x="0" y="0"/>
                <wp:positionH relativeFrom="column">
                  <wp:posOffset>982980</wp:posOffset>
                </wp:positionH>
                <wp:positionV relativeFrom="paragraph">
                  <wp:posOffset>52704</wp:posOffset>
                </wp:positionV>
                <wp:extent cx="274320" cy="0"/>
                <wp:effectExtent l="0" t="76200" r="55880" b="1016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77.4pt,4.15pt" to="99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" strokecolor="#c30">
                <v:stroke endarrow="classic" endarrowwidth="narrow"/>
              </v:line>
            </w:pict>
          </mc:Fallback>
        </mc:AlternateContent>
      </w:r>
    </w:p>
    <w:p w14:paraId="3BE36962" w14:textId="77777777" w:rsidR="00B332A5" w:rsidRDefault="00B332A5">
      <w:pPr>
        <w:ind w:right="8362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14:paraId="1E4E9A10" w14:textId="77777777" w:rsidR="00B332A5" w:rsidRDefault="00B332A5">
      <w:pPr>
        <w:ind w:right="8362"/>
        <w:jc w:val="both"/>
        <w:rPr>
          <w:rFonts w:ascii="Calibri" w:hAnsi="Calibri"/>
          <w:color w:val="000000"/>
          <w:sz w:val="18"/>
          <w:szCs w:val="18"/>
        </w:rPr>
      </w:pP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Keywords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EB6CAB">
        <w:rPr>
          <w:rFonts w:ascii="Calibri" w:hAnsi="Calibri"/>
          <w:color w:val="000000"/>
          <w:sz w:val="18"/>
          <w:szCs w:val="18"/>
        </w:rPr>
        <w:t>(</w:t>
      </w:r>
      <w:proofErr w:type="spellStart"/>
      <w:r>
        <w:rPr>
          <w:rFonts w:ascii="Calibri" w:hAnsi="Calibri"/>
          <w:color w:val="000000"/>
          <w:sz w:val="18"/>
          <w:szCs w:val="18"/>
        </w:rPr>
        <w:t>max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</w:t>
      </w:r>
      <w:proofErr w:type="gramStart"/>
      <w:r>
        <w:rPr>
          <w:rFonts w:ascii="Calibri" w:hAnsi="Calibri"/>
          <w:color w:val="000000"/>
          <w:sz w:val="18"/>
          <w:szCs w:val="18"/>
        </w:rPr>
        <w:t>5</w:t>
      </w:r>
      <w:proofErr w:type="gramEnd"/>
      <w:r w:rsidRPr="00EB6CAB">
        <w:rPr>
          <w:rFonts w:ascii="Calibri" w:hAnsi="Calibri"/>
          <w:color w:val="000000"/>
          <w:sz w:val="18"/>
          <w:szCs w:val="18"/>
        </w:rPr>
        <w:t>,</w:t>
      </w:r>
      <w:r>
        <w:rPr>
          <w:rFonts w:ascii="Calibri" w:hAnsi="Calibri"/>
          <w:color w:val="000000"/>
          <w:sz w:val="18"/>
          <w:szCs w:val="18"/>
        </w:rPr>
        <w:t xml:space="preserve"> separate da virgola, </w:t>
      </w:r>
      <w:r w:rsidRPr="00EB6CAB">
        <w:rPr>
          <w:rFonts w:ascii="Calibri" w:hAnsi="Calibri"/>
          <w:color w:val="000000"/>
          <w:sz w:val="18"/>
          <w:szCs w:val="18"/>
        </w:rPr>
        <w:t xml:space="preserve">TNR, 10, </w:t>
      </w:r>
      <w:r w:rsidRPr="008F675E">
        <w:rPr>
          <w:rFonts w:ascii="Calibri" w:hAnsi="Calibri"/>
          <w:i/>
          <w:color w:val="000000"/>
          <w:sz w:val="18"/>
          <w:szCs w:val="18"/>
        </w:rPr>
        <w:t>corsivo</w:t>
      </w:r>
      <w:r w:rsidRPr="00EB6CAB">
        <w:rPr>
          <w:rFonts w:ascii="Calibri" w:hAnsi="Calibri"/>
          <w:color w:val="000000"/>
          <w:sz w:val="18"/>
          <w:szCs w:val="18"/>
        </w:rPr>
        <w:t>)</w:t>
      </w:r>
    </w:p>
    <w:p w14:paraId="487919E6" w14:textId="77777777" w:rsidR="00B332A5" w:rsidRPr="00EB6CAB" w:rsidRDefault="00F13E89">
      <w:pPr>
        <w:ind w:right="8362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533ADE2F" wp14:editId="146A8286">
                <wp:simplePos x="0" y="0"/>
                <wp:positionH relativeFrom="column">
                  <wp:posOffset>1019175</wp:posOffset>
                </wp:positionH>
                <wp:positionV relativeFrom="paragraph">
                  <wp:posOffset>20319</wp:posOffset>
                </wp:positionV>
                <wp:extent cx="274320" cy="0"/>
                <wp:effectExtent l="0" t="76200" r="55880" b="10160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80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80.25pt,1.6pt" to="101.85pt,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" strokecolor="#c30">
                <v:stroke endarrow="classic" endarrowwidth="narrow"/>
              </v:line>
            </w:pict>
          </mc:Fallback>
        </mc:AlternateContent>
      </w:r>
    </w:p>
    <w:p w14:paraId="68E36E55" w14:textId="77777777" w:rsidR="00B332A5" w:rsidRPr="00EB6CAB" w:rsidRDefault="00F13E89">
      <w:pPr>
        <w:ind w:right="8362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51E132A" wp14:editId="7DD20CD8">
                <wp:simplePos x="0" y="0"/>
                <wp:positionH relativeFrom="column">
                  <wp:posOffset>973455</wp:posOffset>
                </wp:positionH>
                <wp:positionV relativeFrom="paragraph">
                  <wp:posOffset>93979</wp:posOffset>
                </wp:positionV>
                <wp:extent cx="274320" cy="0"/>
                <wp:effectExtent l="0" t="76200" r="55880" b="1016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76.65pt,7.4pt" to="98.2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" strokecolor="#c30">
                <v:stroke endarrow="classic" endarrowwidth="narrow"/>
              </v:line>
            </w:pict>
          </mc:Fallback>
        </mc:AlternateContent>
      </w:r>
      <w:r w:rsidR="00B332A5" w:rsidRPr="00EB6CAB">
        <w:rPr>
          <w:rFonts w:ascii="Calibri" w:hAnsi="Calibri"/>
          <w:b/>
          <w:bCs/>
          <w:color w:val="000000"/>
          <w:sz w:val="20"/>
          <w:szCs w:val="20"/>
        </w:rPr>
        <w:t>TESTO</w:t>
      </w:r>
    </w:p>
    <w:p w14:paraId="780CB4A7" w14:textId="77777777" w:rsidR="00B332A5" w:rsidRPr="00EB6CAB" w:rsidRDefault="00B332A5" w:rsidP="003E6A51">
      <w:pPr>
        <w:ind w:right="8531"/>
        <w:jc w:val="both"/>
        <w:rPr>
          <w:rFonts w:ascii="Calibri" w:hAnsi="Calibri"/>
          <w:color w:val="000000"/>
          <w:sz w:val="18"/>
          <w:szCs w:val="18"/>
        </w:rPr>
      </w:pPr>
      <w:r w:rsidRPr="00EB6CAB">
        <w:rPr>
          <w:rFonts w:ascii="Calibri" w:hAnsi="Calibri"/>
          <w:color w:val="000000"/>
          <w:sz w:val="18"/>
          <w:szCs w:val="18"/>
        </w:rPr>
        <w:t xml:space="preserve">(TNR, </w:t>
      </w:r>
      <w:proofErr w:type="gramStart"/>
      <w:r w:rsidRPr="00EB6CAB">
        <w:rPr>
          <w:rFonts w:ascii="Calibri" w:hAnsi="Calibri"/>
          <w:color w:val="000000"/>
          <w:sz w:val="18"/>
          <w:szCs w:val="18"/>
        </w:rPr>
        <w:t>10</w:t>
      </w:r>
      <w:proofErr w:type="gramEnd"/>
      <w:r w:rsidRPr="00EB6CAB">
        <w:rPr>
          <w:rFonts w:ascii="Calibri" w:hAnsi="Calibri"/>
          <w:color w:val="000000"/>
          <w:sz w:val="18"/>
          <w:szCs w:val="18"/>
        </w:rPr>
        <w:t xml:space="preserve">, giustificato, </w:t>
      </w:r>
      <w:proofErr w:type="spellStart"/>
      <w:r w:rsidRPr="00EB6CAB">
        <w:rPr>
          <w:rFonts w:ascii="Calibri" w:hAnsi="Calibri"/>
          <w:color w:val="000000"/>
          <w:sz w:val="18"/>
          <w:szCs w:val="18"/>
        </w:rPr>
        <w:t>max</w:t>
      </w:r>
      <w:proofErr w:type="spellEnd"/>
      <w:r w:rsidRPr="00EB6CAB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450 parole</w:t>
      </w:r>
      <w:r w:rsidRPr="00EB6CAB">
        <w:rPr>
          <w:rFonts w:ascii="Calibri" w:hAnsi="Calibri"/>
          <w:color w:val="000000"/>
          <w:sz w:val="18"/>
          <w:szCs w:val="18"/>
        </w:rPr>
        <w:t>)</w:t>
      </w:r>
    </w:p>
    <w:p w14:paraId="1A7B5B96" w14:textId="77777777" w:rsidR="00B332A5" w:rsidRPr="00EB6CAB" w:rsidRDefault="00B332A5">
      <w:pPr>
        <w:ind w:right="8362"/>
        <w:jc w:val="both"/>
        <w:rPr>
          <w:rFonts w:ascii="Calibri" w:hAnsi="Calibri"/>
          <w:color w:val="000000"/>
          <w:sz w:val="20"/>
          <w:szCs w:val="20"/>
        </w:rPr>
      </w:pPr>
    </w:p>
    <w:p w14:paraId="09755925" w14:textId="77777777" w:rsidR="00B332A5" w:rsidRPr="00EB6CAB" w:rsidRDefault="00B332A5">
      <w:pPr>
        <w:ind w:right="8362"/>
        <w:jc w:val="both"/>
        <w:rPr>
          <w:rFonts w:ascii="Calibri" w:hAnsi="Calibri"/>
          <w:color w:val="000000"/>
          <w:sz w:val="20"/>
          <w:szCs w:val="20"/>
        </w:rPr>
      </w:pPr>
    </w:p>
    <w:p w14:paraId="75E99723" w14:textId="77777777" w:rsidR="00B332A5" w:rsidRPr="00EB6CAB" w:rsidRDefault="00B332A5">
      <w:pPr>
        <w:pStyle w:val="Corpodeltesto2"/>
        <w:rPr>
          <w:rFonts w:ascii="Calibri" w:hAnsi="Calibri"/>
          <w:color w:val="000000"/>
        </w:rPr>
      </w:pPr>
    </w:p>
    <w:p w14:paraId="1D580A7C" w14:textId="77777777" w:rsidR="00B332A5" w:rsidRPr="00EB6CAB" w:rsidRDefault="00B332A5">
      <w:pPr>
        <w:ind w:right="8362"/>
        <w:jc w:val="both"/>
        <w:rPr>
          <w:rFonts w:ascii="Calibri" w:hAnsi="Calibri"/>
          <w:color w:val="000000"/>
          <w:sz w:val="20"/>
          <w:szCs w:val="20"/>
        </w:rPr>
      </w:pPr>
      <w:r w:rsidRPr="00EB6CAB">
        <w:rPr>
          <w:rFonts w:ascii="Calibri" w:hAnsi="Calibri"/>
          <w:b/>
          <w:bCs/>
          <w:color w:val="000000"/>
          <w:sz w:val="20"/>
          <w:szCs w:val="20"/>
        </w:rPr>
        <w:t>PRESENTAZIONE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EB6CAB">
        <w:rPr>
          <w:rFonts w:ascii="Calibri" w:hAnsi="Calibri"/>
          <w:color w:val="000000"/>
          <w:sz w:val="20"/>
          <w:szCs w:val="20"/>
        </w:rPr>
        <w:t>(scegliere)</w:t>
      </w:r>
    </w:p>
    <w:p w14:paraId="5596F8C2" w14:textId="77777777" w:rsidR="00B332A5" w:rsidRPr="00EB6CAB" w:rsidRDefault="00B332A5">
      <w:pPr>
        <w:ind w:right="8362"/>
        <w:jc w:val="both"/>
        <w:rPr>
          <w:rFonts w:ascii="Calibri" w:hAnsi="Calibri"/>
          <w:color w:val="000000"/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1801"/>
      </w:tblGrid>
      <w:tr w:rsidR="00B332A5" w:rsidRPr="00EB6CAB" w14:paraId="706E06BE" w14:textId="77777777">
        <w:trPr>
          <w:trHeight w:val="271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0FC8" w14:textId="77777777" w:rsidR="00B332A5" w:rsidRPr="00EB6CAB" w:rsidRDefault="009E4D88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14:paraId="64B4354F" w14:textId="77777777" w:rsidR="00B332A5" w:rsidRPr="00EB6CAB" w:rsidRDefault="00B332A5">
            <w:pPr>
              <w:ind w:left="-54" w:right="-11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6CAB">
              <w:rPr>
                <w:rFonts w:ascii="Calibri" w:hAnsi="Calibri"/>
                <w:color w:val="000000"/>
                <w:sz w:val="20"/>
                <w:szCs w:val="20"/>
              </w:rPr>
              <w:t xml:space="preserve"> Orale</w:t>
            </w:r>
          </w:p>
        </w:tc>
      </w:tr>
      <w:tr w:rsidR="00B332A5" w:rsidRPr="00EB6CAB" w14:paraId="1F244C8D" w14:textId="77777777">
        <w:trPr>
          <w:trHeight w:val="271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8835" w14:textId="77777777" w:rsidR="00B332A5" w:rsidRPr="00EB6CAB" w:rsidRDefault="00B332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14:paraId="1747235C" w14:textId="77777777" w:rsidR="00B332A5" w:rsidRPr="00EB6CAB" w:rsidRDefault="00B332A5">
            <w:pPr>
              <w:ind w:left="-54" w:right="-11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6CAB">
              <w:rPr>
                <w:rFonts w:ascii="Calibri" w:hAnsi="Calibri"/>
                <w:color w:val="000000"/>
                <w:sz w:val="20"/>
                <w:szCs w:val="20"/>
              </w:rPr>
              <w:t xml:space="preserve"> Poster</w:t>
            </w:r>
          </w:p>
        </w:tc>
      </w:tr>
    </w:tbl>
    <w:p w14:paraId="4E9985AE" w14:textId="77777777" w:rsidR="00B332A5" w:rsidRPr="00EB6CAB" w:rsidRDefault="00B332A5">
      <w:pPr>
        <w:ind w:right="8362"/>
        <w:jc w:val="both"/>
        <w:rPr>
          <w:rFonts w:ascii="Calibri" w:hAnsi="Calibri"/>
          <w:color w:val="000000"/>
          <w:sz w:val="20"/>
          <w:szCs w:val="20"/>
        </w:rPr>
      </w:pPr>
    </w:p>
    <w:p w14:paraId="72AA307C" w14:textId="77777777" w:rsidR="00B332A5" w:rsidRPr="00EB6CAB" w:rsidRDefault="00B332A5">
      <w:pPr>
        <w:ind w:right="8362"/>
        <w:jc w:val="both"/>
        <w:rPr>
          <w:rFonts w:ascii="Calibri" w:hAnsi="Calibri"/>
          <w:color w:val="000000"/>
          <w:sz w:val="20"/>
          <w:szCs w:val="20"/>
        </w:rPr>
      </w:pPr>
    </w:p>
    <w:p w14:paraId="061301CE" w14:textId="77777777" w:rsidR="00B332A5" w:rsidRPr="00EB6CAB" w:rsidRDefault="00B332A5" w:rsidP="008F675E">
      <w:pPr>
        <w:pStyle w:val="Corpodeltesto2"/>
        <w:rPr>
          <w:rFonts w:ascii="Calibri" w:hAnsi="Calibri"/>
          <w:color w:val="000000"/>
        </w:rPr>
      </w:pPr>
    </w:p>
    <w:p w14:paraId="2238FFF3" w14:textId="77777777" w:rsidR="00B332A5" w:rsidRPr="00EB6CAB" w:rsidRDefault="00B332A5" w:rsidP="008F675E">
      <w:pPr>
        <w:ind w:right="8362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SESSIONE </w:t>
      </w:r>
      <w:r w:rsidRPr="00EB6CAB">
        <w:rPr>
          <w:rFonts w:ascii="Calibri" w:hAnsi="Calibri"/>
          <w:color w:val="000000"/>
          <w:sz w:val="20"/>
          <w:szCs w:val="20"/>
        </w:rPr>
        <w:t>(scegliere)</w:t>
      </w:r>
    </w:p>
    <w:p w14:paraId="7FBFC505" w14:textId="77777777" w:rsidR="00B332A5" w:rsidRPr="00EB6CAB" w:rsidRDefault="00B332A5" w:rsidP="008F675E">
      <w:pPr>
        <w:ind w:right="8362"/>
        <w:jc w:val="both"/>
        <w:rPr>
          <w:rFonts w:ascii="Calibri" w:hAnsi="Calibri"/>
          <w:color w:val="000000"/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1965"/>
      </w:tblGrid>
      <w:tr w:rsidR="00B332A5" w:rsidRPr="00EB6CAB" w14:paraId="4A9682DF" w14:textId="77777777" w:rsidTr="00720749">
        <w:trPr>
          <w:trHeight w:val="397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5669" w14:textId="77777777" w:rsidR="00B332A5" w:rsidRPr="00E42571" w:rsidRDefault="00B332A5" w:rsidP="0048514B">
            <w:pPr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42571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14:paraId="575DF540" w14:textId="77777777" w:rsidR="00B332A5" w:rsidRPr="00EB6CAB" w:rsidRDefault="00B332A5" w:rsidP="00720749">
            <w:pPr>
              <w:ind w:left="-54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6CA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Agrobiodiversità</w:t>
            </w:r>
            <w:proofErr w:type="spellEnd"/>
          </w:p>
        </w:tc>
      </w:tr>
      <w:tr w:rsidR="00B332A5" w:rsidRPr="00EB6CAB" w14:paraId="502B2721" w14:textId="77777777" w:rsidTr="00720749">
        <w:trPr>
          <w:trHeight w:val="271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9110" w14:textId="77777777" w:rsidR="00B332A5" w:rsidRPr="00E42571" w:rsidRDefault="00B332A5" w:rsidP="004851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4257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14:paraId="07F4C372" w14:textId="77777777" w:rsidR="00B332A5" w:rsidRDefault="00B332A5" w:rsidP="00720749">
            <w:pPr>
              <w:ind w:left="-54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Biodiversità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degli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14:paraId="53FA9B78" w14:textId="77777777" w:rsidR="00B332A5" w:rsidRPr="00EB6CAB" w:rsidRDefault="00B332A5" w:rsidP="00720749">
            <w:pPr>
              <w:ind w:left="-54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habitat naturali</w:t>
            </w:r>
          </w:p>
        </w:tc>
      </w:tr>
      <w:tr w:rsidR="00B332A5" w:rsidRPr="00EB6CAB" w14:paraId="4DB3F111" w14:textId="77777777" w:rsidTr="00720749">
        <w:trPr>
          <w:trHeight w:val="454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0358" w14:textId="77777777" w:rsidR="00B332A5" w:rsidRPr="00E42571" w:rsidRDefault="00B332A5" w:rsidP="004851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4257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14:paraId="7D51FF16" w14:textId="77777777" w:rsidR="00B332A5" w:rsidRPr="00EB6CAB" w:rsidRDefault="00B332A5" w:rsidP="00720749">
            <w:pPr>
              <w:ind w:left="-54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42571">
              <w:rPr>
                <w:rFonts w:ascii="Calibri" w:hAnsi="Calibri"/>
                <w:color w:val="000000"/>
                <w:sz w:val="20"/>
                <w:szCs w:val="20"/>
              </w:rPr>
              <w:t>Biodiversità animale</w:t>
            </w:r>
          </w:p>
        </w:tc>
      </w:tr>
      <w:tr w:rsidR="00B332A5" w:rsidRPr="00EB6CAB" w14:paraId="3E39CCA5" w14:textId="77777777" w:rsidTr="00720749">
        <w:trPr>
          <w:trHeight w:val="271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FF9B" w14:textId="77777777" w:rsidR="00B332A5" w:rsidRPr="00E42571" w:rsidRDefault="009E4D88" w:rsidP="004851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14:paraId="64E19C65" w14:textId="77777777" w:rsidR="00B332A5" w:rsidRPr="00EB6CAB" w:rsidRDefault="00B332A5" w:rsidP="00720749">
            <w:pPr>
              <w:ind w:left="-54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Biodiversità microbica </w:t>
            </w:r>
            <w:r w:rsidRPr="00501D3D">
              <w:rPr>
                <w:rFonts w:ascii="Calibri" w:hAnsi="Calibri"/>
                <w:color w:val="000000"/>
                <w:sz w:val="20"/>
                <w:szCs w:val="20"/>
              </w:rPr>
              <w:t>negli ecosistemi e nelle trasformazioni alimentari</w:t>
            </w:r>
          </w:p>
        </w:tc>
      </w:tr>
      <w:tr w:rsidR="00B332A5" w:rsidRPr="00EB6CAB" w14:paraId="16BEC7FE" w14:textId="77777777" w:rsidTr="00A84DC7">
        <w:trPr>
          <w:trHeight w:val="68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BCBE" w14:textId="77777777" w:rsidR="00B332A5" w:rsidRPr="00E42571" w:rsidRDefault="00B332A5" w:rsidP="004851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4257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14:paraId="4891A6F4" w14:textId="77777777" w:rsidR="00B332A5" w:rsidRPr="00EB6CAB" w:rsidRDefault="00B332A5" w:rsidP="00720749">
            <w:pPr>
              <w:ind w:left="-54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1D3D">
              <w:rPr>
                <w:rFonts w:ascii="Calibri" w:hAnsi="Calibri"/>
                <w:color w:val="000000"/>
                <w:sz w:val="20"/>
                <w:szCs w:val="20"/>
              </w:rPr>
              <w:t>Biodiversità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501D3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01D3D">
              <w:rPr>
                <w:rFonts w:ascii="Calibri" w:hAnsi="Calibri"/>
                <w:color w:val="000000"/>
                <w:sz w:val="20"/>
                <w:szCs w:val="20"/>
              </w:rPr>
              <w:t xml:space="preserve">servizi </w:t>
            </w:r>
            <w:proofErr w:type="spellStart"/>
            <w:r w:rsidRPr="00501D3D">
              <w:rPr>
                <w:rFonts w:ascii="Calibri" w:hAnsi="Calibri"/>
                <w:color w:val="000000"/>
                <w:sz w:val="20"/>
                <w:szCs w:val="20"/>
              </w:rPr>
              <w:t>ecosistemici</w:t>
            </w:r>
            <w:proofErr w:type="spellEnd"/>
            <w:r w:rsidRPr="00501D3D">
              <w:rPr>
                <w:rFonts w:ascii="Calibri" w:hAnsi="Calibri"/>
                <w:color w:val="000000"/>
                <w:sz w:val="20"/>
                <w:szCs w:val="20"/>
              </w:rPr>
              <w:t xml:space="preserve"> e difesa</w:t>
            </w:r>
            <w:proofErr w:type="gramEnd"/>
          </w:p>
        </w:tc>
      </w:tr>
    </w:tbl>
    <w:p w14:paraId="300B1D96" w14:textId="77777777" w:rsidR="00B332A5" w:rsidRPr="00EB6CAB" w:rsidRDefault="00B332A5">
      <w:pPr>
        <w:ind w:right="8362"/>
        <w:jc w:val="both"/>
        <w:rPr>
          <w:rFonts w:ascii="Calibri" w:hAnsi="Calibri"/>
          <w:color w:val="000000"/>
          <w:sz w:val="20"/>
          <w:szCs w:val="20"/>
        </w:rPr>
      </w:pPr>
    </w:p>
    <w:p w14:paraId="357AD3D1" w14:textId="77777777" w:rsidR="00B332A5" w:rsidRPr="00EB6CAB" w:rsidRDefault="00B332A5">
      <w:pPr>
        <w:pStyle w:val="Corpodeltesto"/>
        <w:tabs>
          <w:tab w:val="left" w:pos="10772"/>
        </w:tabs>
        <w:spacing w:line="240" w:lineRule="exact"/>
        <w:rPr>
          <w:rFonts w:ascii="Calibri" w:hAnsi="Calibri"/>
          <w:color w:val="000000"/>
          <w:spacing w:val="20"/>
          <w:sz w:val="20"/>
          <w:szCs w:val="20"/>
        </w:rPr>
      </w:pPr>
    </w:p>
    <w:p w14:paraId="441CC7FA" w14:textId="77777777" w:rsidR="00B332A5" w:rsidRDefault="00B332A5">
      <w:pPr>
        <w:pStyle w:val="Corpodeltesto"/>
        <w:tabs>
          <w:tab w:val="left" w:pos="10772"/>
        </w:tabs>
        <w:spacing w:line="240" w:lineRule="exact"/>
        <w:rPr>
          <w:rFonts w:ascii="Calibri" w:hAnsi="Calibri"/>
          <w:color w:val="000000"/>
          <w:spacing w:val="20"/>
          <w:sz w:val="20"/>
          <w:szCs w:val="20"/>
        </w:rPr>
      </w:pPr>
    </w:p>
    <w:p w14:paraId="1F308D80" w14:textId="77777777" w:rsidR="00B332A5" w:rsidRDefault="00B332A5">
      <w:pPr>
        <w:pStyle w:val="Corpodeltesto"/>
        <w:tabs>
          <w:tab w:val="left" w:pos="10772"/>
        </w:tabs>
        <w:spacing w:line="240" w:lineRule="exact"/>
        <w:rPr>
          <w:rFonts w:ascii="Calibri" w:hAnsi="Calibri"/>
          <w:color w:val="000000"/>
          <w:spacing w:val="20"/>
          <w:sz w:val="20"/>
          <w:szCs w:val="20"/>
        </w:rPr>
      </w:pPr>
    </w:p>
    <w:p w14:paraId="24B12C83" w14:textId="77777777" w:rsidR="00B332A5" w:rsidRPr="00EB6CAB" w:rsidRDefault="00B332A5">
      <w:pPr>
        <w:pStyle w:val="Corpodeltesto"/>
        <w:tabs>
          <w:tab w:val="left" w:pos="10772"/>
        </w:tabs>
        <w:spacing w:line="240" w:lineRule="exact"/>
        <w:rPr>
          <w:rFonts w:ascii="Calibri" w:hAnsi="Calibri"/>
          <w:color w:val="000000"/>
          <w:spacing w:val="20"/>
          <w:sz w:val="20"/>
          <w:szCs w:val="20"/>
        </w:rPr>
      </w:pPr>
    </w:p>
    <w:tbl>
      <w:tblPr>
        <w:tblW w:w="1025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375"/>
        <w:gridCol w:w="1712"/>
        <w:gridCol w:w="60"/>
        <w:gridCol w:w="1112"/>
        <w:gridCol w:w="1669"/>
        <w:gridCol w:w="720"/>
        <w:gridCol w:w="129"/>
        <w:gridCol w:w="769"/>
        <w:gridCol w:w="2840"/>
      </w:tblGrid>
      <w:tr w:rsidR="00B332A5" w:rsidRPr="00EB6CAB" w14:paraId="63E36ECD" w14:textId="77777777" w:rsidTr="00DC77FD">
        <w:trPr>
          <w:cantSplit/>
          <w:trHeight w:val="280"/>
        </w:trPr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55C3B" w14:textId="77777777" w:rsidR="00B332A5" w:rsidRPr="00EB6CAB" w:rsidRDefault="00B332A5">
            <w:pPr>
              <w:pStyle w:val="Corpodeltesto"/>
              <w:spacing w:line="240" w:lineRule="exact"/>
              <w:ind w:left="-12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6C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Autore per Corrispondenza: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4B01794" w14:textId="77777777" w:rsidR="00B332A5" w:rsidRPr="00EB6CAB" w:rsidRDefault="00B332A5">
            <w:pPr>
              <w:pStyle w:val="Corpodeltesto"/>
              <w:spacing w:line="240" w:lineRule="exact"/>
              <w:jc w:val="left"/>
              <w:rPr>
                <w:rFonts w:ascii="Calibri" w:hAnsi="Calibri"/>
                <w:color w:val="000000"/>
                <w:spacing w:val="20"/>
                <w:sz w:val="20"/>
                <w:szCs w:val="20"/>
              </w:rPr>
            </w:pPr>
            <w:r w:rsidRPr="00EB6CAB">
              <w:rPr>
                <w:rFonts w:ascii="Calibri" w:hAnsi="Calibri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dashSmallGap" w:sz="4" w:space="0" w:color="800000"/>
              <w:right w:val="nil"/>
            </w:tcBorders>
          </w:tcPr>
          <w:p w14:paraId="628561EE" w14:textId="77777777" w:rsidR="00B332A5" w:rsidRPr="00EB6CAB" w:rsidRDefault="00C16D52">
            <w:pPr>
              <w:pStyle w:val="Corpodeltesto"/>
              <w:spacing w:line="240" w:lineRule="exact"/>
              <w:jc w:val="left"/>
              <w:rPr>
                <w:rFonts w:ascii="Calibri" w:hAnsi="Calibri"/>
                <w:color w:val="000000"/>
                <w:spacing w:val="2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pacing w:val="20"/>
                <w:sz w:val="20"/>
                <w:szCs w:val="20"/>
              </w:rPr>
              <w:t>Varese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AC725" w14:textId="77777777" w:rsidR="00B332A5" w:rsidRPr="00EB6CAB" w:rsidRDefault="00B332A5">
            <w:pPr>
              <w:pStyle w:val="Corpodeltesto"/>
              <w:spacing w:line="240" w:lineRule="exact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6CAB">
              <w:rPr>
                <w:rFonts w:ascii="Calibri" w:hAnsi="Calibri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840" w:type="dxa"/>
            <w:tcBorders>
              <w:top w:val="nil"/>
              <w:left w:val="nil"/>
              <w:bottom w:val="dashSmallGap" w:sz="4" w:space="0" w:color="800000"/>
              <w:right w:val="nil"/>
            </w:tcBorders>
          </w:tcPr>
          <w:p w14:paraId="6286AE8E" w14:textId="77777777" w:rsidR="00B332A5" w:rsidRPr="00EB6CAB" w:rsidRDefault="00C16D52">
            <w:pPr>
              <w:pStyle w:val="Corpodeltesto"/>
              <w:spacing w:line="240" w:lineRule="exact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Giovanna Cristina</w:t>
            </w:r>
          </w:p>
        </w:tc>
      </w:tr>
      <w:tr w:rsidR="00B332A5" w:rsidRPr="00EB6CAB" w14:paraId="15C3D7FF" w14:textId="77777777" w:rsidTr="00DC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0"/>
        </w:trPr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E99EC" w14:textId="77777777" w:rsidR="00B332A5" w:rsidRPr="00EB6CAB" w:rsidRDefault="00B332A5">
            <w:pPr>
              <w:pStyle w:val="Corpodeltesto"/>
              <w:tabs>
                <w:tab w:val="left" w:pos="10772"/>
              </w:tabs>
              <w:spacing w:line="240" w:lineRule="exact"/>
              <w:rPr>
                <w:rFonts w:ascii="Calibri" w:hAnsi="Calibri"/>
                <w:color w:val="000000"/>
                <w:spacing w:val="20"/>
                <w:sz w:val="20"/>
                <w:szCs w:val="20"/>
              </w:rPr>
            </w:pPr>
            <w:r w:rsidRPr="00EB6CAB">
              <w:rPr>
                <w:rFonts w:ascii="Calibri" w:hAnsi="Calibri"/>
                <w:color w:val="000000"/>
                <w:spacing w:val="20"/>
                <w:sz w:val="20"/>
                <w:szCs w:val="20"/>
              </w:rPr>
              <w:t>Istituzione</w:t>
            </w:r>
          </w:p>
        </w:tc>
        <w:tc>
          <w:tcPr>
            <w:tcW w:w="9011" w:type="dxa"/>
            <w:gridSpan w:val="8"/>
            <w:tcBorders>
              <w:top w:val="nil"/>
              <w:left w:val="nil"/>
              <w:bottom w:val="dashSmallGap" w:sz="4" w:space="0" w:color="800000"/>
              <w:right w:val="nil"/>
            </w:tcBorders>
            <w:vAlign w:val="bottom"/>
          </w:tcPr>
          <w:p w14:paraId="5C03B857" w14:textId="77777777" w:rsidR="00B332A5" w:rsidRPr="00EB6CAB" w:rsidRDefault="00C16D52" w:rsidP="00C16D52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sz w:val="20"/>
                <w:szCs w:val="20"/>
              </w:rPr>
              <w:t xml:space="preserve">Dipartimento di Scienze della Vita e Biologia dei Sistemi - Università di Torino </w:t>
            </w:r>
            <w:proofErr w:type="gramEnd"/>
          </w:p>
        </w:tc>
      </w:tr>
      <w:tr w:rsidR="00B332A5" w:rsidRPr="00EB6CAB" w14:paraId="3B2B1776" w14:textId="77777777" w:rsidTr="00DC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204D1" w14:textId="77777777" w:rsidR="00B332A5" w:rsidRPr="00EB6CAB" w:rsidRDefault="00B332A5">
            <w:pPr>
              <w:pStyle w:val="Corpodeltesto"/>
              <w:tabs>
                <w:tab w:val="left" w:pos="10772"/>
              </w:tabs>
              <w:spacing w:line="240" w:lineRule="exact"/>
              <w:rPr>
                <w:rFonts w:ascii="Calibri" w:hAnsi="Calibri"/>
                <w:color w:val="000000"/>
                <w:spacing w:val="20"/>
                <w:sz w:val="20"/>
                <w:szCs w:val="20"/>
              </w:rPr>
            </w:pPr>
            <w:proofErr w:type="spellStart"/>
            <w:r w:rsidRPr="00EB6CAB">
              <w:rPr>
                <w:rFonts w:ascii="Calibri" w:hAnsi="Calibri"/>
                <w:color w:val="000000"/>
                <w:spacing w:val="2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2087" w:type="dxa"/>
            <w:gridSpan w:val="2"/>
            <w:tcBorders>
              <w:top w:val="nil"/>
              <w:left w:val="nil"/>
              <w:bottom w:val="dashSmallGap" w:sz="4" w:space="0" w:color="800000"/>
              <w:right w:val="nil"/>
            </w:tcBorders>
            <w:vAlign w:val="bottom"/>
          </w:tcPr>
          <w:p w14:paraId="20BF7BBA" w14:textId="77777777" w:rsidR="00B332A5" w:rsidRPr="00EB6CAB" w:rsidRDefault="00C16D52">
            <w:pPr>
              <w:pStyle w:val="Corpodeltesto"/>
              <w:tabs>
                <w:tab w:val="left" w:pos="10772"/>
              </w:tabs>
              <w:spacing w:line="240" w:lineRule="exact"/>
              <w:rPr>
                <w:rFonts w:ascii="Calibri" w:hAnsi="Calibri"/>
                <w:color w:val="000000"/>
                <w:spacing w:val="2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pacing w:val="20"/>
                <w:sz w:val="20"/>
                <w:szCs w:val="20"/>
              </w:rPr>
              <w:t>011-6705984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A5214" w14:textId="77777777" w:rsidR="00B332A5" w:rsidRPr="00EB6CAB" w:rsidRDefault="00B332A5">
            <w:pPr>
              <w:pStyle w:val="Corpodeltesto"/>
              <w:tabs>
                <w:tab w:val="left" w:pos="10772"/>
              </w:tabs>
              <w:spacing w:line="240" w:lineRule="exact"/>
              <w:rPr>
                <w:rFonts w:ascii="Calibri" w:hAnsi="Calibri"/>
                <w:color w:val="000000"/>
                <w:spacing w:val="20"/>
                <w:sz w:val="20"/>
                <w:szCs w:val="20"/>
              </w:rPr>
            </w:pPr>
            <w:r w:rsidRPr="00EB6CAB">
              <w:rPr>
                <w:rFonts w:ascii="Calibri" w:hAnsi="Calibri"/>
                <w:color w:val="000000"/>
                <w:spacing w:val="20"/>
                <w:sz w:val="20"/>
                <w:szCs w:val="20"/>
              </w:rPr>
              <w:t>Fax</w:t>
            </w:r>
          </w:p>
        </w:tc>
        <w:tc>
          <w:tcPr>
            <w:tcW w:w="1669" w:type="dxa"/>
            <w:tcBorders>
              <w:top w:val="nil"/>
              <w:left w:val="nil"/>
              <w:bottom w:val="dashSmallGap" w:sz="4" w:space="0" w:color="800000"/>
              <w:right w:val="nil"/>
            </w:tcBorders>
            <w:vAlign w:val="bottom"/>
          </w:tcPr>
          <w:p w14:paraId="5A2BBC5B" w14:textId="77777777" w:rsidR="00B332A5" w:rsidRPr="00EB6CAB" w:rsidRDefault="00C16D52">
            <w:pPr>
              <w:pStyle w:val="Corpodeltesto"/>
              <w:tabs>
                <w:tab w:val="left" w:pos="10772"/>
              </w:tabs>
              <w:spacing w:line="240" w:lineRule="exact"/>
              <w:rPr>
                <w:rFonts w:ascii="Calibri" w:hAnsi="Calibri"/>
                <w:color w:val="000000"/>
                <w:spacing w:val="2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pacing w:val="20"/>
                <w:sz w:val="20"/>
                <w:szCs w:val="20"/>
              </w:rPr>
              <w:t>011- 6705962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5C8E5" w14:textId="77777777" w:rsidR="00B332A5" w:rsidRPr="00EB6CAB" w:rsidRDefault="00B332A5">
            <w:pPr>
              <w:pStyle w:val="Corpodeltesto"/>
              <w:tabs>
                <w:tab w:val="left" w:pos="10772"/>
              </w:tabs>
              <w:spacing w:line="240" w:lineRule="exact"/>
              <w:rPr>
                <w:rFonts w:ascii="Calibri" w:hAnsi="Calibri"/>
                <w:color w:val="000000"/>
                <w:spacing w:val="20"/>
                <w:sz w:val="20"/>
                <w:szCs w:val="20"/>
              </w:rPr>
            </w:pPr>
            <w:r w:rsidRPr="00EB6CAB">
              <w:rPr>
                <w:rFonts w:ascii="Calibri" w:hAnsi="Calibri"/>
                <w:color w:val="000000"/>
                <w:spacing w:val="20"/>
                <w:sz w:val="20"/>
                <w:szCs w:val="20"/>
              </w:rPr>
              <w:t>E-mail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dashSmallGap" w:sz="4" w:space="0" w:color="800000"/>
              <w:right w:val="nil"/>
            </w:tcBorders>
            <w:vAlign w:val="bottom"/>
          </w:tcPr>
          <w:p w14:paraId="3C58F13A" w14:textId="77777777" w:rsidR="00B332A5" w:rsidRPr="00EB6CAB" w:rsidRDefault="00C16D52" w:rsidP="003A6E7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cristina.varese@unito.it</w:t>
            </w:r>
          </w:p>
        </w:tc>
      </w:tr>
    </w:tbl>
    <w:p w14:paraId="7F2FD817" w14:textId="77777777" w:rsidR="00B332A5" w:rsidRPr="00EB6CAB" w:rsidRDefault="00B332A5">
      <w:pPr>
        <w:pStyle w:val="Corpodeltesto"/>
        <w:tabs>
          <w:tab w:val="left" w:pos="10772"/>
        </w:tabs>
        <w:rPr>
          <w:rFonts w:ascii="Calibri" w:hAnsi="Calibri"/>
          <w:color w:val="000000"/>
          <w:spacing w:val="20"/>
          <w:sz w:val="10"/>
          <w:szCs w:val="10"/>
        </w:rPr>
      </w:pPr>
    </w:p>
    <w:p w14:paraId="6981DC78" w14:textId="77777777" w:rsidR="00B332A5" w:rsidRPr="00EB6CAB" w:rsidRDefault="00B332A5">
      <w:pPr>
        <w:pStyle w:val="Corpodeltesto"/>
        <w:tabs>
          <w:tab w:val="left" w:pos="10772"/>
        </w:tabs>
        <w:jc w:val="center"/>
        <w:rPr>
          <w:rFonts w:ascii="Calibri" w:hAnsi="Calibri"/>
          <w:b/>
          <w:bCs/>
          <w:color w:val="0000FF"/>
          <w:spacing w:val="20"/>
          <w:sz w:val="20"/>
          <w:szCs w:val="20"/>
        </w:rPr>
      </w:pPr>
      <w:r>
        <w:rPr>
          <w:rFonts w:ascii="Calibri" w:hAnsi="Calibri"/>
          <w:color w:val="000000"/>
          <w:spacing w:val="20"/>
          <w:sz w:val="20"/>
          <w:szCs w:val="20"/>
        </w:rPr>
        <w:t xml:space="preserve">Inviare per e-mail </w:t>
      </w:r>
      <w:r w:rsidRPr="00EB6CAB">
        <w:rPr>
          <w:rFonts w:ascii="Calibri" w:hAnsi="Calibri"/>
          <w:color w:val="000000"/>
          <w:spacing w:val="20"/>
          <w:sz w:val="20"/>
          <w:szCs w:val="20"/>
        </w:rPr>
        <w:t xml:space="preserve">a: </w:t>
      </w:r>
      <w:proofErr w:type="gramStart"/>
      <w:r w:rsidRPr="00EB6CAB">
        <w:rPr>
          <w:rFonts w:ascii="Calibri" w:hAnsi="Calibri"/>
          <w:b/>
          <w:color w:val="0070C0"/>
          <w:spacing w:val="20"/>
          <w:sz w:val="20"/>
          <w:szCs w:val="20"/>
          <w:u w:val="single"/>
        </w:rPr>
        <w:t>info@biodiversita2016.it</w:t>
      </w:r>
      <w:proofErr w:type="gramEnd"/>
      <w:r w:rsidRPr="00EB6CAB">
        <w:rPr>
          <w:rFonts w:ascii="Calibri" w:hAnsi="Calibri"/>
          <w:color w:val="000000"/>
          <w:spacing w:val="20"/>
          <w:sz w:val="20"/>
          <w:szCs w:val="20"/>
        </w:rPr>
        <w:t xml:space="preserve">  </w:t>
      </w:r>
      <w:r w:rsidRPr="00EB6CAB">
        <w:rPr>
          <w:rFonts w:ascii="Calibri" w:hAnsi="Calibri"/>
          <w:b/>
          <w:bCs/>
          <w:color w:val="0000FF"/>
          <w:spacing w:val="20"/>
          <w:sz w:val="20"/>
          <w:szCs w:val="20"/>
        </w:rPr>
        <w:t xml:space="preserve">  </w:t>
      </w:r>
    </w:p>
    <w:p w14:paraId="35F3DA03" w14:textId="77777777" w:rsidR="00B332A5" w:rsidRPr="00EB6CAB" w:rsidRDefault="00B332A5">
      <w:pPr>
        <w:pStyle w:val="Corpodeltesto"/>
        <w:tabs>
          <w:tab w:val="left" w:pos="10772"/>
        </w:tabs>
        <w:jc w:val="center"/>
        <w:rPr>
          <w:rFonts w:ascii="Calibri" w:hAnsi="Calibri"/>
          <w:b/>
          <w:bCs/>
          <w:color w:val="0000FF"/>
          <w:spacing w:val="20"/>
          <w:sz w:val="18"/>
          <w:szCs w:val="18"/>
        </w:rPr>
      </w:pPr>
    </w:p>
    <w:sectPr w:rsidR="00B332A5" w:rsidRPr="00EB6CAB" w:rsidSect="002B654E">
      <w:pgSz w:w="11906" w:h="16838"/>
      <w:pgMar w:top="624" w:right="624" w:bottom="62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622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F2850"/>
    <w:multiLevelType w:val="hybridMultilevel"/>
    <w:tmpl w:val="4858D80C"/>
    <w:lvl w:ilvl="0" w:tplc="84B69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283"/>
  <w:doNotHyphenateCaps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3"/>
    <w:rsid w:val="00011D91"/>
    <w:rsid w:val="000132AD"/>
    <w:rsid w:val="0004357B"/>
    <w:rsid w:val="0006136C"/>
    <w:rsid w:val="0006313F"/>
    <w:rsid w:val="00091ABA"/>
    <w:rsid w:val="000B0D2E"/>
    <w:rsid w:val="000D02B1"/>
    <w:rsid w:val="000E237B"/>
    <w:rsid w:val="000F35CC"/>
    <w:rsid w:val="00121E48"/>
    <w:rsid w:val="00126F3A"/>
    <w:rsid w:val="001532A5"/>
    <w:rsid w:val="00176DDC"/>
    <w:rsid w:val="0019627B"/>
    <w:rsid w:val="001A76C4"/>
    <w:rsid w:val="001E7100"/>
    <w:rsid w:val="00235ADB"/>
    <w:rsid w:val="00241E1B"/>
    <w:rsid w:val="0027030B"/>
    <w:rsid w:val="002B654E"/>
    <w:rsid w:val="002C33B2"/>
    <w:rsid w:val="002D0A21"/>
    <w:rsid w:val="002E5145"/>
    <w:rsid w:val="00325668"/>
    <w:rsid w:val="00375255"/>
    <w:rsid w:val="003A6E70"/>
    <w:rsid w:val="003A76A4"/>
    <w:rsid w:val="003E3696"/>
    <w:rsid w:val="003E4D8E"/>
    <w:rsid w:val="003E6A51"/>
    <w:rsid w:val="003F4741"/>
    <w:rsid w:val="0045075C"/>
    <w:rsid w:val="00460862"/>
    <w:rsid w:val="0048514B"/>
    <w:rsid w:val="004B004F"/>
    <w:rsid w:val="004C369D"/>
    <w:rsid w:val="004C687D"/>
    <w:rsid w:val="004D09C5"/>
    <w:rsid w:val="00501D3D"/>
    <w:rsid w:val="00521453"/>
    <w:rsid w:val="00522535"/>
    <w:rsid w:val="00531598"/>
    <w:rsid w:val="00533D84"/>
    <w:rsid w:val="005834F8"/>
    <w:rsid w:val="005D79FC"/>
    <w:rsid w:val="005E4846"/>
    <w:rsid w:val="005F39A5"/>
    <w:rsid w:val="006319AD"/>
    <w:rsid w:val="006A7EA3"/>
    <w:rsid w:val="006F7BDC"/>
    <w:rsid w:val="00707306"/>
    <w:rsid w:val="00720441"/>
    <w:rsid w:val="00720749"/>
    <w:rsid w:val="00745C71"/>
    <w:rsid w:val="0077178A"/>
    <w:rsid w:val="00786A72"/>
    <w:rsid w:val="007A630D"/>
    <w:rsid w:val="007C03E2"/>
    <w:rsid w:val="007C09C3"/>
    <w:rsid w:val="007D4CBC"/>
    <w:rsid w:val="00810569"/>
    <w:rsid w:val="008449B3"/>
    <w:rsid w:val="00870A74"/>
    <w:rsid w:val="008A4C2D"/>
    <w:rsid w:val="008C08F0"/>
    <w:rsid w:val="008D0CB4"/>
    <w:rsid w:val="008F675E"/>
    <w:rsid w:val="00942BDE"/>
    <w:rsid w:val="00963B5F"/>
    <w:rsid w:val="0098258E"/>
    <w:rsid w:val="009858C4"/>
    <w:rsid w:val="009A010D"/>
    <w:rsid w:val="009A55C0"/>
    <w:rsid w:val="009B0BFD"/>
    <w:rsid w:val="009B6DFD"/>
    <w:rsid w:val="009B7859"/>
    <w:rsid w:val="009E0F58"/>
    <w:rsid w:val="009E1E18"/>
    <w:rsid w:val="009E4D88"/>
    <w:rsid w:val="009E56C8"/>
    <w:rsid w:val="00A32CF4"/>
    <w:rsid w:val="00A42453"/>
    <w:rsid w:val="00A6035E"/>
    <w:rsid w:val="00A741F2"/>
    <w:rsid w:val="00A77CBB"/>
    <w:rsid w:val="00A84DC7"/>
    <w:rsid w:val="00AB277B"/>
    <w:rsid w:val="00AE2E35"/>
    <w:rsid w:val="00B166F6"/>
    <w:rsid w:val="00B332A5"/>
    <w:rsid w:val="00BB6380"/>
    <w:rsid w:val="00BE5494"/>
    <w:rsid w:val="00BE59B1"/>
    <w:rsid w:val="00C16D52"/>
    <w:rsid w:val="00C22F81"/>
    <w:rsid w:val="00C26041"/>
    <w:rsid w:val="00C51ABE"/>
    <w:rsid w:val="00CB09CC"/>
    <w:rsid w:val="00CB5866"/>
    <w:rsid w:val="00CC4B4C"/>
    <w:rsid w:val="00CF3CAE"/>
    <w:rsid w:val="00D7616A"/>
    <w:rsid w:val="00D969D3"/>
    <w:rsid w:val="00DC77FD"/>
    <w:rsid w:val="00DE68A0"/>
    <w:rsid w:val="00E001E1"/>
    <w:rsid w:val="00E22674"/>
    <w:rsid w:val="00E4128A"/>
    <w:rsid w:val="00E42571"/>
    <w:rsid w:val="00E70679"/>
    <w:rsid w:val="00E73080"/>
    <w:rsid w:val="00E911FE"/>
    <w:rsid w:val="00E91AE7"/>
    <w:rsid w:val="00EB6CAB"/>
    <w:rsid w:val="00ED2634"/>
    <w:rsid w:val="00EE2A9A"/>
    <w:rsid w:val="00EE6953"/>
    <w:rsid w:val="00F13E89"/>
    <w:rsid w:val="00F2675E"/>
    <w:rsid w:val="00F65C62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BF9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54E"/>
    <w:rPr>
      <w:rFonts w:ascii="Times" w:hAnsi="Times" w:cs="Times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654E"/>
    <w:pPr>
      <w:keepNext/>
      <w:tabs>
        <w:tab w:val="right" w:pos="9498"/>
      </w:tabs>
      <w:jc w:val="right"/>
      <w:outlineLvl w:val="0"/>
    </w:pPr>
    <w:rPr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2B654E"/>
    <w:rPr>
      <w:rFonts w:ascii="Cambria" w:hAnsi="Cambria" w:cs="Cambria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2B654E"/>
    <w:pPr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2B654E"/>
    <w:rPr>
      <w:rFonts w:ascii="Times" w:hAnsi="Times" w:cs="Times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B654E"/>
    <w:pPr>
      <w:jc w:val="center"/>
    </w:pPr>
    <w:rPr>
      <w:b/>
      <w:bCs/>
      <w:spacing w:val="30"/>
      <w:sz w:val="28"/>
      <w:szCs w:val="28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2B654E"/>
    <w:rPr>
      <w:rFonts w:ascii="Cambria" w:hAnsi="Cambria" w:cs="Cambria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2B654E"/>
    <w:pPr>
      <w:ind w:right="8362"/>
      <w:jc w:val="both"/>
    </w:pPr>
    <w:rPr>
      <w:color w:val="800000"/>
      <w:sz w:val="20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2B654E"/>
    <w:rPr>
      <w:rFonts w:ascii="Times" w:hAnsi="Times" w:cs="Times"/>
      <w:sz w:val="24"/>
      <w:szCs w:val="24"/>
    </w:rPr>
  </w:style>
  <w:style w:type="character" w:styleId="Collegamentoipertestuale">
    <w:name w:val="Hyperlink"/>
    <w:basedOn w:val="Caratterepredefinitoparagrafo"/>
    <w:uiPriority w:val="99"/>
    <w:rsid w:val="003E4D8E"/>
    <w:rPr>
      <w:rFonts w:cs="Times New Roman"/>
      <w:color w:val="FFFF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3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03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54E"/>
    <w:rPr>
      <w:rFonts w:ascii="Times" w:hAnsi="Times" w:cs="Times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654E"/>
    <w:pPr>
      <w:keepNext/>
      <w:tabs>
        <w:tab w:val="right" w:pos="9498"/>
      </w:tabs>
      <w:jc w:val="right"/>
      <w:outlineLvl w:val="0"/>
    </w:pPr>
    <w:rPr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2B654E"/>
    <w:rPr>
      <w:rFonts w:ascii="Cambria" w:hAnsi="Cambria" w:cs="Cambria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2B654E"/>
    <w:pPr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2B654E"/>
    <w:rPr>
      <w:rFonts w:ascii="Times" w:hAnsi="Times" w:cs="Times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B654E"/>
    <w:pPr>
      <w:jc w:val="center"/>
    </w:pPr>
    <w:rPr>
      <w:b/>
      <w:bCs/>
      <w:spacing w:val="30"/>
      <w:sz w:val="28"/>
      <w:szCs w:val="28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2B654E"/>
    <w:rPr>
      <w:rFonts w:ascii="Cambria" w:hAnsi="Cambria" w:cs="Cambria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2B654E"/>
    <w:pPr>
      <w:ind w:right="8362"/>
      <w:jc w:val="both"/>
    </w:pPr>
    <w:rPr>
      <w:color w:val="800000"/>
      <w:sz w:val="20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2B654E"/>
    <w:rPr>
      <w:rFonts w:ascii="Times" w:hAnsi="Times" w:cs="Times"/>
      <w:sz w:val="24"/>
      <w:szCs w:val="24"/>
    </w:rPr>
  </w:style>
  <w:style w:type="character" w:styleId="Collegamentoipertestuale">
    <w:name w:val="Hyperlink"/>
    <w:basedOn w:val="Caratterepredefinitoparagrafo"/>
    <w:uiPriority w:val="99"/>
    <w:rsid w:val="003E4D8E"/>
    <w:rPr>
      <w:rFonts w:cs="Times New Roman"/>
      <w:color w:val="FFFF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3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03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3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XLVI ANNUAL CONGRESS</vt:lpstr>
    </vt:vector>
  </TitlesOfParts>
  <Company>xx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XLVI ANNUAL CONGRESS</dc:title>
  <dc:subject/>
  <dc:creator>*/</dc:creator>
  <cp:keywords/>
  <cp:lastModifiedBy>******* ********* **************</cp:lastModifiedBy>
  <cp:revision>3</cp:revision>
  <cp:lastPrinted>2007-11-30T14:58:00Z</cp:lastPrinted>
  <dcterms:created xsi:type="dcterms:W3CDTF">2016-01-26T09:21:00Z</dcterms:created>
  <dcterms:modified xsi:type="dcterms:W3CDTF">2016-02-04T17:36:00Z</dcterms:modified>
</cp:coreProperties>
</file>