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7" w:rsidRPr="00C678D1" w:rsidRDefault="00DC5A77" w:rsidP="00DC5A77">
      <w:pPr>
        <w:jc w:val="left"/>
        <w:rPr>
          <w:rFonts w:ascii="Times New Roman" w:eastAsia="Times New Roman" w:hAnsi="Times New Roman"/>
          <w:lang w:val="de-DE" w:eastAsia="it-IT"/>
        </w:rPr>
      </w:pPr>
      <w:r w:rsidRPr="00C678D1">
        <w:rPr>
          <w:rFonts w:ascii="Times New Roman" w:eastAsia="Times New Roman" w:hAnsi="Times New Roman"/>
          <w:lang w:val="de-DE" w:eastAsia="it-IT"/>
        </w:rPr>
        <w:t xml:space="preserve">Brunello </w:t>
      </w:r>
      <w:proofErr w:type="spellStart"/>
      <w:r w:rsidRPr="00C678D1">
        <w:rPr>
          <w:rFonts w:ascii="Times New Roman" w:eastAsia="Times New Roman" w:hAnsi="Times New Roman"/>
          <w:lang w:val="de-DE" w:eastAsia="it-IT"/>
        </w:rPr>
        <w:t>Mantelli</w:t>
      </w:r>
      <w:proofErr w:type="spellEnd"/>
      <w:r w:rsidRPr="00C678D1">
        <w:rPr>
          <w:rFonts w:ascii="Times New Roman" w:eastAsia="Times New Roman" w:hAnsi="Times New Roman"/>
          <w:lang w:val="de-DE" w:eastAsia="it-IT"/>
        </w:rPr>
        <w:t xml:space="preserve"> </w:t>
      </w:r>
      <w:r w:rsidR="004E4999" w:rsidRPr="00C678D1">
        <w:rPr>
          <w:rFonts w:ascii="Times New Roman" w:eastAsia="Times New Roman" w:hAnsi="Times New Roman"/>
          <w:lang w:val="de-DE" w:eastAsia="it-IT"/>
        </w:rPr>
        <w:t xml:space="preserve">– </w:t>
      </w:r>
      <w:r w:rsidR="00C678D1" w:rsidRPr="00C678D1">
        <w:rPr>
          <w:rFonts w:ascii="Times New Roman" w:eastAsia="Times New Roman" w:hAnsi="Times New Roman"/>
          <w:lang w:val="de-DE" w:eastAsia="it-IT"/>
        </w:rPr>
        <w:t>Rassismus als Wissenschaftliche Welterklärung</w:t>
      </w:r>
      <w:r w:rsidR="00604E95" w:rsidRPr="00C678D1">
        <w:rPr>
          <w:rFonts w:ascii="Times New Roman" w:eastAsia="Times New Roman" w:hAnsi="Times New Roman"/>
          <w:lang w:val="de-DE" w:eastAsia="it-IT"/>
        </w:rPr>
        <w:t xml:space="preserve"> </w:t>
      </w:r>
    </w:p>
    <w:p w:rsidR="00DC5A77" w:rsidRPr="00C678D1" w:rsidRDefault="00DC5A77" w:rsidP="00DC5A77">
      <w:pPr>
        <w:jc w:val="left"/>
        <w:rPr>
          <w:rFonts w:ascii="Times New Roman" w:eastAsia="Times New Roman" w:hAnsi="Times New Roman"/>
          <w:lang w:val="de-DE" w:eastAsia="it-IT"/>
        </w:rPr>
      </w:pPr>
    </w:p>
    <w:p w:rsidR="00DC5A77" w:rsidRPr="00DC5A77" w:rsidRDefault="00C678D1" w:rsidP="00DC5A77">
      <w:pPr>
        <w:jc w:val="left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Il saggio, presentato ad un convegno internazionale svoltosi a Monaco, intende definire il razzismo come orizzonte scientifico delle scienze naturali e umane tra la fine del XIX e l’inizio del XX secolo, terreno su cui fu di conseguenza agevole, per le forze politiche di matrice fascista, proporre una propria visione del mondo fondata sulla gerarchizzazione per razze.</w:t>
      </w:r>
      <w:r w:rsidR="004E4999">
        <w:rPr>
          <w:rFonts w:ascii="Times New Roman" w:eastAsia="Times New Roman" w:hAnsi="Times New Roman"/>
          <w:lang w:eastAsia="it-IT"/>
        </w:rPr>
        <w:t xml:space="preserve"> </w:t>
      </w:r>
    </w:p>
    <w:p w:rsidR="00820F10" w:rsidRPr="00604E95" w:rsidRDefault="00820F10"/>
    <w:sectPr w:rsidR="00820F10" w:rsidRPr="00604E95" w:rsidSect="00DE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5A77"/>
    <w:rsid w:val="004E4999"/>
    <w:rsid w:val="00604E95"/>
    <w:rsid w:val="00820F10"/>
    <w:rsid w:val="008D5D1D"/>
    <w:rsid w:val="00B96471"/>
    <w:rsid w:val="00C221D2"/>
    <w:rsid w:val="00C678D1"/>
    <w:rsid w:val="00DC5A77"/>
    <w:rsid w:val="00DE0E1A"/>
    <w:rsid w:val="00F8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autoRedefine/>
    <w:qFormat/>
    <w:rsid w:val="00C221D2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C5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378</Characters>
  <Application>Microsoft Office Word</Application>
  <DocSecurity>0</DocSecurity>
  <Lines>4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Brunello</dc:creator>
  <cp:lastModifiedBy>Brunello</cp:lastModifiedBy>
  <cp:revision>2</cp:revision>
  <dcterms:created xsi:type="dcterms:W3CDTF">2012-04-30T21:36:00Z</dcterms:created>
  <dcterms:modified xsi:type="dcterms:W3CDTF">2012-04-30T21:36:00Z</dcterms:modified>
</cp:coreProperties>
</file>